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A94" w:rsidRPr="007D7A94" w:rsidRDefault="007D7A94">
      <w:pPr>
        <w:pStyle w:val="Frslagsrubrik"/>
      </w:pPr>
      <w:r w:rsidRPr="007D7A94">
        <w:t>Förslag till riksdagsbeslut</w:t>
      </w:r>
    </w:p>
    <w:p w:rsidR="007D7A94" w:rsidRPr="007D7A94" w:rsidRDefault="007D7A94">
      <w:pPr>
        <w:pStyle w:val="Hemstlatt"/>
      </w:pPr>
      <w:r w:rsidRPr="007D7A94">
        <w:t>Riksdagen tillkännager för regeringen som sin mening vad som anförs i motionen om intyg för sjuka barn.</w:t>
      </w:r>
    </w:p>
    <w:p w:rsidR="007D7A94" w:rsidRPr="007D7A94" w:rsidRDefault="007D7A94">
      <w:pPr>
        <w:pStyle w:val="Rubrik1"/>
      </w:pPr>
      <w:r w:rsidRPr="007D7A94">
        <w:t>Motivering</w:t>
      </w:r>
    </w:p>
    <w:p w:rsidR="007D7A94" w:rsidRPr="007D7A94" w:rsidRDefault="007D7A94">
      <w:r w:rsidRPr="007D7A94">
        <w:t>Sedan 1 juli 2008 måste föräldrar som stannar hemma för vård av sjukt barn få ett intyg från skolan om att barnen verkligen varit sjuka. Intyget skall sedan skickas till Försäkringskassan för att den särskilda föräldrapenningen skall betalas ut. Systemet bygger på att personalen vid skolan vidimerar intygets riktighet.</w:t>
      </w:r>
    </w:p>
    <w:p w:rsidR="007D7A94" w:rsidRPr="007D7A94" w:rsidRDefault="007D7A94">
      <w:pPr>
        <w:pStyle w:val="Normaltindrag"/>
      </w:pPr>
      <w:r w:rsidRPr="007D7A94">
        <w:t>Frågan berör både personal och föräldrar till barn inom framförallt försk</w:t>
      </w:r>
      <w:r w:rsidRPr="007D7A94">
        <w:t>o</w:t>
      </w:r>
      <w:r w:rsidRPr="007D7A94">
        <w:t>lan. Reglerna innebär att en ny situation uppstår mellan skolans eller försk</w:t>
      </w:r>
      <w:r w:rsidRPr="007D7A94">
        <w:t>o</w:t>
      </w:r>
      <w:r w:rsidRPr="007D7A94">
        <w:t>lans pedagoger och föräldrarna. Det kan rimligen inte ingå i den pedagogiska uppgiften att kontrollera föräldrarnas intyg till Försäkringskassan. Systemet skapar obehag och merarbete för de anställda samtidigt som rättsläget för berörda anställda inte är helt klarlagt. Det är oklart vem som har det yttersta ansvaret för intyget. Kan en anställd exempelvis dömas för osant intygande om det visar sig att ett intyg är felaktigt?</w:t>
      </w:r>
    </w:p>
    <w:p w:rsidR="007D7A94" w:rsidRPr="007D7A94" w:rsidRDefault="007D7A94">
      <w:pPr>
        <w:pStyle w:val="Normaltindrag"/>
      </w:pPr>
      <w:r w:rsidRPr="007D7A94">
        <w:t>Den s</w:t>
      </w:r>
      <w:r w:rsidRPr="007D7A94">
        <w:t>venska föräldraförsäkringen är relativt generös jämfört med andra länders. Det handlar om både barnens bästa och ett jämställt samhälle. För att säkra medborgarnas förtroende och legitimiteten för våra generella försä</w:t>
      </w:r>
      <w:r w:rsidRPr="007D7A94">
        <w:t>k</w:t>
      </w:r>
      <w:r w:rsidRPr="007D7A94">
        <w:t xml:space="preserve">ringssystem är det grundläggande att de inte missbrukas. Däremot är dagens rapporteringssystem vid särskild föräldrapenning oskickligt utformat. Det kan inte vara meningen att personalen vid förskolor m.m. ska agera ”polis”. Det måste ankomma på Försäkringskassan och ansvarig arbetsgivare att </w:t>
      </w:r>
      <w:r w:rsidRPr="007D7A94">
        <w:t>utforma ett adekvat system för utfärdande av berörda intyg.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A94">
        <w:trPr>
          <w:cantSplit/>
        </w:trPr>
        <w:tc>
          <w:tcPr>
            <w:tcW w:w="3046" w:type="dxa"/>
          </w:tcPr>
          <w:p w:rsidR="007D7A94" w:rsidRPr="007D7A94" w:rsidRDefault="007D7A94">
            <w:pPr>
              <w:pStyle w:val="UnderskriftDatum"/>
              <w:spacing w:before="240"/>
            </w:pPr>
            <w:r w:rsidRPr="007D7A94">
              <w:lastRenderedPageBreak/>
              <w:t>Stockholm den 20 oktober 2010</w:t>
            </w:r>
          </w:p>
        </w:tc>
        <w:tc>
          <w:tcPr>
            <w:tcW w:w="3047" w:type="dxa"/>
          </w:tcPr>
          <w:p w:rsidR="007D7A94" w:rsidRPr="007D7A94" w:rsidRDefault="007D7A94">
            <w:pPr>
              <w:pStyle w:val="Underskrifter"/>
              <w:spacing w:before="240"/>
            </w:pPr>
          </w:p>
        </w:tc>
      </w:tr>
      <w:tr w:rsidR="00000000" w:rsidRPr="007D7A94">
        <w:trPr>
          <w:cantSplit/>
        </w:trPr>
        <w:tc>
          <w:tcPr>
            <w:tcW w:w="3046" w:type="dxa"/>
          </w:tcPr>
          <w:p w:rsidR="007D7A94" w:rsidRPr="007D7A94" w:rsidRDefault="007D7A94">
            <w:pPr>
              <w:pStyle w:val="Underskrifter"/>
            </w:pPr>
            <w:r w:rsidRPr="007D7A94">
              <w:t>Susanne Eberstein (S)</w:t>
            </w:r>
          </w:p>
        </w:tc>
        <w:tc>
          <w:tcPr>
            <w:tcW w:w="3046" w:type="dxa"/>
          </w:tcPr>
          <w:p w:rsidR="007D7A94" w:rsidRPr="007D7A94" w:rsidRDefault="007D7A94">
            <w:pPr>
              <w:pStyle w:val="Underskrifter"/>
            </w:pPr>
            <w:r w:rsidRPr="007D7A94">
              <w:t>Christina Karlsson (S)</w:t>
            </w:r>
          </w:p>
        </w:tc>
      </w:tr>
    </w:tbl>
    <w:p w:rsidR="007D7A94" w:rsidRPr="007D7A94" w:rsidRDefault="007D7A94">
      <w:pPr>
        <w:pStyle w:val="Normaltindrag"/>
      </w:pPr>
    </w:p>
    <w:sectPr w:rsidR="00000000" w:rsidRPr="007D7A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A94" w:rsidRPr="007D7A94" w:rsidRDefault="007D7A94">
      <w:r w:rsidRPr="007D7A94">
        <w:separator/>
      </w:r>
    </w:p>
  </w:endnote>
  <w:endnote w:type="continuationSeparator" w:id="0">
    <w:p w:rsidR="007D7A94" w:rsidRPr="007D7A94" w:rsidRDefault="007D7A94">
      <w:r w:rsidRPr="007D7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94" w:rsidRPr="007D7A94" w:rsidRDefault="007D7A94">
    <w:pPr>
      <w:pStyle w:val="Sidfot"/>
    </w:pPr>
    <w:r w:rsidRPr="007D7A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834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94" w:rsidRDefault="007D7A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A94" w:rsidRDefault="007D7A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94" w:rsidRPr="007D7A94" w:rsidRDefault="007D7A94">
    <w:pPr>
      <w:pStyle w:val="Sidfot"/>
    </w:pPr>
    <w:r w:rsidRPr="007D7A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277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94" w:rsidRDefault="007D7A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A94" w:rsidRDefault="007D7A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94" w:rsidRPr="007D7A94" w:rsidRDefault="007D7A94">
    <w:pPr>
      <w:pStyle w:val="Sidfot"/>
    </w:pPr>
    <w:r w:rsidRPr="007D7A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211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94" w:rsidRDefault="007D7A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A94" w:rsidRDefault="007D7A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A94" w:rsidRPr="007D7A94" w:rsidRDefault="007D7A94">
      <w:r w:rsidRPr="007D7A94">
        <w:separator/>
      </w:r>
    </w:p>
  </w:footnote>
  <w:footnote w:type="continuationSeparator" w:id="0">
    <w:p w:rsidR="007D7A94" w:rsidRPr="007D7A94" w:rsidRDefault="007D7A94">
      <w:r w:rsidRPr="007D7A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94" w:rsidRPr="007D7A94" w:rsidRDefault="007D7A94">
    <w:pPr>
      <w:pStyle w:val="Sidhuvud"/>
    </w:pPr>
    <w:r w:rsidRPr="007D7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44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94" w:rsidRDefault="007D7A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A94" w:rsidRDefault="007D7A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94" w:rsidRPr="007D7A94" w:rsidRDefault="007D7A94">
    <w:pPr>
      <w:pStyle w:val="Sidhuvud"/>
    </w:pPr>
    <w:r w:rsidRPr="007D7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311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94" w:rsidRDefault="007D7A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A94" w:rsidRDefault="007D7A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94" w:rsidRPr="007D7A94" w:rsidRDefault="007D7A94">
    <w:pPr>
      <w:pStyle w:val="FSHNormal"/>
      <w:tabs>
        <w:tab w:val="right" w:pos="5840"/>
      </w:tabs>
    </w:pPr>
    <w:r w:rsidRPr="007D7A94">
      <w:br/>
    </w:r>
    <w:r w:rsidRPr="007D7A94">
      <w:fldChar w:fldCharType="begin" w:fldLock="1"/>
    </w:r>
    <w:r w:rsidRPr="007D7A94">
      <w:instrText xml:space="preserve"> DOCPROPERTY</w:instrText>
    </w:r>
    <w:r w:rsidRPr="007D7A94">
      <w:rPr>
        <w:sz w:val="18"/>
      </w:rPr>
      <w:instrText xml:space="preserve"> "YearUser" *\charformat </w:instrText>
    </w:r>
    <w:r w:rsidRPr="007D7A94">
      <w:fldChar w:fldCharType="separate"/>
    </w:r>
    <w:r w:rsidRPr="007D7A94">
      <w:t>2010/11</w:t>
    </w:r>
    <w:r w:rsidRPr="007D7A94">
      <w:fldChar w:fldCharType="end"/>
    </w:r>
    <w:r w:rsidRPr="007D7A94">
      <w:t xml:space="preserve"> </w:t>
    </w:r>
    <w:r w:rsidRPr="007D7A94">
      <w:tab/>
      <w:t xml:space="preserve">mnr: </w:t>
    </w:r>
    <w:r w:rsidRPr="007D7A94">
      <w:fldChar w:fldCharType="begin" w:fldLock="1"/>
    </w:r>
    <w:r w:rsidRPr="007D7A94">
      <w:instrText xml:space="preserve"> DOCPROPERTY</w:instrText>
    </w:r>
    <w:r w:rsidRPr="007D7A94">
      <w:rPr>
        <w:sz w:val="18"/>
      </w:rPr>
      <w:instrText xml:space="preserve"> "Motionsnummer" *\charformat </w:instrText>
    </w:r>
    <w:r w:rsidRPr="007D7A94">
      <w:fldChar w:fldCharType="separate"/>
    </w:r>
    <w:r w:rsidRPr="007D7A94">
      <w:t>Sf288</w:t>
    </w:r>
    <w:r w:rsidRPr="007D7A94">
      <w:fldChar w:fldCharType="end"/>
    </w:r>
    <w:r w:rsidRPr="007D7A94">
      <w:br/>
    </w:r>
    <w:r w:rsidRPr="007D7A94">
      <w:fldChar w:fldCharType="begin" w:fldLock="1"/>
    </w:r>
    <w:r w:rsidRPr="007D7A94">
      <w:instrText xml:space="preserve"> DOCPROPERTY</w:instrText>
    </w:r>
    <w:r w:rsidRPr="007D7A94">
      <w:rPr>
        <w:sz w:val="18"/>
      </w:rPr>
      <w:instrText xml:space="preserve"> "Samling" *\charformat </w:instrText>
    </w:r>
    <w:r w:rsidRPr="007D7A94">
      <w:fldChar w:fldCharType="end"/>
    </w:r>
    <w:r w:rsidRPr="007D7A94">
      <w:tab/>
      <w:t xml:space="preserve">pnr: </w:t>
    </w:r>
    <w:r w:rsidRPr="007D7A94">
      <w:fldChar w:fldCharType="begin" w:fldLock="1"/>
    </w:r>
    <w:r w:rsidRPr="007D7A94">
      <w:instrText xml:space="preserve"> DOCPROPERTY</w:instrText>
    </w:r>
    <w:r w:rsidRPr="007D7A94">
      <w:rPr>
        <w:sz w:val="18"/>
      </w:rPr>
      <w:instrText xml:space="preserve"> "Partinummer" *\charformat </w:instrText>
    </w:r>
    <w:r w:rsidRPr="007D7A94">
      <w:fldChar w:fldCharType="separate"/>
    </w:r>
    <w:r w:rsidRPr="007D7A94">
      <w:t>S7010</w:t>
    </w:r>
    <w:r w:rsidRPr="007D7A94">
      <w:fldChar w:fldCharType="end"/>
    </w:r>
  </w:p>
  <w:p w:rsidR="007D7A94" w:rsidRPr="007D7A94" w:rsidRDefault="007D7A94">
    <w:pPr>
      <w:pStyle w:val="FSHRub1"/>
    </w:pPr>
    <w:r w:rsidRPr="007D7A94">
      <w:t>Motion till riksdagen</w:t>
    </w:r>
    <w:r w:rsidRPr="007D7A94">
      <w:br/>
    </w:r>
    <w:r w:rsidRPr="007D7A94">
      <w:fldChar w:fldCharType="begin" w:fldLock="1"/>
    </w:r>
    <w:r w:rsidRPr="007D7A94">
      <w:instrText xml:space="preserve"> DOCPROPERTY "YearUser" *\charformat </w:instrText>
    </w:r>
    <w:r w:rsidRPr="007D7A94">
      <w:fldChar w:fldCharType="separate"/>
    </w:r>
    <w:r w:rsidRPr="007D7A94">
      <w:t>2010/11</w:t>
    </w:r>
    <w:r w:rsidRPr="007D7A94">
      <w:fldChar w:fldCharType="end"/>
    </w:r>
    <w:r w:rsidRPr="007D7A94">
      <w:t>:</w:t>
    </w:r>
    <w:r w:rsidRPr="007D7A94">
      <w:fldChar w:fldCharType="begin" w:fldLock="1"/>
    </w:r>
    <w:r w:rsidRPr="007D7A94">
      <w:instrText xml:space="preserve"> DOCPROPERTY "Motionsnummer" *\charformat </w:instrText>
    </w:r>
    <w:r w:rsidRPr="007D7A94">
      <w:fldChar w:fldCharType="separate"/>
    </w:r>
    <w:r w:rsidRPr="007D7A94">
      <w:t>Sf288</w:t>
    </w:r>
    <w:r w:rsidRPr="007D7A94">
      <w:fldChar w:fldCharType="end"/>
    </w:r>
  </w:p>
  <w:p w:rsidR="007D7A94" w:rsidRPr="007D7A94" w:rsidRDefault="007D7A94">
    <w:pPr>
      <w:pStyle w:val="FSHNormalS5"/>
    </w:pPr>
    <w:r w:rsidRPr="007D7A94">
      <w:fldChar w:fldCharType="begin" w:fldLock="1"/>
    </w:r>
    <w:r w:rsidRPr="007D7A94">
      <w:instrText xml:space="preserve"> DOCPROPERTY "MotionarText" *\charformat </w:instrText>
    </w:r>
    <w:r w:rsidRPr="007D7A94">
      <w:fldChar w:fldCharType="separate"/>
    </w:r>
    <w:r w:rsidRPr="007D7A94">
      <w:t>av Susanne Eberstein och Christina Karlsson (S)</w:t>
    </w:r>
    <w:r w:rsidRPr="007D7A94">
      <w:fldChar w:fldCharType="end"/>
    </w:r>
    <w:r w:rsidRPr="007D7A94">
      <w:br/>
    </w:r>
    <w:r w:rsidRPr="007D7A94">
      <w:fldChar w:fldCharType="begin" w:fldLock="1"/>
    </w:r>
    <w:r w:rsidRPr="007D7A94">
      <w:instrText xml:space="preserve"> DOCPROPERTY "SvarFrasKort" *\charformat </w:instrText>
    </w:r>
    <w:r w:rsidRPr="007D7A94">
      <w:fldChar w:fldCharType="end"/>
    </w:r>
  </w:p>
  <w:p w:rsidR="007D7A94" w:rsidRPr="007D7A94" w:rsidRDefault="007D7A94">
    <w:pPr>
      <w:pStyle w:val="FSHTitel"/>
    </w:pPr>
    <w:r w:rsidRPr="007D7A94">
      <w:fldChar w:fldCharType="begin" w:fldLock="1"/>
    </w:r>
    <w:r w:rsidRPr="007D7A94">
      <w:instrText xml:space="preserve"> DOCPROPERTY</w:instrText>
    </w:r>
    <w:r w:rsidRPr="007D7A94">
      <w:rPr>
        <w:sz w:val="18"/>
      </w:rPr>
      <w:instrText xml:space="preserve"> "RubrikSvar" *\charformat </w:instrText>
    </w:r>
    <w:r w:rsidRPr="007D7A94">
      <w:fldChar w:fldCharType="separate"/>
    </w:r>
    <w:r w:rsidRPr="007D7A94">
      <w:t>Intyg för sjuka barn</w:t>
    </w:r>
    <w:r w:rsidRPr="007D7A94">
      <w:fldChar w:fldCharType="end"/>
    </w:r>
  </w:p>
  <w:p w:rsidR="007D7A94" w:rsidRPr="007D7A94" w:rsidRDefault="007D7A94">
    <w:pPr>
      <w:pStyle w:val="Normal00"/>
    </w:pPr>
  </w:p>
  <w:p w:rsidR="007D7A94" w:rsidRPr="007D7A94" w:rsidRDefault="007D7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0698839">
    <w:abstractNumId w:val="3"/>
  </w:num>
  <w:num w:numId="2" w16cid:durableId="1122500666">
    <w:abstractNumId w:val="2"/>
  </w:num>
  <w:num w:numId="3" w16cid:durableId="1434740896">
    <w:abstractNumId w:val="1"/>
  </w:num>
  <w:num w:numId="4" w16cid:durableId="105277341">
    <w:abstractNumId w:val="0"/>
  </w:num>
  <w:num w:numId="5" w16cid:durableId="1378093063">
    <w:abstractNumId w:val="7"/>
  </w:num>
  <w:num w:numId="6" w16cid:durableId="459689558">
    <w:abstractNumId w:val="6"/>
  </w:num>
  <w:num w:numId="7" w16cid:durableId="1932086374">
    <w:abstractNumId w:val="5"/>
  </w:num>
  <w:num w:numId="8" w16cid:durableId="515383035">
    <w:abstractNumId w:val="4"/>
  </w:num>
  <w:num w:numId="9" w16cid:durableId="1304390664">
    <w:abstractNumId w:val="8"/>
  </w:num>
  <w:num w:numId="10" w16cid:durableId="994339990">
    <w:abstractNumId w:val="9"/>
  </w:num>
  <w:num w:numId="11" w16cid:durableId="110128850">
    <w:abstractNumId w:val="10"/>
  </w:num>
  <w:num w:numId="12" w16cid:durableId="972642352">
    <w:abstractNumId w:val="13"/>
  </w:num>
  <w:num w:numId="13" w16cid:durableId="25836152">
    <w:abstractNumId w:val="15"/>
  </w:num>
  <w:num w:numId="14" w16cid:durableId="1160925179">
    <w:abstractNumId w:val="16"/>
  </w:num>
  <w:num w:numId="15" w16cid:durableId="316879948">
    <w:abstractNumId w:val="11"/>
  </w:num>
  <w:num w:numId="16" w16cid:durableId="183053976">
    <w:abstractNumId w:val="18"/>
  </w:num>
  <w:num w:numId="17" w16cid:durableId="984237759">
    <w:abstractNumId w:val="17"/>
  </w:num>
  <w:num w:numId="18" w16cid:durableId="1184978261">
    <w:abstractNumId w:val="14"/>
  </w:num>
  <w:num w:numId="19" w16cid:durableId="1711101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EBBEA8A-8C1F-48AC-9512-C9DE420A1403},{9248F608-36F5-4DF6-92E4-5771EA8B40DF}"/>
  </w:docVars>
  <w:rsids>
    <w:rsidRoot w:val="009F758B"/>
    <w:rsid w:val="007D7A94"/>
    <w:rsid w:val="009F75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2962D4D-46C2-4E8B-8A4A-1C023B70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1455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s7010</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s7010</dc:title>
  <dc:subject>s7010</dc:subject>
  <dc:creator>Riksdagen</dc:creator>
  <cp:keywords>Riksdagen</cp:keywords>
  <dc:description>Versal/gemen i partibeteckning. Gemen i tryck för 0910, versal för 1011 och nyare</dc:description>
  <cp:lastModifiedBy>Lars Brink</cp:lastModifiedBy>
  <cp:revision>2</cp:revision>
  <cp:lastPrinted>2010-11-26T06:17:00Z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Intyg för sjuka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Intyg för sjuka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Christina Karlsson (S)</vt:lpwstr>
  </property>
  <property fmtid="{D5CDD505-2E9C-101B-9397-08002B2CF9AE}" pid="26" name="MotionarLista">
    <vt:lpwstr>Eberstein, Susanne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20102011000000000115000070100069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20102011000000000115000070100069</vt:lpwstr>
  </property>
  <property fmtid="{D5CDD505-2E9C-101B-9397-08002B2CF9AE}" pid="50" name="nummer">
    <vt:lpwstr>288</vt:lpwstr>
  </property>
  <property fmtid="{D5CDD505-2E9C-101B-9397-08002B2CF9AE}" pid="51" name="utskottsbeteckning">
    <vt:lpwstr>Sf</vt:lpwstr>
  </property>
  <property fmtid="{D5CDD505-2E9C-101B-9397-08002B2CF9AE}" pid="52" name="GlobalUID">
    <vt:lpwstr>{1F3C4A1E-D8F0-4B84-B392-C4E3245E435D}</vt:lpwstr>
  </property>
  <property fmtid="{D5CDD505-2E9C-101B-9397-08002B2CF9AE}" pid="53" name="Överföringar">
    <vt:i4>0</vt:i4>
  </property>
  <property fmtid="{D5CDD505-2E9C-101B-9397-08002B2CF9AE}" pid="54" name="Checksum">
    <vt:lpwstr>*0007865761077*</vt:lpwstr>
  </property>
  <property fmtid="{D5CDD505-2E9C-101B-9397-08002B2CF9AE}" pid="55" name="skuggnummer">
    <vt:lpwstr>1254</vt:lpwstr>
  </property>
  <property fmtid="{D5CDD505-2E9C-101B-9397-08002B2CF9AE}" pid="56" name="urixVersion">
    <vt:lpwstr>4.3.0.0</vt:lpwstr>
  </property>
  <property fmtid="{D5CDD505-2E9C-101B-9397-08002B2CF9AE}" pid="57" name="urixOrigin">
    <vt:lpwstr>101126 07:17:05.812</vt:lpwstr>
  </property>
  <property fmtid="{D5CDD505-2E9C-101B-9397-08002B2CF9AE}" pid="58" name="urixGuid">
    <vt:lpwstr>{5C479A76-2777-4092-AADA-43DD8A905692}</vt:lpwstr>
  </property>
</Properties>
</file>