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D2B" w:rsidRPr="00D325E3" w:rsidRDefault="00E02D2B" w:rsidP="00E02D2B">
      <w:pPr>
        <w:pStyle w:val="Hemstlrubrik"/>
      </w:pPr>
      <w:r w:rsidRPr="00D325E3">
        <w:t>Förslag till riksdagsbeslut</w:t>
      </w:r>
    </w:p>
    <w:p w:rsidR="00F07E29" w:rsidRPr="00D325E3" w:rsidRDefault="00F07E29">
      <w:pPr>
        <w:pStyle w:val="Hemstlatt"/>
        <w:ind w:left="0"/>
      </w:pPr>
      <w:r w:rsidRPr="00D325E3">
        <w:t xml:space="preserve">Riksdagen tillkännager för regeringen som sin mening vad i motionen anförs om </w:t>
      </w:r>
      <w:r w:rsidR="0073679F" w:rsidRPr="00D325E3">
        <w:t xml:space="preserve">en översyn av förutsättningarna för att återinrätta </w:t>
      </w:r>
      <w:r w:rsidRPr="00D325E3">
        <w:t>det statligt finansierade brandflyget.</w:t>
      </w:r>
    </w:p>
    <w:p w:rsidR="00E02D2B" w:rsidRPr="00D325E3" w:rsidRDefault="00E02D2B" w:rsidP="00E02D2B">
      <w:pPr>
        <w:pStyle w:val="Rubrik1"/>
      </w:pPr>
      <w:r w:rsidRPr="00D325E3">
        <w:t>Motivering</w:t>
      </w:r>
    </w:p>
    <w:p w:rsidR="00E02D2B" w:rsidRPr="00D325E3" w:rsidRDefault="00E02D2B" w:rsidP="00E02D2B">
      <w:pPr>
        <w:autoSpaceDE w:val="0"/>
        <w:autoSpaceDN w:val="0"/>
        <w:adjustRightInd w:val="0"/>
        <w:rPr>
          <w:color w:val="000000"/>
        </w:rPr>
      </w:pPr>
      <w:r w:rsidRPr="00D325E3">
        <w:rPr>
          <w:color w:val="000000"/>
        </w:rPr>
        <w:t>Vi hade under många år ett fullt fungerande brandflyg byggt på frivilliga krafter, men för ett fåtal år sedan försvann det statliga anslaget till driften av flygplanen.</w:t>
      </w:r>
    </w:p>
    <w:p w:rsidR="00E02D2B" w:rsidRPr="00D325E3" w:rsidRDefault="00E02D2B" w:rsidP="00E02D2B">
      <w:pPr>
        <w:pStyle w:val="Normaltindrag"/>
      </w:pPr>
      <w:r w:rsidRPr="00D325E3">
        <w:t xml:space="preserve">Tidigare genomförde Frivilliga </w:t>
      </w:r>
      <w:r w:rsidR="0073679F" w:rsidRPr="00D325E3">
        <w:t>f</w:t>
      </w:r>
      <w:r w:rsidRPr="00D325E3">
        <w:t>lygkåren dessa uppgifter. Detta var en lösning som innebär låga kostnader för staten och att piloter fick den flygtid de behövde.</w:t>
      </w:r>
    </w:p>
    <w:p w:rsidR="00E02D2B" w:rsidRPr="00D325E3" w:rsidRDefault="00E02D2B" w:rsidP="00E02D2B">
      <w:pPr>
        <w:pStyle w:val="Normaltindrag"/>
      </w:pPr>
      <w:r w:rsidRPr="00D325E3">
        <w:t>Under sensommaren och hösten 2006 har ett stort antal skogsbränder hä</w:t>
      </w:r>
      <w:r w:rsidRPr="00D325E3">
        <w:t>r</w:t>
      </w:r>
      <w:r w:rsidRPr="00D325E3">
        <w:t>jat</w:t>
      </w:r>
      <w:r w:rsidR="0073679F" w:rsidRPr="00D325E3">
        <w:t>.</w:t>
      </w:r>
      <w:r w:rsidRPr="00D325E3">
        <w:t xml:space="preserve"> </w:t>
      </w:r>
      <w:r w:rsidR="0073679F" w:rsidRPr="00D325E3">
        <w:t>F</w:t>
      </w:r>
      <w:r w:rsidRPr="00D325E3">
        <w:t>lera av dessa hade sannolikt fått en betydligt mindre utbredning och lindrigare konsekvenser om de upptäckts i tid.</w:t>
      </w:r>
    </w:p>
    <w:p w:rsidR="00E02D2B" w:rsidRPr="00D325E3" w:rsidRDefault="00E02D2B" w:rsidP="00E02D2B">
      <w:pPr>
        <w:pStyle w:val="Normaltindrag"/>
      </w:pPr>
      <w:r w:rsidRPr="00D325E3">
        <w:t>Den statliga finansieringen av brandflyget avskaffades med motivet att det i första hand borde vara skogsbolagen som skulle stå för kostnaderna. Efte</w:t>
      </w:r>
      <w:r w:rsidRPr="00D325E3">
        <w:t>r</w:t>
      </w:r>
      <w:r w:rsidRPr="00D325E3">
        <w:t>som ägandet av svensk skog omfattar långt fler än skogsbolagen har detta inte kunnat genomföras. Ett system som skulle baseras på avgifter för samtliga ägare av skogsmark i Sverige skulle få en oproportionerligt hög administr</w:t>
      </w:r>
      <w:r w:rsidRPr="00D325E3">
        <w:t>a</w:t>
      </w:r>
      <w:r w:rsidRPr="00D325E3">
        <w:t>tionskostnad i jämförelse med vad brandflyget totalt kan beräknas kosta.</w:t>
      </w:r>
    </w:p>
    <w:p w:rsidR="00E02D2B" w:rsidRPr="00D325E3" w:rsidRDefault="00E02D2B" w:rsidP="0073679F">
      <w:pPr>
        <w:pStyle w:val="Normaltindrag"/>
      </w:pPr>
      <w:r w:rsidRPr="00D325E3">
        <w:t>Skogsbränder är av karaktären att de är svåra att upptäcka från marken, något som är naturligt med tanke på de stora arealer som måste bevakas. En startad skogsbrand sprider sig utan att ta hänsyn till vem som äger vad. Det är inte endast skogsägare som drabbas utan även enskilda husägare såväl som fritidshusägare</w:t>
      </w:r>
      <w:r w:rsidR="0073679F" w:rsidRPr="00D325E3">
        <w:t xml:space="preserve">. </w:t>
      </w:r>
      <w:r w:rsidRPr="00D325E3">
        <w:t>Brandövervakning kan i detta sammanhang ses som ett al</w:t>
      </w:r>
      <w:r w:rsidRPr="00D325E3">
        <w:t>l</w:t>
      </w:r>
      <w:r w:rsidRPr="00D325E3">
        <w:t>mänt samhällsansvar.</w:t>
      </w:r>
    </w:p>
    <w:p w:rsidR="00E02D2B" w:rsidRPr="00D325E3" w:rsidRDefault="00E02D2B" w:rsidP="0073679F">
      <w:pPr>
        <w:pStyle w:val="Normaltindrag"/>
      </w:pPr>
      <w:r w:rsidRPr="00D325E3">
        <w:lastRenderedPageBreak/>
        <w:t>Efter beslutet om indragning av statsbidraget tillsköt staten likafullt extra anslag för brandövervakning över skogsområden i södra Sverige efter ork</w:t>
      </w:r>
      <w:r w:rsidRPr="00D325E3">
        <w:t>a</w:t>
      </w:r>
      <w:r w:rsidRPr="00D325E3">
        <w:t>nen Gudrun. De extra anslagen tillkom av skälet att brandflyget var det mest ändamålsenliga sättet att sköta bevakningen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25E3">
        <w:trPr>
          <w:cantSplit/>
        </w:trPr>
        <w:tc>
          <w:tcPr>
            <w:tcW w:w="3046" w:type="dxa"/>
          </w:tcPr>
          <w:p w:rsidR="00F07E29" w:rsidRPr="00D325E3" w:rsidRDefault="00F07E29">
            <w:pPr>
              <w:pStyle w:val="UnderskriftDatum"/>
              <w:spacing w:before="240"/>
            </w:pPr>
            <w:r w:rsidRPr="00D325E3">
              <w:t>Stockholm den 27 oktober 2006</w:t>
            </w:r>
          </w:p>
        </w:tc>
        <w:tc>
          <w:tcPr>
            <w:tcW w:w="3047" w:type="dxa"/>
          </w:tcPr>
          <w:p w:rsidR="00F07E29" w:rsidRPr="00D325E3" w:rsidRDefault="00F07E29">
            <w:pPr>
              <w:pStyle w:val="Underskrifter"/>
              <w:spacing w:before="240"/>
            </w:pPr>
          </w:p>
        </w:tc>
      </w:tr>
      <w:tr w:rsidR="00000000" w:rsidRPr="00D325E3">
        <w:trPr>
          <w:cantSplit/>
        </w:trPr>
        <w:tc>
          <w:tcPr>
            <w:tcW w:w="3046" w:type="dxa"/>
          </w:tcPr>
          <w:p w:rsidR="00F07E29" w:rsidRPr="00D325E3" w:rsidRDefault="00F07E29">
            <w:pPr>
              <w:pStyle w:val="Underskrifter"/>
            </w:pPr>
            <w:r w:rsidRPr="00D325E3">
              <w:t>Krister Hammarbergh (m)</w:t>
            </w:r>
          </w:p>
        </w:tc>
        <w:tc>
          <w:tcPr>
            <w:tcW w:w="3046" w:type="dxa"/>
          </w:tcPr>
          <w:p w:rsidR="00F07E29" w:rsidRPr="00D325E3" w:rsidRDefault="00F07E29">
            <w:pPr>
              <w:pStyle w:val="Underskrifter"/>
            </w:pPr>
          </w:p>
        </w:tc>
      </w:tr>
    </w:tbl>
    <w:p w:rsidR="00E84F25" w:rsidRPr="00D325E3" w:rsidRDefault="00E84F25" w:rsidP="000C137D">
      <w:pPr>
        <w:pStyle w:val="Normaltindrag"/>
      </w:pPr>
    </w:p>
    <w:sectPr w:rsidR="00E84F25" w:rsidRPr="00D325E3" w:rsidSect="000C13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E29" w:rsidRPr="00D325E3" w:rsidRDefault="00F07E29">
      <w:r w:rsidRPr="00D325E3">
        <w:separator/>
      </w:r>
    </w:p>
  </w:endnote>
  <w:endnote w:type="continuationSeparator" w:id="0">
    <w:p w:rsidR="00F07E29" w:rsidRPr="00D325E3" w:rsidRDefault="00F07E29">
      <w:r w:rsidRPr="00D325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65" w:rsidRPr="00D325E3" w:rsidRDefault="00D325E3" w:rsidP="000C137D">
    <w:pPr>
      <w:pStyle w:val="Sidfot"/>
    </w:pPr>
    <w:r w:rsidRPr="00D325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511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37D" w:rsidRDefault="00F07E29">
                          <w:pPr>
                            <w:pStyle w:val="NormalS5sidnrV"/>
                          </w:pPr>
                          <w:r>
                            <w:fldChar w:fldCharType="begin"/>
                          </w:r>
                          <w:r w:rsidR="000C137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37D" w:rsidRDefault="00F07E29">
                    <w:pPr>
                      <w:pStyle w:val="NormalS5sidnrV"/>
                    </w:pPr>
                    <w:r>
                      <w:fldChar w:fldCharType="begin"/>
                    </w:r>
                    <w:r w:rsidR="000C137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65" w:rsidRPr="00D325E3" w:rsidRDefault="00D325E3" w:rsidP="000C137D">
    <w:pPr>
      <w:pStyle w:val="Sidfot"/>
    </w:pPr>
    <w:r w:rsidRPr="00D325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849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37D" w:rsidRDefault="00F07E29">
                          <w:pPr>
                            <w:pStyle w:val="NormalS5sidnrH"/>
                            <w:ind w:right="0"/>
                          </w:pPr>
                          <w:r>
                            <w:fldChar w:fldCharType="begin"/>
                          </w:r>
                          <w:r w:rsidR="000C137D">
                            <w:instrText xml:space="preserve"> PAGE *\charformat</w:instrText>
                          </w:r>
                          <w:r>
                            <w:fldChar w:fldCharType="separate"/>
                          </w:r>
                          <w:r w:rsidR="000C137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37D" w:rsidRDefault="00F07E29">
                    <w:pPr>
                      <w:pStyle w:val="NormalS5sidnrH"/>
                      <w:ind w:right="0"/>
                    </w:pPr>
                    <w:r>
                      <w:fldChar w:fldCharType="begin"/>
                    </w:r>
                    <w:r w:rsidR="000C137D">
                      <w:instrText xml:space="preserve"> PAGE *\charformat</w:instrText>
                    </w:r>
                    <w:r>
                      <w:fldChar w:fldCharType="separate"/>
                    </w:r>
                    <w:r w:rsidR="000C137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65" w:rsidRPr="00D325E3" w:rsidRDefault="00D325E3" w:rsidP="000C137D">
    <w:pPr>
      <w:pStyle w:val="Sidfot"/>
    </w:pPr>
    <w:r w:rsidRPr="00D325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748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37D" w:rsidRDefault="00F07E29">
                          <w:pPr>
                            <w:pStyle w:val="NormalS5sidnrH"/>
                            <w:ind w:right="0"/>
                          </w:pPr>
                          <w:r>
                            <w:fldChar w:fldCharType="begin"/>
                          </w:r>
                          <w:r w:rsidR="000C137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37D" w:rsidRDefault="00F07E29">
                    <w:pPr>
                      <w:pStyle w:val="NormalS5sidnrH"/>
                      <w:ind w:right="0"/>
                    </w:pPr>
                    <w:r>
                      <w:fldChar w:fldCharType="begin"/>
                    </w:r>
                    <w:r w:rsidR="000C137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E29" w:rsidRPr="00D325E3" w:rsidRDefault="00F07E29">
      <w:r w:rsidRPr="00D325E3">
        <w:separator/>
      </w:r>
    </w:p>
  </w:footnote>
  <w:footnote w:type="continuationSeparator" w:id="0">
    <w:p w:rsidR="00F07E29" w:rsidRPr="00D325E3" w:rsidRDefault="00F07E29">
      <w:r w:rsidRPr="00D325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65" w:rsidRPr="00D325E3" w:rsidRDefault="00D325E3" w:rsidP="000C137D">
    <w:pPr>
      <w:pStyle w:val="Sidhuvud"/>
    </w:pPr>
    <w:r w:rsidRPr="00D325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3031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37D" w:rsidRDefault="00F07E29">
                          <w:pPr>
                            <w:pStyle w:val="KantRubrikS5V"/>
                          </w:pPr>
                          <w:r>
                            <w:fldChar w:fldCharType="begin"/>
                          </w:r>
                          <w:r w:rsidR="000C137D">
                            <w:instrText xml:space="preserve"> DOCPROPERTY "YearUser" *\charformat </w:instrText>
                          </w:r>
                          <w:r>
                            <w:fldChar w:fldCharType="separate"/>
                          </w:r>
                          <w:r w:rsidR="000C137D">
                            <w:t>2006/07</w:t>
                          </w:r>
                          <w:r>
                            <w:fldChar w:fldCharType="end"/>
                          </w:r>
                          <w:r w:rsidR="000C137D">
                            <w:t>:</w:t>
                          </w:r>
                          <w:r>
                            <w:fldChar w:fldCharType="begin"/>
                          </w:r>
                          <w:r w:rsidR="000C137D">
                            <w:instrText xml:space="preserve"> DOCPROPERTY "Motionsnummer" *\charformat </w:instrText>
                          </w:r>
                          <w:r>
                            <w:fldChar w:fldCharType="separate"/>
                          </w:r>
                          <w:r w:rsidR="000C137D">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37D" w:rsidRDefault="00F07E29">
                    <w:pPr>
                      <w:pStyle w:val="KantRubrikS5V"/>
                    </w:pPr>
                    <w:r>
                      <w:fldChar w:fldCharType="begin"/>
                    </w:r>
                    <w:r w:rsidR="000C137D">
                      <w:instrText xml:space="preserve"> DOCPROPERTY "YearUser" *\charformat </w:instrText>
                    </w:r>
                    <w:r>
                      <w:fldChar w:fldCharType="separate"/>
                    </w:r>
                    <w:r w:rsidR="000C137D">
                      <w:t>2006/07</w:t>
                    </w:r>
                    <w:r>
                      <w:fldChar w:fldCharType="end"/>
                    </w:r>
                    <w:r w:rsidR="000C137D">
                      <w:t>:</w:t>
                    </w:r>
                    <w:r>
                      <w:fldChar w:fldCharType="begin"/>
                    </w:r>
                    <w:r w:rsidR="000C137D">
                      <w:instrText xml:space="preserve"> DOCPROPERTY "Motionsnummer" *\charformat </w:instrText>
                    </w:r>
                    <w:r>
                      <w:fldChar w:fldCharType="separate"/>
                    </w:r>
                    <w:r w:rsidR="000C137D">
                      <w:t>Fö206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65" w:rsidRPr="00D325E3" w:rsidRDefault="00D325E3" w:rsidP="000C137D">
    <w:pPr>
      <w:pStyle w:val="Sidhuvud"/>
    </w:pPr>
    <w:r w:rsidRPr="00D325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9900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37D" w:rsidRDefault="00F07E29">
                          <w:pPr>
                            <w:pStyle w:val="KantRubrikS5H"/>
                            <w:ind w:right="0"/>
                          </w:pPr>
                          <w:r>
                            <w:fldChar w:fldCharType="begin"/>
                          </w:r>
                          <w:r w:rsidR="000C137D">
                            <w:instrText xml:space="preserve"> DOCPROPERTY "YearUser" *\charformat </w:instrText>
                          </w:r>
                          <w:r>
                            <w:fldChar w:fldCharType="separate"/>
                          </w:r>
                          <w:r w:rsidR="000C137D">
                            <w:t>2006/07</w:t>
                          </w:r>
                          <w:r>
                            <w:fldChar w:fldCharType="end"/>
                          </w:r>
                          <w:r w:rsidR="000C137D">
                            <w:t>:</w:t>
                          </w:r>
                          <w:r>
                            <w:fldChar w:fldCharType="begin"/>
                          </w:r>
                          <w:r w:rsidR="000C137D">
                            <w:instrText xml:space="preserve"> DOCPROPERTY "Motionsnummer" *\charformat </w:instrText>
                          </w:r>
                          <w:r>
                            <w:fldChar w:fldCharType="separate"/>
                          </w:r>
                          <w:r w:rsidR="000C137D">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37D" w:rsidRDefault="00F07E29">
                    <w:pPr>
                      <w:pStyle w:val="KantRubrikS5H"/>
                      <w:ind w:right="0"/>
                    </w:pPr>
                    <w:r>
                      <w:fldChar w:fldCharType="begin"/>
                    </w:r>
                    <w:r w:rsidR="000C137D">
                      <w:instrText xml:space="preserve"> DOCPROPERTY "YearUser" *\charformat </w:instrText>
                    </w:r>
                    <w:r>
                      <w:fldChar w:fldCharType="separate"/>
                    </w:r>
                    <w:r w:rsidR="000C137D">
                      <w:t>2006/07</w:t>
                    </w:r>
                    <w:r>
                      <w:fldChar w:fldCharType="end"/>
                    </w:r>
                    <w:r w:rsidR="000C137D">
                      <w:t>:</w:t>
                    </w:r>
                    <w:r>
                      <w:fldChar w:fldCharType="begin"/>
                    </w:r>
                    <w:r w:rsidR="000C137D">
                      <w:instrText xml:space="preserve"> DOCPROPERTY "Motionsnummer" *\charformat </w:instrText>
                    </w:r>
                    <w:r>
                      <w:fldChar w:fldCharType="separate"/>
                    </w:r>
                    <w:r w:rsidR="000C137D">
                      <w:t>Fö206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E29" w:rsidRPr="00D325E3" w:rsidRDefault="00F07E29">
    <w:pPr>
      <w:pStyle w:val="FSHNormal"/>
      <w:tabs>
        <w:tab w:val="right" w:pos="5840"/>
      </w:tabs>
    </w:pPr>
    <w:r w:rsidRPr="00D325E3">
      <w:br/>
    </w:r>
    <w:r w:rsidRPr="00D325E3">
      <w:fldChar w:fldCharType="begin" w:fldLock="1"/>
    </w:r>
    <w:r w:rsidRPr="00D325E3">
      <w:instrText xml:space="preserve"> DOCPROPERTY</w:instrText>
    </w:r>
    <w:r w:rsidRPr="00D325E3">
      <w:rPr>
        <w:sz w:val="18"/>
      </w:rPr>
      <w:instrText xml:space="preserve"> "YearUser" *\charformat </w:instrText>
    </w:r>
    <w:r w:rsidRPr="00D325E3">
      <w:fldChar w:fldCharType="separate"/>
    </w:r>
    <w:r w:rsidRPr="00D325E3">
      <w:t>2006/07</w:t>
    </w:r>
    <w:r w:rsidRPr="00D325E3">
      <w:fldChar w:fldCharType="end"/>
    </w:r>
    <w:r w:rsidRPr="00D325E3">
      <w:t xml:space="preserve"> </w:t>
    </w:r>
    <w:r w:rsidRPr="00D325E3">
      <w:tab/>
      <w:t xml:space="preserve">mnr: </w:t>
    </w:r>
    <w:r w:rsidRPr="00D325E3">
      <w:fldChar w:fldCharType="begin" w:fldLock="1"/>
    </w:r>
    <w:r w:rsidRPr="00D325E3">
      <w:instrText xml:space="preserve"> DOCPROPERTY</w:instrText>
    </w:r>
    <w:r w:rsidRPr="00D325E3">
      <w:rPr>
        <w:sz w:val="18"/>
      </w:rPr>
      <w:instrText xml:space="preserve"> "Motionsnummer" *\charformat </w:instrText>
    </w:r>
    <w:r w:rsidRPr="00D325E3">
      <w:fldChar w:fldCharType="separate"/>
    </w:r>
    <w:r w:rsidRPr="00D325E3">
      <w:t>Fö206</w:t>
    </w:r>
    <w:r w:rsidRPr="00D325E3">
      <w:fldChar w:fldCharType="end"/>
    </w:r>
    <w:r w:rsidRPr="00D325E3">
      <w:br/>
    </w:r>
    <w:r w:rsidRPr="00D325E3">
      <w:fldChar w:fldCharType="begin" w:fldLock="1"/>
    </w:r>
    <w:r w:rsidRPr="00D325E3">
      <w:instrText xml:space="preserve"> DOCPROPERTY</w:instrText>
    </w:r>
    <w:r w:rsidRPr="00D325E3">
      <w:rPr>
        <w:sz w:val="18"/>
      </w:rPr>
      <w:instrText xml:space="preserve"> "Samling" *\charformat </w:instrText>
    </w:r>
    <w:r w:rsidRPr="00D325E3">
      <w:fldChar w:fldCharType="end"/>
    </w:r>
    <w:r w:rsidRPr="00D325E3">
      <w:tab/>
      <w:t xml:space="preserve">pnr: </w:t>
    </w:r>
    <w:r w:rsidRPr="00D325E3">
      <w:fldChar w:fldCharType="begin" w:fldLock="1"/>
    </w:r>
    <w:r w:rsidRPr="00D325E3">
      <w:instrText xml:space="preserve"> DOCPROPERTY</w:instrText>
    </w:r>
    <w:r w:rsidRPr="00D325E3">
      <w:rPr>
        <w:sz w:val="18"/>
      </w:rPr>
      <w:instrText xml:space="preserve"> "Partinummer" *\charformat </w:instrText>
    </w:r>
    <w:r w:rsidRPr="00D325E3">
      <w:fldChar w:fldCharType="separate"/>
    </w:r>
    <w:r w:rsidRPr="00D325E3">
      <w:t>m1289</w:t>
    </w:r>
    <w:r w:rsidRPr="00D325E3">
      <w:fldChar w:fldCharType="end"/>
    </w:r>
  </w:p>
  <w:p w:rsidR="00F07E29" w:rsidRPr="00D325E3" w:rsidRDefault="00F07E29">
    <w:pPr>
      <w:pStyle w:val="FSHRub1"/>
    </w:pPr>
    <w:r w:rsidRPr="00D325E3">
      <w:t>Motion till riksdagen</w:t>
    </w:r>
    <w:r w:rsidRPr="00D325E3">
      <w:br/>
    </w:r>
    <w:r w:rsidRPr="00D325E3">
      <w:fldChar w:fldCharType="begin" w:fldLock="1"/>
    </w:r>
    <w:r w:rsidRPr="00D325E3">
      <w:instrText xml:space="preserve"> DOCPROPERTY "YearUser" *\charformat </w:instrText>
    </w:r>
    <w:r w:rsidRPr="00D325E3">
      <w:fldChar w:fldCharType="separate"/>
    </w:r>
    <w:r w:rsidRPr="00D325E3">
      <w:t>2006/07</w:t>
    </w:r>
    <w:r w:rsidRPr="00D325E3">
      <w:fldChar w:fldCharType="end"/>
    </w:r>
    <w:r w:rsidRPr="00D325E3">
      <w:t>:</w:t>
    </w:r>
    <w:r w:rsidRPr="00D325E3">
      <w:fldChar w:fldCharType="begin" w:fldLock="1"/>
    </w:r>
    <w:r w:rsidRPr="00D325E3">
      <w:instrText xml:space="preserve"> DOCPROPERTY "Motionsnummer" *\charformat </w:instrText>
    </w:r>
    <w:r w:rsidRPr="00D325E3">
      <w:fldChar w:fldCharType="separate"/>
    </w:r>
    <w:r w:rsidRPr="00D325E3">
      <w:t>Fö206</w:t>
    </w:r>
    <w:r w:rsidRPr="00D325E3">
      <w:fldChar w:fldCharType="end"/>
    </w:r>
  </w:p>
  <w:p w:rsidR="00F07E29" w:rsidRPr="00D325E3" w:rsidRDefault="00F07E29">
    <w:pPr>
      <w:pStyle w:val="FSHNormalS5"/>
    </w:pPr>
    <w:r w:rsidRPr="00D325E3">
      <w:fldChar w:fldCharType="begin" w:fldLock="1"/>
    </w:r>
    <w:r w:rsidRPr="00D325E3">
      <w:instrText xml:space="preserve"> DOCPROPERTY "MotionarText" *\charformat </w:instrText>
    </w:r>
    <w:r w:rsidRPr="00D325E3">
      <w:fldChar w:fldCharType="separate"/>
    </w:r>
    <w:r w:rsidRPr="00D325E3">
      <w:t>av Krister Hammarbergh (m)</w:t>
    </w:r>
    <w:r w:rsidRPr="00D325E3">
      <w:fldChar w:fldCharType="end"/>
    </w:r>
    <w:r w:rsidRPr="00D325E3">
      <w:br/>
    </w:r>
    <w:r w:rsidRPr="00D325E3">
      <w:fldChar w:fldCharType="begin" w:fldLock="1"/>
    </w:r>
    <w:r w:rsidRPr="00D325E3">
      <w:instrText xml:space="preserve"> DOCPROPERTY "SvarFrasKort" *\charformat </w:instrText>
    </w:r>
    <w:r w:rsidRPr="00D325E3">
      <w:fldChar w:fldCharType="end"/>
    </w:r>
  </w:p>
  <w:p w:rsidR="00F07E29" w:rsidRPr="00D325E3" w:rsidRDefault="00F07E29">
    <w:pPr>
      <w:pStyle w:val="FSHTitel"/>
    </w:pPr>
    <w:r w:rsidRPr="00D325E3">
      <w:fldChar w:fldCharType="begin" w:fldLock="1"/>
    </w:r>
    <w:r w:rsidRPr="00D325E3">
      <w:instrText xml:space="preserve"> DOCPROPERTY</w:instrText>
    </w:r>
    <w:r w:rsidRPr="00D325E3">
      <w:rPr>
        <w:sz w:val="18"/>
      </w:rPr>
      <w:instrText xml:space="preserve"> "RubrikSvar" *\charformat </w:instrText>
    </w:r>
    <w:r w:rsidRPr="00D325E3">
      <w:fldChar w:fldCharType="separate"/>
    </w:r>
    <w:r w:rsidRPr="00D325E3">
      <w:t>Brandflyg</w:t>
    </w:r>
    <w:r w:rsidRPr="00D325E3">
      <w:fldChar w:fldCharType="end"/>
    </w:r>
  </w:p>
  <w:p w:rsidR="00F07E29" w:rsidRPr="00D325E3" w:rsidRDefault="00F07E29">
    <w:pPr>
      <w:pStyle w:val="Normal00"/>
    </w:pPr>
  </w:p>
  <w:p w:rsidR="000C137D" w:rsidRPr="00D325E3" w:rsidRDefault="000C13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7888851">
    <w:abstractNumId w:val="13"/>
  </w:num>
  <w:num w:numId="2" w16cid:durableId="1280456331">
    <w:abstractNumId w:val="10"/>
  </w:num>
  <w:num w:numId="3" w16cid:durableId="599876791">
    <w:abstractNumId w:val="11"/>
  </w:num>
  <w:num w:numId="4" w16cid:durableId="92828628">
    <w:abstractNumId w:val="12"/>
  </w:num>
  <w:num w:numId="5" w16cid:durableId="1450080184">
    <w:abstractNumId w:val="8"/>
  </w:num>
  <w:num w:numId="6" w16cid:durableId="486551440">
    <w:abstractNumId w:val="3"/>
  </w:num>
  <w:num w:numId="7" w16cid:durableId="1865628745">
    <w:abstractNumId w:val="2"/>
  </w:num>
  <w:num w:numId="8" w16cid:durableId="214392111">
    <w:abstractNumId w:val="1"/>
  </w:num>
  <w:num w:numId="9" w16cid:durableId="481392597">
    <w:abstractNumId w:val="0"/>
  </w:num>
  <w:num w:numId="10" w16cid:durableId="1719474449">
    <w:abstractNumId w:val="9"/>
  </w:num>
  <w:num w:numId="11" w16cid:durableId="1318533754">
    <w:abstractNumId w:val="7"/>
  </w:num>
  <w:num w:numId="12" w16cid:durableId="309798171">
    <w:abstractNumId w:val="6"/>
  </w:num>
  <w:num w:numId="13" w16cid:durableId="1106853247">
    <w:abstractNumId w:val="5"/>
  </w:num>
  <w:num w:numId="14" w16cid:durableId="1695417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6D96718-E554-4647-8150-BA8B743E6BB2}"/>
  </w:docVars>
  <w:rsids>
    <w:rsidRoot w:val="00D325E3"/>
    <w:rsid w:val="00002742"/>
    <w:rsid w:val="000220F8"/>
    <w:rsid w:val="00034058"/>
    <w:rsid w:val="00040D14"/>
    <w:rsid w:val="0004381F"/>
    <w:rsid w:val="00064BC3"/>
    <w:rsid w:val="00066474"/>
    <w:rsid w:val="000665E6"/>
    <w:rsid w:val="00066775"/>
    <w:rsid w:val="00072FB9"/>
    <w:rsid w:val="0007598F"/>
    <w:rsid w:val="000B2040"/>
    <w:rsid w:val="000C137D"/>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0F05"/>
    <w:rsid w:val="00342FB4"/>
    <w:rsid w:val="0036065A"/>
    <w:rsid w:val="00376065"/>
    <w:rsid w:val="003866EC"/>
    <w:rsid w:val="00391AF5"/>
    <w:rsid w:val="003B418B"/>
    <w:rsid w:val="003F100A"/>
    <w:rsid w:val="004069F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0D6A"/>
    <w:rsid w:val="00727C6F"/>
    <w:rsid w:val="0073679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25E3"/>
    <w:rsid w:val="00D44527"/>
    <w:rsid w:val="00D52681"/>
    <w:rsid w:val="00D53D04"/>
    <w:rsid w:val="00D55EF7"/>
    <w:rsid w:val="00DC0DF0"/>
    <w:rsid w:val="00DC6C70"/>
    <w:rsid w:val="00DF5ACD"/>
    <w:rsid w:val="00E02D2B"/>
    <w:rsid w:val="00E22893"/>
    <w:rsid w:val="00E349C2"/>
    <w:rsid w:val="00E360DE"/>
    <w:rsid w:val="00E5074A"/>
    <w:rsid w:val="00E521CB"/>
    <w:rsid w:val="00E728F6"/>
    <w:rsid w:val="00E750E0"/>
    <w:rsid w:val="00E75D28"/>
    <w:rsid w:val="00E84F25"/>
    <w:rsid w:val="00EC007B"/>
    <w:rsid w:val="00F07E29"/>
    <w:rsid w:val="00F21B30"/>
    <w:rsid w:val="00F273EA"/>
    <w:rsid w:val="00F42CB9"/>
    <w:rsid w:val="00F73E9E"/>
    <w:rsid w:val="00F87D14"/>
    <w:rsid w:val="00FA3374"/>
    <w:rsid w:val="00FB2435"/>
    <w:rsid w:val="00FB6490"/>
    <w:rsid w:val="00FC53D4"/>
    <w:rsid w:val="00FC7246"/>
    <w:rsid w:val="00FC7E79"/>
    <w:rsid w:val="00FD0052"/>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04FEEA-E53E-45C5-8831-946FADDC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1625</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m1289</vt:lpstr>
    </vt:vector>
  </TitlesOfParts>
  <Company>Riksdagen</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m1289</dc:title>
  <dc:subject>m1289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2006-10-27T13:50:00Z</cp:lastPrinted>
  <dcterms:created xsi:type="dcterms:W3CDTF">2025-12-16T23:55:00Z</dcterms:created>
  <dcterms:modified xsi:type="dcterms:W3CDTF">2025-12-16T23:55:00Z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Brandflyg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Brandflyg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Fö206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20062007000000000109000012890069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20062007000000000109000012890069</vt:lpwstr>
  </property>
  <property fmtid="{D5CDD505-2E9C-101B-9397-08002B2CF9AE}" pid="50" name="nummer">
    <vt:lpwstr>206</vt:lpwstr>
  </property>
  <property fmtid="{D5CDD505-2E9C-101B-9397-08002B2CF9AE}" pid="51" name="utskottsbeteckning">
    <vt:lpwstr>Fö</vt:lpwstr>
  </property>
  <property fmtid="{D5CDD505-2E9C-101B-9397-08002B2CF9AE}" pid="52" name="GlobalUID">
    <vt:lpwstr>{C6618F5B-D73E-48EF-A6E8-A3289368C0D2}</vt:lpwstr>
  </property>
  <property fmtid="{D5CDD505-2E9C-101B-9397-08002B2CF9AE}" pid="53" name="Överföringar">
    <vt:i4>0</vt:i4>
  </property>
  <property fmtid="{D5CDD505-2E9C-101B-9397-08002B2CF9AE}" pid="54" name="Checksum">
    <vt:lpwstr>*0014377524205*</vt:lpwstr>
  </property>
  <property fmtid="{D5CDD505-2E9C-101B-9397-08002B2CF9AE}" pid="55" name="skuggnummer">
    <vt:lpwstr>893</vt:lpwstr>
  </property>
  <property fmtid="{D5CDD505-2E9C-101B-9397-08002B2CF9AE}" pid="56" name="urixVersion">
    <vt:lpwstr>3.1.4.1</vt:lpwstr>
  </property>
  <property fmtid="{D5CDD505-2E9C-101B-9397-08002B2CF9AE}" pid="57" name="urixOrigin">
    <vt:lpwstr>070222 12:04:02.279</vt:lpwstr>
  </property>
  <property fmtid="{D5CDD505-2E9C-101B-9397-08002B2CF9AE}" pid="58" name="urixGuid">
    <vt:lpwstr>{95B563FB-6D56-4E63-A601-8CDC62DFE82B}</vt:lpwstr>
  </property>
</Properties>
</file>