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0931EC60BB40FB92D736C8E3675C2E"/>
        </w:placeholder>
        <w15:appearance w15:val="hidden"/>
        <w:text/>
      </w:sdtPr>
      <w:sdtEndPr/>
      <w:sdtContent>
        <w:p w:rsidRPr="009B062B" w:rsidR="00AF30DD" w:rsidP="009B062B" w:rsidRDefault="00AF30DD" w14:paraId="3F9A20AC" w14:textId="77777777">
          <w:pPr>
            <w:pStyle w:val="RubrikFrslagTIllRiksdagsbeslut"/>
          </w:pPr>
          <w:r w:rsidRPr="009B062B">
            <w:t>Förslag till riksdagsbeslut</w:t>
          </w:r>
        </w:p>
      </w:sdtContent>
    </w:sdt>
    <w:sdt>
      <w:sdtPr>
        <w:alias w:val="Yrkande 1"/>
        <w:tag w:val="156b3b02-d710-4013-9904-3ea5280918a1"/>
        <w:id w:val="1942333216"/>
        <w:lock w:val="sdtLocked"/>
      </w:sdtPr>
      <w:sdtEndPr/>
      <w:sdtContent>
        <w:p w:rsidR="00EA78E2" w:rsidRDefault="004827A8" w14:paraId="3F9A20AD" w14:textId="77777777">
          <w:pPr>
            <w:pStyle w:val="Frslagstext"/>
          </w:pPr>
          <w:r>
            <w:t>Riksdagen ställer sig bakom det som anförs i motionen om att utreda möjligheten att utjämna de finansiella villkoren för de regionala och statliga flygplatserna och tillkännager detta för regeringen.</w:t>
          </w:r>
        </w:p>
      </w:sdtContent>
    </w:sdt>
    <w:sdt>
      <w:sdtPr>
        <w:alias w:val="Yrkande 2"/>
        <w:tag w:val="fe11c975-b460-43cc-a9e8-65063607eadd"/>
        <w:id w:val="-944611442"/>
        <w:lock w:val="sdtLocked"/>
      </w:sdtPr>
      <w:sdtEndPr/>
      <w:sdtContent>
        <w:p w:rsidR="00EA78E2" w:rsidRDefault="004827A8" w14:paraId="3F9A20AE" w14:textId="77777777">
          <w:pPr>
            <w:pStyle w:val="Frslagstext"/>
          </w:pPr>
          <w:r>
            <w:t>Riksdagen ställer sig bakom det som anförs i motionen om att regeringen bör prioritera arbetet med att skapa ett gemensamt europeiskt luftrum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3A9DB0F8C74CA39CD0B5F0C7792EE2"/>
        </w:placeholder>
        <w15:appearance w15:val="hidden"/>
        <w:text/>
      </w:sdtPr>
      <w:sdtEndPr/>
      <w:sdtContent>
        <w:p w:rsidRPr="009B062B" w:rsidR="006D79C9" w:rsidP="00333E95" w:rsidRDefault="006D79C9" w14:paraId="3F9A20AF" w14:textId="77777777">
          <w:pPr>
            <w:pStyle w:val="Rubrik1"/>
          </w:pPr>
          <w:r>
            <w:t>Motivering</w:t>
          </w:r>
        </w:p>
      </w:sdtContent>
    </w:sdt>
    <w:p w:rsidR="00604BC1" w:rsidP="00604BC1" w:rsidRDefault="00604BC1" w14:paraId="3F9A20B0" w14:textId="1AFDB7CA">
      <w:pPr>
        <w:pStyle w:val="Normalutanindragellerluft"/>
      </w:pPr>
      <w:r>
        <w:t>Infrastruktur är likt ett blodomlopp för att ett land ska fungera. Sverige har genom sitt läge möjligheten att kunna utnyttja havet, vägar, järnvägar och vårt luftrum för att transpo</w:t>
      </w:r>
      <w:r w:rsidR="007B33C9">
        <w:t>rtera gods och personer</w:t>
      </w:r>
      <w:r>
        <w:t>. Sverige är till ytan ett stort land, det geografiskt femte största landet i Europa. Med en befolkning på drygt 10 miljoner invånare där de flesta bor kring de större städerna Stockholm, Göteborg, Malmö och Uppsala uppstår det mycket glesbygd i norr</w:t>
      </w:r>
      <w:r w:rsidR="007B33C9">
        <w:t>a</w:t>
      </w:r>
      <w:r>
        <w:t xml:space="preserve"> och södra Sverige. För den del av befolkningen som bor i </w:t>
      </w:r>
      <w:r>
        <w:lastRenderedPageBreak/>
        <w:t>glesbygd är flyginfrastrukturen en nödvändighet då väg och järnvägar inte räcker till. Regionala flygplatser är viktiga av många orsaker, inte bara för att frakta gods och passagerare utan även för ambulansflyg, räddningstjänsten mm.</w:t>
      </w:r>
    </w:p>
    <w:p w:rsidRPr="007B33C9" w:rsidR="00604BC1" w:rsidP="007B33C9" w:rsidRDefault="00604BC1" w14:paraId="3F9A20B1" w14:textId="598B873F">
      <w:r w:rsidRPr="007B33C9">
        <w:t>Sverigedemokraterna vill peka på den stora betydelse som de svenska regionala flygplatserna ha</w:t>
      </w:r>
      <w:r w:rsidRPr="007B33C9" w:rsidR="007B33C9">
        <w:t>r för kommunikationen mellan</w:t>
      </w:r>
      <w:r w:rsidRPr="007B33C9">
        <w:t xml:space="preserve"> Stockholm och andra orter i Sverige och världen. För att säkerställa de regionala flygplatsernas existens från återkommande förslag som på olika sätt hotar de regionala flygplatsernas existens vill vi att regeringen utreder möjligheten att </w:t>
      </w:r>
      <w:r w:rsidRPr="007B33C9" w:rsidR="00ED145E">
        <w:t>utjämna de finansiella</w:t>
      </w:r>
      <w:r w:rsidRPr="007B33C9">
        <w:t xml:space="preserve"> villkoren för de regionala och statliga flygplatserna.</w:t>
      </w:r>
    </w:p>
    <w:p w:rsidRPr="007B33C9" w:rsidR="00604BC1" w:rsidP="007B33C9" w:rsidRDefault="00604BC1" w14:paraId="3F9A20B2" w14:textId="77777777">
      <w:r w:rsidRPr="007B33C9">
        <w:t>En möjlig organisation skulle enligt vår mening kunna vara att staten finansierar och säkerställer drift av brand- och räddningstjänst, tull, polis, säkerhetskontroll, snöröjning och möjligen flygtrafikledning inom alla områden som är avgörande för att bedriva flygverksamhet, medan den övriga driften finansieras av en lokal eller regional aktör. En sådan konstruktion skulle troligtvis accepteras av EU-kommissionen då det redan i dag finns liknande arrangemang i andra länder. Mot denna bakgrund anser vi att finansieringsformen för de icke-statliga regionala flygplatserna behöver ses över.</w:t>
      </w:r>
    </w:p>
    <w:p w:rsidRPr="007B33C9" w:rsidR="00652B73" w:rsidP="007B33C9" w:rsidRDefault="00604BC1" w14:paraId="3F9A20B3" w14:textId="114E27EE">
      <w:bookmarkStart w:name="_GoBack" w:id="1"/>
      <w:bookmarkEnd w:id="1"/>
      <w:r w:rsidRPr="007B33C9">
        <w:t>Vi kan se en utveckling där flygtrafiken växer för varje år samtidigt som det finns en ineffektivitet i det europeiska luftrummet. För att effektivisera flyget behövs ett gemensamt europeiskt luftrum, där man kan nyttja flygen mer effektiv</w:t>
      </w:r>
      <w:r w:rsidRPr="007B33C9" w:rsidR="007B33C9">
        <w:t>t</w:t>
      </w:r>
      <w:r w:rsidRPr="007B33C9">
        <w:t xml:space="preserve"> och tjänar tid, ekonomi och bättre miljö med minskade utsläpp. Vi anser därför att regeringen bör prioritera arbetet med att skapa ett gemensamt e</w:t>
      </w:r>
      <w:r w:rsidRPr="007B33C9" w:rsidR="007B33C9">
        <w:t>uropeiskt luftrum</w:t>
      </w:r>
      <w:r w:rsidRPr="007B33C9" w:rsidR="00843CEF">
        <w:t>.</w:t>
      </w:r>
    </w:p>
    <w:p w:rsidRPr="007B33C9" w:rsidR="007B33C9" w:rsidP="007B33C9" w:rsidRDefault="007B33C9" w14:paraId="7E5E8F74" w14:textId="77777777"/>
    <w:sdt>
      <w:sdtPr>
        <w:alias w:val="CC_Underskrifter"/>
        <w:tag w:val="CC_Underskrifter"/>
        <w:id w:val="583496634"/>
        <w:lock w:val="sdtContentLocked"/>
        <w:placeholder>
          <w:docPart w:val="A04C7CDA68D24308A39CB16B79C00A49"/>
        </w:placeholder>
        <w15:appearance w15:val="hidden"/>
      </w:sdtPr>
      <w:sdtEndPr/>
      <w:sdtContent>
        <w:p w:rsidR="004801AC" w:rsidP="005E3193" w:rsidRDefault="007B33C9" w14:paraId="3F9A20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Tony Wiklander (SD)</w:t>
            </w:r>
          </w:p>
        </w:tc>
      </w:tr>
    </w:tbl>
    <w:p w:rsidR="0094445E" w:rsidRDefault="0094445E" w14:paraId="3F9A20BB" w14:textId="77777777"/>
    <w:sectPr w:rsidR="009444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A20BD" w14:textId="77777777" w:rsidR="00604BC1" w:rsidRDefault="00604BC1" w:rsidP="000C1CAD">
      <w:pPr>
        <w:spacing w:line="240" w:lineRule="auto"/>
      </w:pPr>
      <w:r>
        <w:separator/>
      </w:r>
    </w:p>
  </w:endnote>
  <w:endnote w:type="continuationSeparator" w:id="0">
    <w:p w14:paraId="3F9A20BE" w14:textId="77777777" w:rsidR="00604BC1" w:rsidRDefault="00604B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A20C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A20C4" w14:textId="05037B6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33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A20BB" w14:textId="77777777" w:rsidR="00604BC1" w:rsidRDefault="00604BC1" w:rsidP="000C1CAD">
      <w:pPr>
        <w:spacing w:line="240" w:lineRule="auto"/>
      </w:pPr>
      <w:r>
        <w:separator/>
      </w:r>
    </w:p>
  </w:footnote>
  <w:footnote w:type="continuationSeparator" w:id="0">
    <w:p w14:paraId="3F9A20BC" w14:textId="77777777" w:rsidR="00604BC1" w:rsidRDefault="00604B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9A20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A20CE" wp14:anchorId="3F9A20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B33C9" w14:paraId="3F9A20CF" w14:textId="77777777">
                          <w:pPr>
                            <w:jc w:val="right"/>
                          </w:pPr>
                          <w:sdt>
                            <w:sdtPr>
                              <w:alias w:val="CC_Noformat_Partikod"/>
                              <w:tag w:val="CC_Noformat_Partikod"/>
                              <w:id w:val="-53464382"/>
                              <w:placeholder>
                                <w:docPart w:val="57C2868E45294CCE90828A8EE94CE143"/>
                              </w:placeholder>
                              <w:text/>
                            </w:sdtPr>
                            <w:sdtEndPr/>
                            <w:sdtContent>
                              <w:r w:rsidR="00604BC1">
                                <w:t>SD</w:t>
                              </w:r>
                            </w:sdtContent>
                          </w:sdt>
                          <w:sdt>
                            <w:sdtPr>
                              <w:alias w:val="CC_Noformat_Partinummer"/>
                              <w:tag w:val="CC_Noformat_Partinummer"/>
                              <w:id w:val="-1709555926"/>
                              <w:placeholder>
                                <w:docPart w:val="4F3CE08E174840D7AE1421E9BBDFD627"/>
                              </w:placeholder>
                              <w:text/>
                            </w:sdtPr>
                            <w:sdtEndPr/>
                            <w:sdtContent>
                              <w:r w:rsidR="00212C82">
                                <w:t>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9A20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B33C9" w14:paraId="3F9A20CF" w14:textId="77777777">
                    <w:pPr>
                      <w:jc w:val="right"/>
                    </w:pPr>
                    <w:sdt>
                      <w:sdtPr>
                        <w:alias w:val="CC_Noformat_Partikod"/>
                        <w:tag w:val="CC_Noformat_Partikod"/>
                        <w:id w:val="-53464382"/>
                        <w:placeholder>
                          <w:docPart w:val="57C2868E45294CCE90828A8EE94CE143"/>
                        </w:placeholder>
                        <w:text/>
                      </w:sdtPr>
                      <w:sdtEndPr/>
                      <w:sdtContent>
                        <w:r w:rsidR="00604BC1">
                          <w:t>SD</w:t>
                        </w:r>
                      </w:sdtContent>
                    </w:sdt>
                    <w:sdt>
                      <w:sdtPr>
                        <w:alias w:val="CC_Noformat_Partinummer"/>
                        <w:tag w:val="CC_Noformat_Partinummer"/>
                        <w:id w:val="-1709555926"/>
                        <w:placeholder>
                          <w:docPart w:val="4F3CE08E174840D7AE1421E9BBDFD627"/>
                        </w:placeholder>
                        <w:text/>
                      </w:sdtPr>
                      <w:sdtEndPr/>
                      <w:sdtContent>
                        <w:r w:rsidR="00212C82">
                          <w:t>49</w:t>
                        </w:r>
                      </w:sdtContent>
                    </w:sdt>
                  </w:p>
                </w:txbxContent>
              </v:textbox>
              <w10:wrap anchorx="page"/>
            </v:shape>
          </w:pict>
        </mc:Fallback>
      </mc:AlternateContent>
    </w:r>
  </w:p>
  <w:p w:rsidRPr="00293C4F" w:rsidR="004F35FE" w:rsidP="00776B74" w:rsidRDefault="004F35FE" w14:paraId="3F9A20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33C9" w14:paraId="3F9A20C1" w14:textId="77777777">
    <w:pPr>
      <w:jc w:val="right"/>
    </w:pPr>
    <w:sdt>
      <w:sdtPr>
        <w:alias w:val="CC_Noformat_Partikod"/>
        <w:tag w:val="CC_Noformat_Partikod"/>
        <w:id w:val="559911109"/>
        <w:placeholder>
          <w:docPart w:val="4F3CE08E174840D7AE1421E9BBDFD627"/>
        </w:placeholder>
        <w:text/>
      </w:sdtPr>
      <w:sdtEndPr/>
      <w:sdtContent>
        <w:r w:rsidR="00604BC1">
          <w:t>SD</w:t>
        </w:r>
      </w:sdtContent>
    </w:sdt>
    <w:sdt>
      <w:sdtPr>
        <w:alias w:val="CC_Noformat_Partinummer"/>
        <w:tag w:val="CC_Noformat_Partinummer"/>
        <w:id w:val="1197820850"/>
        <w:placeholder>
          <w:docPart w:val="DefaultPlaceholder_-1854013440"/>
        </w:placeholder>
        <w:text/>
      </w:sdtPr>
      <w:sdtEndPr/>
      <w:sdtContent>
        <w:r w:rsidR="00212C82">
          <w:t>49</w:t>
        </w:r>
      </w:sdtContent>
    </w:sdt>
  </w:p>
  <w:p w:rsidR="004F35FE" w:rsidP="00776B74" w:rsidRDefault="004F35FE" w14:paraId="3F9A20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33C9" w14:paraId="3F9A20C5" w14:textId="77777777">
    <w:pPr>
      <w:jc w:val="right"/>
    </w:pPr>
    <w:sdt>
      <w:sdtPr>
        <w:alias w:val="CC_Noformat_Partikod"/>
        <w:tag w:val="CC_Noformat_Partikod"/>
        <w:id w:val="1471015553"/>
        <w:text/>
      </w:sdtPr>
      <w:sdtEndPr/>
      <w:sdtContent>
        <w:r w:rsidR="00604BC1">
          <w:t>SD</w:t>
        </w:r>
      </w:sdtContent>
    </w:sdt>
    <w:sdt>
      <w:sdtPr>
        <w:alias w:val="CC_Noformat_Partinummer"/>
        <w:tag w:val="CC_Noformat_Partinummer"/>
        <w:id w:val="-2014525982"/>
        <w:text/>
      </w:sdtPr>
      <w:sdtEndPr/>
      <w:sdtContent>
        <w:r w:rsidR="00212C82">
          <w:t>49</w:t>
        </w:r>
      </w:sdtContent>
    </w:sdt>
  </w:p>
  <w:p w:rsidR="004F35FE" w:rsidP="00A314CF" w:rsidRDefault="007B33C9" w14:paraId="3F9A20C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B33C9" w14:paraId="3F9A20C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B33C9" w14:paraId="3F9A20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:1587</w:t>
        </w:r>
      </w:sdtContent>
    </w:sdt>
  </w:p>
  <w:p w:rsidR="004F35FE" w:rsidP="00E03A3D" w:rsidRDefault="007B33C9" w14:paraId="3F9A20C9" w14:textId="77777777">
    <w:pPr>
      <w:pStyle w:val="Motionr"/>
    </w:pPr>
    <w:sdt>
      <w:sdtPr>
        <w:alias w:val="CC_Noformat_Avtext"/>
        <w:tag w:val="CC_Noformat_Avtext"/>
        <w:id w:val="-2020768203"/>
        <w:lock w:val="sdtContentLocked"/>
        <w15:appearance w15:val="hidden"/>
        <w:text/>
      </w:sdtPr>
      <w:sdtEndPr/>
      <w:sdtContent>
        <w:r>
          <w:t>av Per Klarberg m.fl. (SD)</w:t>
        </w:r>
      </w:sdtContent>
    </w:sdt>
  </w:p>
  <w:sdt>
    <w:sdtPr>
      <w:alias w:val="CC_Noformat_Rubtext"/>
      <w:tag w:val="CC_Noformat_Rubtext"/>
      <w:id w:val="-218060500"/>
      <w:lock w:val="sdtLocked"/>
      <w15:appearance w15:val="hidden"/>
      <w:text/>
    </w:sdtPr>
    <w:sdtEndPr/>
    <w:sdtContent>
      <w:p w:rsidR="004F35FE" w:rsidP="00283E0F" w:rsidRDefault="00F130B4" w14:paraId="3F9A20CA" w14:textId="77777777">
        <w:pPr>
          <w:pStyle w:val="FSHRub2"/>
        </w:pPr>
        <w:r>
          <w:t>Med flyget lyfter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3F9A20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C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730"/>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2C82"/>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1981"/>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75C"/>
    <w:rsid w:val="004827A8"/>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D8E"/>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193"/>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BC1"/>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39F"/>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0B45"/>
    <w:rsid w:val="0074142B"/>
    <w:rsid w:val="007422FE"/>
    <w:rsid w:val="00742318"/>
    <w:rsid w:val="00742C8B"/>
    <w:rsid w:val="00742D6D"/>
    <w:rsid w:val="00743791"/>
    <w:rsid w:val="00743B96"/>
    <w:rsid w:val="00744159"/>
    <w:rsid w:val="00744588"/>
    <w:rsid w:val="007451A3"/>
    <w:rsid w:val="00746376"/>
    <w:rsid w:val="007463DB"/>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9BE"/>
    <w:rsid w:val="007B2537"/>
    <w:rsid w:val="007B33C9"/>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67A"/>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45E"/>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EA1"/>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8E2"/>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45E"/>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0B4"/>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9A20AB"/>
  <w15:chartTrackingRefBased/>
  <w15:docId w15:val="{21861C2E-077B-4471-9391-30EA5446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0931EC60BB40FB92D736C8E3675C2E"/>
        <w:category>
          <w:name w:val="Allmänt"/>
          <w:gallery w:val="placeholder"/>
        </w:category>
        <w:types>
          <w:type w:val="bbPlcHdr"/>
        </w:types>
        <w:behaviors>
          <w:behavior w:val="content"/>
        </w:behaviors>
        <w:guid w:val="{AF3DFD92-D889-43DC-AFAA-E0F3085FB6A0}"/>
      </w:docPartPr>
      <w:docPartBody>
        <w:p w:rsidR="007B19FE" w:rsidRDefault="00511674">
          <w:pPr>
            <w:pStyle w:val="F00931EC60BB40FB92D736C8E3675C2E"/>
          </w:pPr>
          <w:r w:rsidRPr="005A0A93">
            <w:rPr>
              <w:rStyle w:val="Platshllartext"/>
            </w:rPr>
            <w:t>Förslag till riksdagsbeslut</w:t>
          </w:r>
        </w:p>
      </w:docPartBody>
    </w:docPart>
    <w:docPart>
      <w:docPartPr>
        <w:name w:val="9F3A9DB0F8C74CA39CD0B5F0C7792EE2"/>
        <w:category>
          <w:name w:val="Allmänt"/>
          <w:gallery w:val="placeholder"/>
        </w:category>
        <w:types>
          <w:type w:val="bbPlcHdr"/>
        </w:types>
        <w:behaviors>
          <w:behavior w:val="content"/>
        </w:behaviors>
        <w:guid w:val="{ACE3F8B9-59CB-4992-A803-B25FE9553251}"/>
      </w:docPartPr>
      <w:docPartBody>
        <w:p w:rsidR="007B19FE" w:rsidRDefault="00511674">
          <w:pPr>
            <w:pStyle w:val="9F3A9DB0F8C74CA39CD0B5F0C7792EE2"/>
          </w:pPr>
          <w:r w:rsidRPr="005A0A93">
            <w:rPr>
              <w:rStyle w:val="Platshllartext"/>
            </w:rPr>
            <w:t>Motivering</w:t>
          </w:r>
        </w:p>
      </w:docPartBody>
    </w:docPart>
    <w:docPart>
      <w:docPartPr>
        <w:name w:val="57C2868E45294CCE90828A8EE94CE143"/>
        <w:category>
          <w:name w:val="Allmänt"/>
          <w:gallery w:val="placeholder"/>
        </w:category>
        <w:types>
          <w:type w:val="bbPlcHdr"/>
        </w:types>
        <w:behaviors>
          <w:behavior w:val="content"/>
        </w:behaviors>
        <w:guid w:val="{E0C3B003-82A1-4EC2-A569-09045811F581}"/>
      </w:docPartPr>
      <w:docPartBody>
        <w:p w:rsidR="007B19FE" w:rsidRDefault="00511674">
          <w:pPr>
            <w:pStyle w:val="57C2868E45294CCE90828A8EE94CE143"/>
          </w:pPr>
          <w:r>
            <w:rPr>
              <w:rStyle w:val="Platshllartext"/>
            </w:rPr>
            <w:t xml:space="preserve"> </w:t>
          </w:r>
        </w:p>
      </w:docPartBody>
    </w:docPart>
    <w:docPart>
      <w:docPartPr>
        <w:name w:val="4F3CE08E174840D7AE1421E9BBDFD627"/>
        <w:category>
          <w:name w:val="Allmänt"/>
          <w:gallery w:val="placeholder"/>
        </w:category>
        <w:types>
          <w:type w:val="bbPlcHdr"/>
        </w:types>
        <w:behaviors>
          <w:behavior w:val="content"/>
        </w:behaviors>
        <w:guid w:val="{C0D6B353-817F-4EBC-94B6-693413114497}"/>
      </w:docPartPr>
      <w:docPartBody>
        <w:p w:rsidR="007B19FE" w:rsidRDefault="00511674">
          <w:pPr>
            <w:pStyle w:val="4F3CE08E174840D7AE1421E9BBDFD627"/>
          </w:pPr>
          <w:r>
            <w:t xml:space="preserve"> </w:t>
          </w:r>
        </w:p>
      </w:docPartBody>
    </w:docPart>
    <w:docPart>
      <w:docPartPr>
        <w:name w:val="DefaultPlaceholder_-1854013440"/>
        <w:category>
          <w:name w:val="Allmänt"/>
          <w:gallery w:val="placeholder"/>
        </w:category>
        <w:types>
          <w:type w:val="bbPlcHdr"/>
        </w:types>
        <w:behaviors>
          <w:behavior w:val="content"/>
        </w:behaviors>
        <w:guid w:val="{A4747EB3-DC9E-40CA-B4BF-F00F50B4B43C}"/>
      </w:docPartPr>
      <w:docPartBody>
        <w:p w:rsidR="007B19FE" w:rsidRDefault="00511674">
          <w:r w:rsidRPr="00643304">
            <w:rPr>
              <w:rStyle w:val="Platshllartext"/>
            </w:rPr>
            <w:t>Klicka eller tryck här för att ange text.</w:t>
          </w:r>
        </w:p>
      </w:docPartBody>
    </w:docPart>
    <w:docPart>
      <w:docPartPr>
        <w:name w:val="A04C7CDA68D24308A39CB16B79C00A49"/>
        <w:category>
          <w:name w:val="Allmänt"/>
          <w:gallery w:val="placeholder"/>
        </w:category>
        <w:types>
          <w:type w:val="bbPlcHdr"/>
        </w:types>
        <w:behaviors>
          <w:behavior w:val="content"/>
        </w:behaviors>
        <w:guid w:val="{8E68B93F-4AC2-48F3-9141-F95130577742}"/>
      </w:docPartPr>
      <w:docPartBody>
        <w:p w:rsidR="00000000" w:rsidRDefault="00D66A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674"/>
    <w:rsid w:val="00511674"/>
    <w:rsid w:val="007B19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1674"/>
    <w:rPr>
      <w:color w:val="F4B083" w:themeColor="accent2" w:themeTint="99"/>
    </w:rPr>
  </w:style>
  <w:style w:type="paragraph" w:customStyle="1" w:styleId="F00931EC60BB40FB92D736C8E3675C2E">
    <w:name w:val="F00931EC60BB40FB92D736C8E3675C2E"/>
  </w:style>
  <w:style w:type="paragraph" w:customStyle="1" w:styleId="8F7BAD94878C4EEF953CA797CD76A7C4">
    <w:name w:val="8F7BAD94878C4EEF953CA797CD76A7C4"/>
  </w:style>
  <w:style w:type="paragraph" w:customStyle="1" w:styleId="F5DD5EA2700E44AE97234BF907935DD9">
    <w:name w:val="F5DD5EA2700E44AE97234BF907935DD9"/>
  </w:style>
  <w:style w:type="paragraph" w:customStyle="1" w:styleId="9F3A9DB0F8C74CA39CD0B5F0C7792EE2">
    <w:name w:val="9F3A9DB0F8C74CA39CD0B5F0C7792EE2"/>
  </w:style>
  <w:style w:type="paragraph" w:customStyle="1" w:styleId="69E8973E2B3B42A192D2D46DF6E43ADC">
    <w:name w:val="69E8973E2B3B42A192D2D46DF6E43ADC"/>
  </w:style>
  <w:style w:type="paragraph" w:customStyle="1" w:styleId="57C2868E45294CCE90828A8EE94CE143">
    <w:name w:val="57C2868E45294CCE90828A8EE94CE143"/>
  </w:style>
  <w:style w:type="paragraph" w:customStyle="1" w:styleId="4F3CE08E174840D7AE1421E9BBDFD627">
    <w:name w:val="4F3CE08E174840D7AE1421E9BBDFD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E425E-5DB9-46A4-8987-FC6DC115C1D6}"/>
</file>

<file path=customXml/itemProps2.xml><?xml version="1.0" encoding="utf-8"?>
<ds:datastoreItem xmlns:ds="http://schemas.openxmlformats.org/officeDocument/2006/customXml" ds:itemID="{D3B41E4F-8645-4FB2-815B-00E0C7C08C69}"/>
</file>

<file path=customXml/itemProps3.xml><?xml version="1.0" encoding="utf-8"?>
<ds:datastoreItem xmlns:ds="http://schemas.openxmlformats.org/officeDocument/2006/customXml" ds:itemID="{3FA861B3-AB7B-4505-9AB4-9EB29B53C612}"/>
</file>

<file path=docProps/app.xml><?xml version="1.0" encoding="utf-8"?>
<Properties xmlns="http://schemas.openxmlformats.org/officeDocument/2006/extended-properties" xmlns:vt="http://schemas.openxmlformats.org/officeDocument/2006/docPropsVTypes">
  <Template>Normal</Template>
  <TotalTime>39</TotalTime>
  <Pages>2</Pages>
  <Words>393</Words>
  <Characters>2294</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SD49 Med flyget lyfter Sverige</vt:lpstr>
      <vt:lpstr>
      </vt:lpstr>
    </vt:vector>
  </TitlesOfParts>
  <Company>Sveriges riksdag</Company>
  <LinksUpToDate>false</LinksUpToDate>
  <CharactersWithSpaces>2675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