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715D" w:rsidRDefault="008E1913" w14:paraId="3BAC86D8" w14:textId="77777777">
      <w:pPr>
        <w:pStyle w:val="RubrikFrslagTIllRiksdagsbeslut"/>
      </w:pPr>
      <w:sdt>
        <w:sdtPr>
          <w:alias w:val="CC_Boilerplate_4"/>
          <w:tag w:val="CC_Boilerplate_4"/>
          <w:id w:val="-1644581176"/>
          <w:lock w:val="sdtContentLocked"/>
          <w:placeholder>
            <w:docPart w:val="7EE4FCB20570435D8A98BB1B0589E8D1"/>
          </w:placeholder>
          <w:text/>
        </w:sdtPr>
        <w:sdtEndPr/>
        <w:sdtContent>
          <w:r w:rsidRPr="009B062B" w:rsidR="00AF30DD">
            <w:t>Förslag till riksdagsbeslut</w:t>
          </w:r>
        </w:sdtContent>
      </w:sdt>
      <w:bookmarkEnd w:id="0"/>
      <w:bookmarkEnd w:id="1"/>
    </w:p>
    <w:sdt>
      <w:sdtPr>
        <w:alias w:val="Yrkande 1"/>
        <w:tag w:val="491dc0de-fc2d-4b6c-9a39-6e2b1d5278fb"/>
        <w:id w:val="-1708324813"/>
        <w:lock w:val="sdtLocked"/>
      </w:sdtPr>
      <w:sdtEndPr/>
      <w:sdtContent>
        <w:p w:rsidR="008D45A2" w:rsidRDefault="00E7531A" w14:paraId="1F169366" w14:textId="77777777">
          <w:pPr>
            <w:pStyle w:val="Frslagstext"/>
          </w:pPr>
          <w:r>
            <w:t>Riksdagen ställer sig bakom det som anförs i motionen om att se över frågan om hörbarhet och textning med hög kvalitet och tillkännager detta för regeringen.</w:t>
          </w:r>
        </w:p>
      </w:sdtContent>
    </w:sdt>
    <w:sdt>
      <w:sdtPr>
        <w:alias w:val="Yrkande 2"/>
        <w:tag w:val="2cbf9a4a-8831-4aec-ae31-7527e3365cb4"/>
        <w:id w:val="-89084354"/>
        <w:lock w:val="sdtLocked"/>
      </w:sdtPr>
      <w:sdtEndPr/>
      <w:sdtContent>
        <w:p w:rsidR="008D45A2" w:rsidRDefault="00E7531A" w14:paraId="6B497D4D" w14:textId="77777777">
          <w:pPr>
            <w:pStyle w:val="Frslagstext"/>
          </w:pPr>
          <w:r>
            <w:t>Riksdagen ställer sig bakom det som anförs i motionen om textning av direktsända program och tillkännager detta för regeringen.</w:t>
          </w:r>
        </w:p>
      </w:sdtContent>
    </w:sdt>
    <w:sdt>
      <w:sdtPr>
        <w:alias w:val="Yrkande 3"/>
        <w:tag w:val="aea289f3-99cf-4b92-b133-7191f5411732"/>
        <w:id w:val="-1861575977"/>
        <w:lock w:val="sdtLocked"/>
      </w:sdtPr>
      <w:sdtEndPr/>
      <w:sdtContent>
        <w:p w:rsidR="008D45A2" w:rsidRDefault="00E7531A" w14:paraId="790B7B4A" w14:textId="77777777">
          <w:pPr>
            <w:pStyle w:val="Frslagstext"/>
          </w:pPr>
          <w:r>
            <w:t>Riksdagen ställer sig bakom det som anförs i motionen om att se över Sveriges Radios tillgänglighetskrav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9165FE62CF4253AA984619FDCE8668"/>
        </w:placeholder>
        <w:text/>
      </w:sdtPr>
      <w:sdtEndPr/>
      <w:sdtContent>
        <w:p w:rsidRPr="009B062B" w:rsidR="006D79C9" w:rsidP="00333E95" w:rsidRDefault="006D79C9" w14:paraId="618FF505" w14:textId="77777777">
          <w:pPr>
            <w:pStyle w:val="Rubrik1"/>
          </w:pPr>
          <w:r>
            <w:t>Motivering</w:t>
          </w:r>
        </w:p>
      </w:sdtContent>
    </w:sdt>
    <w:bookmarkEnd w:displacedByCustomXml="prev" w:id="3"/>
    <w:bookmarkEnd w:displacedByCustomXml="prev" w:id="4"/>
    <w:p w:rsidR="00CB38E9" w:rsidP="00CB38E9" w:rsidRDefault="00CB38E9" w14:paraId="6675A528" w14:textId="6ED1C4E1">
      <w:pPr>
        <w:pStyle w:val="Normalutanindragellerluft"/>
      </w:pPr>
      <w:r>
        <w:t>Tillgänglighet till tv-sändningar från public service är avgörande för att alla medborgare ska kunna ta del av viktig information och delta i det demokratiska samtalet. För personer med hörselnedsättning är god hörbarhet och textning med hög kvalitet avgörande för att kunna tillgodogöra sig innehållet. Dessa krav bör vara plattforms</w:t>
      </w:r>
      <w:r w:rsidR="00A647FE">
        <w:softHyphen/>
      </w:r>
      <w:r>
        <w:t xml:space="preserve">oberoende och man bör sträva efter att </w:t>
      </w:r>
      <w:r w:rsidR="00E7531A">
        <w:t xml:space="preserve">det </w:t>
      </w:r>
      <w:r>
        <w:t xml:space="preserve">på sikt </w:t>
      </w:r>
      <w:r w:rsidR="00E7531A">
        <w:t xml:space="preserve">ska </w:t>
      </w:r>
      <w:r>
        <w:t>gälla för hela programutbudet.</w:t>
      </w:r>
    </w:p>
    <w:p w:rsidR="00CB38E9" w:rsidP="00A647FE" w:rsidRDefault="00CB38E9" w14:paraId="782B5E2A" w14:textId="3F1E1FBC">
      <w:r>
        <w:t>Sveriges Radios (SR) tillgänglighetskrav behöver ses över. Trots att det långsiktiga målet är att hela utbudet ska göras tillgängligt, saknas motsvarande krav på tillgäng</w:t>
      </w:r>
      <w:r w:rsidR="00A647FE">
        <w:softHyphen/>
      </w:r>
      <w:r>
        <w:t>lighet för SR-sändningar som för SVT och UR. Med dagens teknikutveckling och public services eget utvecklingsarbete finns stor potential att förbättra tillgängligheten genom exempelvis AI-driven autotextning och digital radio med manuell text</w:t>
      </w:r>
      <w:r w:rsidR="00A647FE">
        <w:softHyphen/>
      </w:r>
      <w:r>
        <w:t>produktion.</w:t>
      </w:r>
    </w:p>
    <w:p w:rsidR="00CB38E9" w:rsidP="00A647FE" w:rsidRDefault="00CB38E9" w14:paraId="4EAA0E21" w14:textId="77777777">
      <w:r w:rsidRPr="00A647FE">
        <w:rPr>
          <w:spacing w:val="-2"/>
        </w:rPr>
        <w:t>Slutligen är det viktigt att värna om public services roll ur ett demokratiskt perspektiv.</w:t>
      </w:r>
      <w:r>
        <w:t xml:space="preserve"> För många av landets 1,5 miljoner hörselskadade är public service den enda medieaktör som erbjuder ett tillgängligt utbud av nyheter, barnprogram, sport, kultur och nöje. Att minska textinnehållet på SVT digitala plattformar, som vissa kommersiella aktörer föreslagit, skulle vara ett hot mot yttrandefriheten och demokratin.</w:t>
      </w:r>
    </w:p>
    <w:sdt>
      <w:sdtPr>
        <w:rPr>
          <w:i/>
          <w:noProof/>
        </w:rPr>
        <w:alias w:val="CC_Underskrifter"/>
        <w:tag w:val="CC_Underskrifter"/>
        <w:id w:val="583496634"/>
        <w:lock w:val="sdtContentLocked"/>
        <w:placeholder>
          <w:docPart w:val="A04B652FD48C45E9841FDF31F8081C86"/>
        </w:placeholder>
      </w:sdtPr>
      <w:sdtEndPr>
        <w:rPr>
          <w:i w:val="0"/>
          <w:noProof w:val="0"/>
        </w:rPr>
      </w:sdtEndPr>
      <w:sdtContent>
        <w:p w:rsidR="0003715D" w:rsidP="0003715D" w:rsidRDefault="0003715D" w14:paraId="64EB702F" w14:textId="77777777"/>
        <w:p w:rsidRPr="008E0FE2" w:rsidR="004801AC" w:rsidP="0003715D" w:rsidRDefault="008E1913" w14:paraId="28523F51" w14:textId="6E227022"/>
      </w:sdtContent>
    </w:sdt>
    <w:tbl>
      <w:tblPr>
        <w:tblW w:w="5000" w:type="pct"/>
        <w:tblLook w:val="04A0" w:firstRow="1" w:lastRow="0" w:firstColumn="1" w:lastColumn="0" w:noHBand="0" w:noVBand="1"/>
        <w:tblCaption w:val="underskrifter"/>
      </w:tblPr>
      <w:tblGrid>
        <w:gridCol w:w="4252"/>
        <w:gridCol w:w="4252"/>
      </w:tblGrid>
      <w:tr w:rsidR="008D45A2" w14:paraId="4B7C848F" w14:textId="77777777">
        <w:trPr>
          <w:cantSplit/>
        </w:trPr>
        <w:tc>
          <w:tcPr>
            <w:tcW w:w="50" w:type="pct"/>
            <w:vAlign w:val="bottom"/>
          </w:tcPr>
          <w:p w:rsidR="008D45A2" w:rsidRDefault="00E7531A" w14:paraId="4CA917BE" w14:textId="77777777">
            <w:pPr>
              <w:pStyle w:val="Underskrifter"/>
              <w:spacing w:after="0"/>
            </w:pPr>
            <w:r>
              <w:lastRenderedPageBreak/>
              <w:t>Jessica Rodén (S)</w:t>
            </w:r>
          </w:p>
        </w:tc>
        <w:tc>
          <w:tcPr>
            <w:tcW w:w="50" w:type="pct"/>
            <w:vAlign w:val="bottom"/>
          </w:tcPr>
          <w:p w:rsidR="008D45A2" w:rsidRDefault="008D45A2" w14:paraId="0E00B06A" w14:textId="77777777">
            <w:pPr>
              <w:pStyle w:val="Underskrifter"/>
              <w:spacing w:after="0"/>
            </w:pPr>
          </w:p>
        </w:tc>
      </w:tr>
    </w:tbl>
    <w:p w:rsidR="00B530F6" w:rsidRDefault="00B530F6" w14:paraId="577AF1AB" w14:textId="77777777"/>
    <w:sectPr w:rsidR="00B530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C47C" w14:textId="77777777" w:rsidR="00CB38E9" w:rsidRDefault="00CB38E9" w:rsidP="000C1CAD">
      <w:pPr>
        <w:spacing w:line="240" w:lineRule="auto"/>
      </w:pPr>
      <w:r>
        <w:separator/>
      </w:r>
    </w:p>
  </w:endnote>
  <w:endnote w:type="continuationSeparator" w:id="0">
    <w:p w14:paraId="68E6D035" w14:textId="77777777" w:rsidR="00CB38E9" w:rsidRDefault="00CB38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B6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6E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338B" w14:textId="3F683623" w:rsidR="00262EA3" w:rsidRPr="0003715D" w:rsidRDefault="00262EA3" w:rsidP="00037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3BFC" w14:textId="77777777" w:rsidR="00CB38E9" w:rsidRDefault="00CB38E9" w:rsidP="000C1CAD">
      <w:pPr>
        <w:spacing w:line="240" w:lineRule="auto"/>
      </w:pPr>
      <w:r>
        <w:separator/>
      </w:r>
    </w:p>
  </w:footnote>
  <w:footnote w:type="continuationSeparator" w:id="0">
    <w:p w14:paraId="280BB4C8" w14:textId="77777777" w:rsidR="00CB38E9" w:rsidRDefault="00CB38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0F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B3EC92" wp14:editId="3C8760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B7592B" w14:textId="5EED7528" w:rsidR="00262EA3" w:rsidRDefault="008E1913" w:rsidP="008103B5">
                          <w:pPr>
                            <w:jc w:val="right"/>
                          </w:pPr>
                          <w:sdt>
                            <w:sdtPr>
                              <w:alias w:val="CC_Noformat_Partikod"/>
                              <w:tag w:val="CC_Noformat_Partikod"/>
                              <w:id w:val="-53464382"/>
                              <w:text/>
                            </w:sdtPr>
                            <w:sdtEndPr/>
                            <w:sdtContent>
                              <w:r w:rsidR="00CB38E9">
                                <w:t>S</w:t>
                              </w:r>
                            </w:sdtContent>
                          </w:sdt>
                          <w:sdt>
                            <w:sdtPr>
                              <w:alias w:val="CC_Noformat_Partinummer"/>
                              <w:tag w:val="CC_Noformat_Partinummer"/>
                              <w:id w:val="-1709555926"/>
                              <w:text/>
                            </w:sdtPr>
                            <w:sdtEndPr/>
                            <w:sdtContent>
                              <w:r w:rsidR="00CB38E9">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3EC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B7592B" w14:textId="5EED7528" w:rsidR="00262EA3" w:rsidRDefault="008E1913" w:rsidP="008103B5">
                    <w:pPr>
                      <w:jc w:val="right"/>
                    </w:pPr>
                    <w:sdt>
                      <w:sdtPr>
                        <w:alias w:val="CC_Noformat_Partikod"/>
                        <w:tag w:val="CC_Noformat_Partikod"/>
                        <w:id w:val="-53464382"/>
                        <w:text/>
                      </w:sdtPr>
                      <w:sdtEndPr/>
                      <w:sdtContent>
                        <w:r w:rsidR="00CB38E9">
                          <w:t>S</w:t>
                        </w:r>
                      </w:sdtContent>
                    </w:sdt>
                    <w:sdt>
                      <w:sdtPr>
                        <w:alias w:val="CC_Noformat_Partinummer"/>
                        <w:tag w:val="CC_Noformat_Partinummer"/>
                        <w:id w:val="-1709555926"/>
                        <w:text/>
                      </w:sdtPr>
                      <w:sdtEndPr/>
                      <w:sdtContent>
                        <w:r w:rsidR="00CB38E9">
                          <w:t>47</w:t>
                        </w:r>
                      </w:sdtContent>
                    </w:sdt>
                  </w:p>
                </w:txbxContent>
              </v:textbox>
              <w10:wrap anchorx="page"/>
            </v:shape>
          </w:pict>
        </mc:Fallback>
      </mc:AlternateContent>
    </w:r>
  </w:p>
  <w:p w14:paraId="7593FB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487F" w14:textId="77777777" w:rsidR="00262EA3" w:rsidRDefault="00262EA3" w:rsidP="008563AC">
    <w:pPr>
      <w:jc w:val="right"/>
    </w:pPr>
  </w:p>
  <w:p w14:paraId="4163F9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BF38" w14:textId="77777777" w:rsidR="00262EA3" w:rsidRDefault="008E19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A0E36" wp14:editId="3B4FE9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918310" w14:textId="6208C9D5" w:rsidR="00262EA3" w:rsidRDefault="008E1913" w:rsidP="00A314CF">
    <w:pPr>
      <w:pStyle w:val="FSHNormal"/>
      <w:spacing w:before="40"/>
    </w:pPr>
    <w:sdt>
      <w:sdtPr>
        <w:alias w:val="CC_Noformat_Motionstyp"/>
        <w:tag w:val="CC_Noformat_Motionstyp"/>
        <w:id w:val="1162973129"/>
        <w:lock w:val="sdtContentLocked"/>
        <w15:appearance w15:val="hidden"/>
        <w:text/>
      </w:sdtPr>
      <w:sdtEndPr/>
      <w:sdtContent>
        <w:r w:rsidR="0003715D">
          <w:t>Enskild motion</w:t>
        </w:r>
      </w:sdtContent>
    </w:sdt>
    <w:r w:rsidR="00821B36">
      <w:t xml:space="preserve"> </w:t>
    </w:r>
    <w:sdt>
      <w:sdtPr>
        <w:alias w:val="CC_Noformat_Partikod"/>
        <w:tag w:val="CC_Noformat_Partikod"/>
        <w:id w:val="1471015553"/>
        <w:text/>
      </w:sdtPr>
      <w:sdtEndPr/>
      <w:sdtContent>
        <w:r w:rsidR="00CB38E9">
          <w:t>S</w:t>
        </w:r>
      </w:sdtContent>
    </w:sdt>
    <w:sdt>
      <w:sdtPr>
        <w:alias w:val="CC_Noformat_Partinummer"/>
        <w:tag w:val="CC_Noformat_Partinummer"/>
        <w:id w:val="-2014525982"/>
        <w:text/>
      </w:sdtPr>
      <w:sdtEndPr/>
      <w:sdtContent>
        <w:r w:rsidR="00CB38E9">
          <w:t>47</w:t>
        </w:r>
      </w:sdtContent>
    </w:sdt>
  </w:p>
  <w:p w14:paraId="7B5DCDBB" w14:textId="77777777" w:rsidR="00262EA3" w:rsidRPr="008227B3" w:rsidRDefault="008E19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AA85BA" w14:textId="6891D7C4" w:rsidR="00262EA3" w:rsidRPr="008227B3" w:rsidRDefault="008E19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15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715D">
          <w:t>:339</w:t>
        </w:r>
      </w:sdtContent>
    </w:sdt>
  </w:p>
  <w:p w14:paraId="20D92815" w14:textId="589AA5A6" w:rsidR="00262EA3" w:rsidRDefault="008E191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715D">
          <w:t>av Jessica Rodén (S)</w:t>
        </w:r>
      </w:sdtContent>
    </w:sdt>
  </w:p>
  <w:sdt>
    <w:sdtPr>
      <w:alias w:val="CC_Noformat_Rubtext"/>
      <w:tag w:val="CC_Noformat_Rubtext"/>
      <w:id w:val="-218060500"/>
      <w:lock w:val="sdtLocked"/>
      <w:placeholder>
        <w:docPart w:val="D848C4640A7E4DFD81A17321B457BCD8"/>
      </w:placeholder>
      <w:text/>
    </w:sdtPr>
    <w:sdtEndPr/>
    <w:sdtContent>
      <w:p w14:paraId="45E37C9A" w14:textId="6A831906" w:rsidR="00262EA3" w:rsidRDefault="00CB38E9" w:rsidP="00283E0F">
        <w:pPr>
          <w:pStyle w:val="FSHRub2"/>
        </w:pPr>
        <w:r>
          <w:t>Tillgänglig public service</w:t>
        </w:r>
      </w:p>
    </w:sdtContent>
  </w:sdt>
  <w:sdt>
    <w:sdtPr>
      <w:alias w:val="CC_Boilerplate_3"/>
      <w:tag w:val="CC_Boilerplate_3"/>
      <w:id w:val="1606463544"/>
      <w:lock w:val="sdtContentLocked"/>
      <w15:appearance w15:val="hidden"/>
      <w:text w:multiLine="1"/>
    </w:sdtPr>
    <w:sdtEndPr/>
    <w:sdtContent>
      <w:p w14:paraId="43300B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3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5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B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A2"/>
    <w:rsid w:val="008D46A6"/>
    <w:rsid w:val="008D48C2"/>
    <w:rsid w:val="008D5722"/>
    <w:rsid w:val="008D5F45"/>
    <w:rsid w:val="008D6E3F"/>
    <w:rsid w:val="008D7C55"/>
    <w:rsid w:val="008E07A5"/>
    <w:rsid w:val="008E0FE2"/>
    <w:rsid w:val="008E1913"/>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F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0F6"/>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8E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1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DDB802"/>
  <w15:chartTrackingRefBased/>
  <w15:docId w15:val="{B75B3F78-77A7-4AD8-B8F2-3F008228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028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4FCB20570435D8A98BB1B0589E8D1"/>
        <w:category>
          <w:name w:val="Allmänt"/>
          <w:gallery w:val="placeholder"/>
        </w:category>
        <w:types>
          <w:type w:val="bbPlcHdr"/>
        </w:types>
        <w:behaviors>
          <w:behavior w:val="content"/>
        </w:behaviors>
        <w:guid w:val="{6A311481-501C-4DAB-93E6-708B2C464BC1}"/>
      </w:docPartPr>
      <w:docPartBody>
        <w:p w:rsidR="005F201D" w:rsidRDefault="00485983">
          <w:pPr>
            <w:pStyle w:val="7EE4FCB20570435D8A98BB1B0589E8D1"/>
          </w:pPr>
          <w:r w:rsidRPr="005A0A93">
            <w:rPr>
              <w:rStyle w:val="Platshllartext"/>
            </w:rPr>
            <w:t>Förslag till riksdagsbeslut</w:t>
          </w:r>
        </w:p>
      </w:docPartBody>
    </w:docPart>
    <w:docPart>
      <w:docPartPr>
        <w:name w:val="BF9165FE62CF4253AA984619FDCE8668"/>
        <w:category>
          <w:name w:val="Allmänt"/>
          <w:gallery w:val="placeholder"/>
        </w:category>
        <w:types>
          <w:type w:val="bbPlcHdr"/>
        </w:types>
        <w:behaviors>
          <w:behavior w:val="content"/>
        </w:behaviors>
        <w:guid w:val="{745A4B99-D151-43C9-BC19-0B3EAE4A1E61}"/>
      </w:docPartPr>
      <w:docPartBody>
        <w:p w:rsidR="005F201D" w:rsidRDefault="00485983">
          <w:pPr>
            <w:pStyle w:val="BF9165FE62CF4253AA984619FDCE86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94DAD35-9C9E-4A64-981E-10CCB4307BA1}"/>
      </w:docPartPr>
      <w:docPartBody>
        <w:p w:rsidR="005F201D" w:rsidRDefault="00485983">
          <w:r w:rsidRPr="00CB2D6A">
            <w:rPr>
              <w:rStyle w:val="Platshllartext"/>
            </w:rPr>
            <w:t>Klicka eller tryck här för att ange text.</w:t>
          </w:r>
        </w:p>
      </w:docPartBody>
    </w:docPart>
    <w:docPart>
      <w:docPartPr>
        <w:name w:val="D848C4640A7E4DFD81A17321B457BCD8"/>
        <w:category>
          <w:name w:val="Allmänt"/>
          <w:gallery w:val="placeholder"/>
        </w:category>
        <w:types>
          <w:type w:val="bbPlcHdr"/>
        </w:types>
        <w:behaviors>
          <w:behavior w:val="content"/>
        </w:behaviors>
        <w:guid w:val="{D6C1630F-AFAB-4622-B7EC-26EB9A94E815}"/>
      </w:docPartPr>
      <w:docPartBody>
        <w:p w:rsidR="005F201D" w:rsidRDefault="00485983">
          <w:r w:rsidRPr="00CB2D6A">
            <w:rPr>
              <w:rStyle w:val="Platshllartext"/>
            </w:rPr>
            <w:t>[ange din text här]</w:t>
          </w:r>
        </w:p>
      </w:docPartBody>
    </w:docPart>
    <w:docPart>
      <w:docPartPr>
        <w:name w:val="A04B652FD48C45E9841FDF31F8081C86"/>
        <w:category>
          <w:name w:val="Allmänt"/>
          <w:gallery w:val="placeholder"/>
        </w:category>
        <w:types>
          <w:type w:val="bbPlcHdr"/>
        </w:types>
        <w:behaviors>
          <w:behavior w:val="content"/>
        </w:behaviors>
        <w:guid w:val="{83905D35-FBB7-4B56-9BBD-35CC2C774BC0}"/>
      </w:docPartPr>
      <w:docPartBody>
        <w:p w:rsidR="00B93763" w:rsidRDefault="00B937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83"/>
    <w:rsid w:val="00485983"/>
    <w:rsid w:val="005F201D"/>
    <w:rsid w:val="00B93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5983"/>
    <w:rPr>
      <w:color w:val="F4B083" w:themeColor="accent2" w:themeTint="99"/>
    </w:rPr>
  </w:style>
  <w:style w:type="paragraph" w:customStyle="1" w:styleId="7EE4FCB20570435D8A98BB1B0589E8D1">
    <w:name w:val="7EE4FCB20570435D8A98BB1B0589E8D1"/>
  </w:style>
  <w:style w:type="paragraph" w:customStyle="1" w:styleId="BF9165FE62CF4253AA984619FDCE8668">
    <w:name w:val="BF9165FE62CF4253AA984619FDCE8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90369-BBF2-4C81-B1D1-FEEACCF9D9C2}"/>
</file>

<file path=customXml/itemProps2.xml><?xml version="1.0" encoding="utf-8"?>
<ds:datastoreItem xmlns:ds="http://schemas.openxmlformats.org/officeDocument/2006/customXml" ds:itemID="{87802E01-CCC1-4B6F-910C-4E1991BEC93F}"/>
</file>

<file path=customXml/itemProps3.xml><?xml version="1.0" encoding="utf-8"?>
<ds:datastoreItem xmlns:ds="http://schemas.openxmlformats.org/officeDocument/2006/customXml" ds:itemID="{843C2BE8-C64A-4A17-AB0C-D38957DAF155}"/>
</file>

<file path=docProps/app.xml><?xml version="1.0" encoding="utf-8"?>
<Properties xmlns="http://schemas.openxmlformats.org/officeDocument/2006/extended-properties" xmlns:vt="http://schemas.openxmlformats.org/officeDocument/2006/docPropsVTypes">
  <Template>Normal</Template>
  <TotalTime>10</TotalTime>
  <Pages>2</Pages>
  <Words>254</Words>
  <Characters>1514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