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43229AC" w14:textId="77777777">
      <w:pPr>
        <w:pStyle w:val="Normalutanindragellerluft"/>
      </w:pPr>
      <w:r>
        <w:t xml:space="preserve"> </w:t>
      </w:r>
    </w:p>
    <w:sdt>
      <w:sdtPr>
        <w:alias w:val="CC_Boilerplate_4"/>
        <w:tag w:val="CC_Boilerplate_4"/>
        <w:id w:val="-1644581176"/>
        <w:lock w:val="sdtLocked"/>
        <w:placeholder>
          <w:docPart w:val="14FFE15AC46A416BA92A871D3E7578C7"/>
        </w:placeholder>
        <w15:appearance w15:val="hidden"/>
        <w:text/>
      </w:sdtPr>
      <w:sdtEndPr/>
      <w:sdtContent>
        <w:p w:rsidRPr="009B062B" w:rsidR="00AF30DD" w:rsidP="009B062B" w:rsidRDefault="00AF30DD" w14:paraId="343229AD" w14:textId="77777777">
          <w:pPr>
            <w:pStyle w:val="RubrikFrslagTIllRiksdagsbeslut"/>
          </w:pPr>
          <w:r w:rsidRPr="009B062B">
            <w:t>Förslag till riksdagsbeslut</w:t>
          </w:r>
        </w:p>
      </w:sdtContent>
    </w:sdt>
    <w:sdt>
      <w:sdtPr>
        <w:alias w:val="Yrkande 1"/>
        <w:tag w:val="e9486224-7bac-41c3-8516-15d366c9def6"/>
        <w:id w:val="2095038702"/>
        <w:lock w:val="sdtLocked"/>
      </w:sdtPr>
      <w:sdtEndPr/>
      <w:sdtContent>
        <w:p w:rsidR="00D272C8" w:rsidP="00BF456D" w:rsidRDefault="00D95751" w14:paraId="343229AE" w14:textId="5F0AE550">
          <w:pPr>
            <w:pStyle w:val="Frslagstext"/>
          </w:pPr>
          <w:r>
            <w:t xml:space="preserve">Riksdagen ställer sig bakom det som anförs i motionen om att fler </w:t>
          </w:r>
          <w:r w:rsidRPr="00BF456D">
            <w:t xml:space="preserve">inom sjukvården och socialtjänsten </w:t>
          </w:r>
          <w:r>
            <w:t>borde få utbildning om våld i samkönade relationer och tillkännager detta för regeringen.</w:t>
          </w:r>
        </w:p>
      </w:sdtContent>
    </w:sdt>
    <w:sdt>
      <w:sdtPr>
        <w:alias w:val="Yrkande 4"/>
        <w:tag w:val="65882d85-c345-41de-ac51-d66bd326d447"/>
        <w:id w:val="259496406"/>
        <w:lock w:val="sdtLocked"/>
      </w:sdtPr>
      <w:sdtContent>
        <w:p w:rsidR="00BF456D" w:rsidP="00BF456D" w:rsidRDefault="00BF456D" w14:paraId="7EBA2347" w14:textId="3E9A18C1">
          <w:pPr>
            <w:pStyle w:val="Frslagstext"/>
          </w:pPr>
          <w:r>
            <w:t xml:space="preserve">Riksdagen ställer sig bakom det som anförs i motionen om att </w:t>
          </w:r>
          <w:r>
            <w:t xml:space="preserve">fler </w:t>
          </w:r>
          <w:r>
            <w:t xml:space="preserve">inom rättsväsendet </w:t>
          </w:r>
          <w:r>
            <w:t>borde få utbildn</w:t>
          </w:r>
          <w:bookmarkStart w:name="_GoBack" w:id="0"/>
          <w:bookmarkEnd w:id="0"/>
          <w:r>
            <w:t xml:space="preserve">ing om våld i samkönade relationer </w:t>
          </w:r>
          <w:r>
            <w:t>och tillkännager detta för regeringen.</w:t>
          </w:r>
        </w:p>
      </w:sdtContent>
    </w:sdt>
    <w:sdt>
      <w:sdtPr>
        <w:alias w:val="Yrkande 2"/>
        <w:tag w:val="c5506485-a6f4-4726-9073-e8f400263175"/>
        <w:id w:val="-877859352"/>
        <w:lock w:val="sdtLocked"/>
      </w:sdtPr>
      <w:sdtEndPr/>
      <w:sdtContent>
        <w:p w:rsidR="00D272C8" w:rsidRDefault="00D95751" w14:paraId="343229AF" w14:textId="6B967A0D">
          <w:pPr>
            <w:pStyle w:val="Frslagstext"/>
          </w:pPr>
          <w:r>
            <w:t>Riksdagen ställer sig bakom det som anförs i motionen om att en del av det totala forskningsanslaget öronmärks för undersökningar och forskning om våld i samkönade relationer och bemötandet av personer som har varit med om våldet och söker hjälp och tillkännager detta för regeringen.</w:t>
          </w:r>
        </w:p>
      </w:sdtContent>
    </w:sdt>
    <w:sdt>
      <w:sdtPr>
        <w:alias w:val="Yrkande 3"/>
        <w:tag w:val="be1f1054-1abe-4011-b518-cbc6cbd269d4"/>
        <w:id w:val="1050800150"/>
        <w:lock w:val="sdtLocked"/>
      </w:sdtPr>
      <w:sdtEndPr/>
      <w:sdtContent>
        <w:p w:rsidR="00D272C8" w:rsidRDefault="00D95751" w14:paraId="343229B0" w14:textId="284394D2">
          <w:pPr>
            <w:pStyle w:val="Frslagstext"/>
          </w:pPr>
          <w:r>
            <w:t>Riksdagen ställer sig bakom det som anförs i motionen om att socialtjänsten reformeras för att på ett inkluderande sätt kunna hjälpa de som har blivit och blir utsatta för våld i samkönade relationer och tillkännager detta för regeringen.</w:t>
          </w:r>
        </w:p>
      </w:sdtContent>
    </w:sdt>
    <w:p w:rsidRPr="00A342BC" w:rsidR="00234F2D" w:rsidP="00DC3EF5" w:rsidRDefault="00234F2D" w14:paraId="343229B1" w14:textId="77777777">
      <w:pPr>
        <w:pStyle w:val="Frslagstext"/>
        <w:numPr>
          <w:ilvl w:val="0"/>
          <w:numId w:val="0"/>
        </w:numPr>
      </w:pPr>
    </w:p>
    <w:p w:rsidRPr="009B062B" w:rsidR="00AF30DD" w:rsidP="009B062B" w:rsidRDefault="000156D9" w14:paraId="343229B2" w14:textId="77777777">
      <w:pPr>
        <w:pStyle w:val="Rubrik1"/>
      </w:pPr>
      <w:bookmarkStart w:name="MotionsStart" w:id="1"/>
      <w:bookmarkEnd w:id="1"/>
      <w:r w:rsidRPr="009B062B">
        <w:t>Motivering</w:t>
      </w:r>
    </w:p>
    <w:p w:rsidR="00234F2D" w:rsidP="00234F2D" w:rsidRDefault="00234F2D" w14:paraId="343229B3" w14:textId="77777777">
      <w:pPr>
        <w:pStyle w:val="Normalutanindragellerluft"/>
      </w:pPr>
      <w:r>
        <w:t xml:space="preserve">Våld i nära relationer är ett stort och viktigt samhällsproblem, och har såväl rättsliga aspekter som sociala och hälso- och sjukvårdsaspekter. Våld är alltid en kräkning, oavsett form och förövare. Alla som utsätts för våld i nära relationer har rätt till rättsligt </w:t>
      </w:r>
      <w:r>
        <w:lastRenderedPageBreak/>
        <w:t>stöd och skydd. Detta oavsett hur relationen ser ut, om den är skildkönad eller samkönad, och om det finns barn med i bilden eller inte.</w:t>
      </w:r>
    </w:p>
    <w:p w:rsidRPr="00234F2D" w:rsidR="00234F2D" w:rsidP="00234F2D" w:rsidRDefault="00234F2D" w14:paraId="343229B4" w14:textId="77777777">
      <w:r w:rsidRPr="00234F2D">
        <w:t>Det är vanligt att våld som sker i nära relationer normaliseras av brottsoffret, som ofta inte heller förmår att göra sig en helhetsbild av problemet innan den destruktiva relationen har gått alldeles för långt och fått allvarliga konsekvenser. Detta framförallt om den utsatte inte känner någon som den vågar berätta om sin situation för.</w:t>
      </w:r>
    </w:p>
    <w:p w:rsidRPr="00234F2D" w:rsidR="00093F48" w:rsidP="00234F2D" w:rsidRDefault="00234F2D" w14:paraId="343229B5" w14:textId="77777777">
      <w:r w:rsidRPr="00234F2D">
        <w:t>Statistiken visar att hemmet är den vanligaste brottsplatsen för kvinnor som utsätts för våld. Statistiken visar även på flera likheter mellan våld i samkönade och skildkönade relationer. Isoleringen och normaliseringen av övergreppen är likartad. Förövarens motiv och mål med våldet är snarlika. Våldsutövandet går ut på att upprätthålla makt och kontroll. Den våldutsatte i samkönade relationer har</w:t>
      </w:r>
      <w:r>
        <w:t xml:space="preserve"> </w:t>
      </w:r>
      <w:r w:rsidRPr="00234F2D">
        <w:t>dock en särskild sårbarhet till följd av den heteronorm som dominerar i samhället, och hbt-personer kan vara utsatta för våld och diskriminering på ett sätt som kräver andra, särskilda stödinsatser. Det är alltid viktigt att fastslå en likabehandlingsprincip, för att skydda och upprätthålla medborgarens grundläggande fri- och rättigheter. Detta oavsett ålder, kön eller härstamning. För att uppnå detta krävs det både politisk vilja och kunskap inom området.</w:t>
      </w:r>
    </w:p>
    <w:sdt>
      <w:sdtPr>
        <w:alias w:val="CC_Underskrifter"/>
        <w:tag w:val="CC_Underskrifter"/>
        <w:id w:val="583496634"/>
        <w:lock w:val="sdtContentLocked"/>
        <w:placeholder>
          <w:docPart w:val="FC0B9D36027641B48C14C53B1AC51367"/>
        </w:placeholder>
        <w15:appearance w15:val="hidden"/>
      </w:sdtPr>
      <w:sdtEndPr/>
      <w:sdtContent>
        <w:p w:rsidR="004801AC" w:rsidP="00B70B94" w:rsidRDefault="00BF456D" w14:paraId="343229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Börje Vestlund (S)</w:t>
            </w:r>
          </w:p>
        </w:tc>
      </w:tr>
      <w:tr>
        <w:trPr>
          <w:cantSplit/>
        </w:trPr>
        <w:tc>
          <w:tcPr>
            <w:tcW w:w="50" w:type="pct"/>
            <w:vAlign w:val="bottom"/>
          </w:tcPr>
          <w:p>
            <w:pPr>
              <w:pStyle w:val="Underskrifter"/>
            </w:pPr>
            <w:r>
              <w:t>Carin Jämtin (S)</w:t>
            </w:r>
          </w:p>
        </w:tc>
        <w:tc>
          <w:tcPr>
            <w:tcW w:w="50" w:type="pct"/>
            <w:vAlign w:val="bottom"/>
          </w:tcPr>
          <w:p>
            <w:pPr>
              <w:pStyle w:val="Underskrifter"/>
            </w:pPr>
            <w:r>
              <w:t>Emanuel Öz (S)</w:t>
            </w:r>
          </w:p>
        </w:tc>
      </w:tr>
      <w:tr>
        <w:trPr>
          <w:cantSplit/>
        </w:trPr>
        <w:tc>
          <w:tcPr>
            <w:tcW w:w="50" w:type="pct"/>
            <w:vAlign w:val="bottom"/>
          </w:tcPr>
          <w:p>
            <w:pPr>
              <w:pStyle w:val="Underskrifter"/>
            </w:pPr>
            <w:r>
              <w:t>Lawen Redar (S)</w:t>
            </w:r>
          </w:p>
        </w:tc>
        <w:tc>
          <w:tcPr>
            <w:tcW w:w="50" w:type="pct"/>
            <w:vAlign w:val="bottom"/>
          </w:tcPr>
          <w:p>
            <w:pPr>
              <w:pStyle w:val="Underskrifter"/>
            </w:pPr>
            <w:r>
              <w:t>Teres Lindberg (S)</w:t>
            </w:r>
          </w:p>
        </w:tc>
      </w:tr>
    </w:tbl>
    <w:p w:rsidR="00CD0EF4" w:rsidRDefault="00CD0EF4" w14:paraId="343229C3" w14:textId="77777777"/>
    <w:sectPr w:rsidR="00CD0E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229C5" w14:textId="77777777" w:rsidR="00421DA9" w:rsidRDefault="00421DA9" w:rsidP="000C1CAD">
      <w:pPr>
        <w:spacing w:line="240" w:lineRule="auto"/>
      </w:pPr>
      <w:r>
        <w:separator/>
      </w:r>
    </w:p>
  </w:endnote>
  <w:endnote w:type="continuationSeparator" w:id="0">
    <w:p w14:paraId="343229C6" w14:textId="77777777" w:rsidR="00421DA9" w:rsidRDefault="00421D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29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29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456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29D5" w14:textId="77777777" w:rsidR="007A5507" w:rsidRPr="00A60A69" w:rsidRDefault="007A5507" w:rsidP="00A60A6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229C3" w14:textId="77777777" w:rsidR="00421DA9" w:rsidRDefault="00421DA9" w:rsidP="000C1CAD">
      <w:pPr>
        <w:spacing w:line="240" w:lineRule="auto"/>
      </w:pPr>
      <w:r>
        <w:separator/>
      </w:r>
    </w:p>
  </w:footnote>
  <w:footnote w:type="continuationSeparator" w:id="0">
    <w:p w14:paraId="343229C4" w14:textId="77777777" w:rsidR="00421DA9" w:rsidRDefault="00421D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3229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229D7" wp14:anchorId="343229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456D" w14:paraId="343229D8" w14:textId="77777777">
                          <w:pPr>
                            <w:jc w:val="right"/>
                          </w:pPr>
                          <w:sdt>
                            <w:sdtPr>
                              <w:alias w:val="CC_Noformat_Partikod"/>
                              <w:tag w:val="CC_Noformat_Partikod"/>
                              <w:id w:val="-53464382"/>
                              <w:placeholder>
                                <w:docPart w:val="C1E88C4277FC4AD3A28678C676D342C0"/>
                              </w:placeholder>
                              <w:text/>
                            </w:sdtPr>
                            <w:sdtEndPr/>
                            <w:sdtContent>
                              <w:r w:rsidR="00234F2D">
                                <w:t>S</w:t>
                              </w:r>
                            </w:sdtContent>
                          </w:sdt>
                          <w:sdt>
                            <w:sdtPr>
                              <w:alias w:val="CC_Noformat_Partinummer"/>
                              <w:tag w:val="CC_Noformat_Partinummer"/>
                              <w:id w:val="-1709555926"/>
                              <w:placeholder>
                                <w:docPart w:val="6084C4EF0843473599E02D4D9E8CC7C8"/>
                              </w:placeholder>
                              <w:text/>
                            </w:sdtPr>
                            <w:sdtEndPr/>
                            <w:sdtContent>
                              <w:r w:rsidR="00234F2D">
                                <w:t>5015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1DA9">
                    <w:pPr>
                      <w:jc w:val="right"/>
                    </w:pPr>
                    <w:sdt>
                      <w:sdtPr>
                        <w:alias w:val="CC_Noformat_Partikod"/>
                        <w:tag w:val="CC_Noformat_Partikod"/>
                        <w:id w:val="-53464382"/>
                        <w:placeholder>
                          <w:docPart w:val="C1E88C4277FC4AD3A28678C676D342C0"/>
                        </w:placeholder>
                        <w:text/>
                      </w:sdtPr>
                      <w:sdtEndPr/>
                      <w:sdtContent>
                        <w:r w:rsidR="00234F2D">
                          <w:t>S</w:t>
                        </w:r>
                      </w:sdtContent>
                    </w:sdt>
                    <w:sdt>
                      <w:sdtPr>
                        <w:alias w:val="CC_Noformat_Partinummer"/>
                        <w:tag w:val="CC_Noformat_Partinummer"/>
                        <w:id w:val="-1709555926"/>
                        <w:placeholder>
                          <w:docPart w:val="6084C4EF0843473599E02D4D9E8CC7C8"/>
                        </w:placeholder>
                        <w:text/>
                      </w:sdtPr>
                      <w:sdtEndPr/>
                      <w:sdtContent>
                        <w:r w:rsidR="00234F2D">
                          <w:t>5015</w:t>
                        </w:r>
                      </w:sdtContent>
                    </w:sdt>
                  </w:p>
                </w:txbxContent>
              </v:textbox>
              <w10:wrap anchorx="page"/>
            </v:shape>
          </w:pict>
        </mc:Fallback>
      </mc:AlternateContent>
    </w:r>
  </w:p>
  <w:p w:rsidRPr="00293C4F" w:rsidR="007A5507" w:rsidP="00776B74" w:rsidRDefault="007A5507" w14:paraId="343229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456D" w14:paraId="343229C9" w14:textId="77777777">
    <w:pPr>
      <w:jc w:val="right"/>
    </w:pPr>
    <w:sdt>
      <w:sdtPr>
        <w:alias w:val="CC_Noformat_Partikod"/>
        <w:tag w:val="CC_Noformat_Partikod"/>
        <w:id w:val="559911109"/>
        <w:text/>
      </w:sdtPr>
      <w:sdtEndPr/>
      <w:sdtContent>
        <w:r w:rsidR="00234F2D">
          <w:t>S</w:t>
        </w:r>
      </w:sdtContent>
    </w:sdt>
    <w:sdt>
      <w:sdtPr>
        <w:alias w:val="CC_Noformat_Partinummer"/>
        <w:tag w:val="CC_Noformat_Partinummer"/>
        <w:id w:val="1197820850"/>
        <w:text/>
      </w:sdtPr>
      <w:sdtEndPr/>
      <w:sdtContent>
        <w:r w:rsidR="00234F2D">
          <w:t>5015</w:t>
        </w:r>
      </w:sdtContent>
    </w:sdt>
  </w:p>
  <w:p w:rsidR="007A5507" w:rsidP="00776B74" w:rsidRDefault="007A5507" w14:paraId="343229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456D" w14:paraId="343229CD" w14:textId="77777777">
    <w:pPr>
      <w:jc w:val="right"/>
    </w:pPr>
    <w:sdt>
      <w:sdtPr>
        <w:alias w:val="CC_Noformat_Partikod"/>
        <w:tag w:val="CC_Noformat_Partikod"/>
        <w:id w:val="1471015553"/>
        <w:text/>
      </w:sdtPr>
      <w:sdtEndPr/>
      <w:sdtContent>
        <w:r w:rsidR="00234F2D">
          <w:t>S</w:t>
        </w:r>
      </w:sdtContent>
    </w:sdt>
    <w:sdt>
      <w:sdtPr>
        <w:alias w:val="CC_Noformat_Partinummer"/>
        <w:tag w:val="CC_Noformat_Partinummer"/>
        <w:id w:val="-2014525982"/>
        <w:text/>
      </w:sdtPr>
      <w:sdtEndPr/>
      <w:sdtContent>
        <w:r w:rsidR="00234F2D">
          <w:t>5015</w:t>
        </w:r>
      </w:sdtContent>
    </w:sdt>
  </w:p>
  <w:p w:rsidR="007A5507" w:rsidP="00A314CF" w:rsidRDefault="00BF456D" w14:paraId="2A53F91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343229CE" w14:textId="77777777">
    <w:pPr>
      <w:pStyle w:val="FSHNormal"/>
      <w:spacing w:before="40"/>
    </w:pPr>
  </w:p>
  <w:p w:rsidR="007A5507" w:rsidP="00A314CF" w:rsidRDefault="007A5507" w14:paraId="343229CF" w14:textId="77777777">
    <w:pPr>
      <w:pStyle w:val="FSHNormal"/>
      <w:spacing w:before="40"/>
    </w:pPr>
  </w:p>
  <w:p w:rsidRPr="008227B3" w:rsidR="007A5507" w:rsidP="008227B3" w:rsidRDefault="00BF456D" w14:paraId="343229D0" w14:textId="77777777">
    <w:pPr>
      <w:pStyle w:val="MotionTIllRiksdagen"/>
    </w:pPr>
    <w:sdt>
      <w:sdtPr>
        <w:alias w:val="CC_Boilerplate_1"/>
        <w:tag w:val="CC_Boilerplate_1"/>
        <w:id w:val="2134750458"/>
        <w:lock w:val="sdtContentLocked"/>
        <w:placeholder>
          <w:docPart w:val="3F38DE550C5148279186B5658FD54739"/>
        </w:placeholder>
        <w15:appearance w15:val="hidden"/>
        <w:text/>
      </w:sdtPr>
      <w:sdtEndPr/>
      <w:sdtContent>
        <w:r w:rsidRPr="008227B3" w:rsidR="007A5507">
          <w:t>Motion till riksdagen </w:t>
        </w:r>
      </w:sdtContent>
    </w:sdt>
  </w:p>
  <w:p w:rsidRPr="008227B3" w:rsidR="007A5507" w:rsidP="00B37A37" w:rsidRDefault="00BF456D" w14:paraId="343229D1" w14:textId="77777777">
    <w:pPr>
      <w:pStyle w:val="MotionTIllRiksdagen"/>
    </w:pPr>
    <w:sdt>
      <w:sdtPr>
        <w:rPr>
          <w:rStyle w:val="BeteckningChar"/>
        </w:rPr>
        <w:alias w:val="CC_Noformat_Riksmote"/>
        <w:tag w:val="CC_Noformat_Riksmote"/>
        <w:id w:val="1201050710"/>
        <w:lock w:val="sdtContentLocked"/>
        <w:placeholder>
          <w:docPart w:val="EF59E999177643F2BB19CFE8AC06927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:954</w:t>
        </w:r>
      </w:sdtContent>
    </w:sdt>
  </w:p>
  <w:p w:rsidR="007A5507" w:rsidP="00E03A3D" w:rsidRDefault="00BF456D" w14:paraId="343229D2"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15:appearance w15:val="hidden"/>
      <w:text/>
    </w:sdtPr>
    <w:sdtEndPr/>
    <w:sdtContent>
      <w:p w:rsidR="007A5507" w:rsidP="00283E0F" w:rsidRDefault="00234F2D" w14:paraId="343229D3" w14:textId="77777777">
        <w:pPr>
          <w:pStyle w:val="FSHRub2"/>
        </w:pPr>
        <w:r>
          <w:t>Våld i nära relationer</w:t>
        </w:r>
      </w:p>
    </w:sdtContent>
  </w:sdt>
  <w:sdt>
    <w:sdtPr>
      <w:alias w:val="CC_Boilerplate_3"/>
      <w:tag w:val="CC_Boilerplate_3"/>
      <w:id w:val="1606463544"/>
      <w:lock w:val="sdtContentLocked"/>
      <w:placeholder>
        <w:docPart w:val="3F38DE550C5148279186B5658FD54739"/>
      </w:placeholder>
      <w15:appearance w15:val="hidden"/>
      <w:text w:multiLine="1"/>
    </w:sdtPr>
    <w:sdtEndPr/>
    <w:sdtContent>
      <w:p w:rsidR="007A5507" w:rsidP="00283E0F" w:rsidRDefault="007A5507" w14:paraId="343229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4F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D63"/>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E8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F2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DA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A69"/>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5F"/>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B9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56D"/>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EF4"/>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2C8"/>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751"/>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3229AC"/>
  <w15:chartTrackingRefBased/>
  <w15:docId w15:val="{FC849F46-87C8-4867-A1BC-0B062458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FFE15AC46A416BA92A871D3E7578C7"/>
        <w:category>
          <w:name w:val="Allmänt"/>
          <w:gallery w:val="placeholder"/>
        </w:category>
        <w:types>
          <w:type w:val="bbPlcHdr"/>
        </w:types>
        <w:behaviors>
          <w:behavior w:val="content"/>
        </w:behaviors>
        <w:guid w:val="{91118B72-4A80-4407-9784-E2F8CADFD242}"/>
      </w:docPartPr>
      <w:docPartBody>
        <w:p w:rsidR="000C7A80" w:rsidRDefault="008E3BFD">
          <w:pPr>
            <w:pStyle w:val="14FFE15AC46A416BA92A871D3E7578C7"/>
          </w:pPr>
          <w:r w:rsidRPr="009A726D">
            <w:rPr>
              <w:rStyle w:val="Platshllartext"/>
            </w:rPr>
            <w:t>Klicka här för att ange text.</w:t>
          </w:r>
        </w:p>
      </w:docPartBody>
    </w:docPart>
    <w:docPart>
      <w:docPartPr>
        <w:name w:val="FC0B9D36027641B48C14C53B1AC51367"/>
        <w:category>
          <w:name w:val="Allmänt"/>
          <w:gallery w:val="placeholder"/>
        </w:category>
        <w:types>
          <w:type w:val="bbPlcHdr"/>
        </w:types>
        <w:behaviors>
          <w:behavior w:val="content"/>
        </w:behaviors>
        <w:guid w:val="{E5DDE968-1DCC-405F-B23D-61800E1F0640}"/>
      </w:docPartPr>
      <w:docPartBody>
        <w:p w:rsidR="000C7A80" w:rsidRDefault="008E3BFD">
          <w:pPr>
            <w:pStyle w:val="FC0B9D36027641B48C14C53B1AC51367"/>
          </w:pPr>
          <w:r w:rsidRPr="002551EA">
            <w:rPr>
              <w:rStyle w:val="Platshllartext"/>
              <w:color w:val="808080" w:themeColor="background1" w:themeShade="80"/>
            </w:rPr>
            <w:t>[Motionärernas namn]</w:t>
          </w:r>
        </w:p>
      </w:docPartBody>
    </w:docPart>
    <w:docPart>
      <w:docPartPr>
        <w:name w:val="C1E88C4277FC4AD3A28678C676D342C0"/>
        <w:category>
          <w:name w:val="Allmänt"/>
          <w:gallery w:val="placeholder"/>
        </w:category>
        <w:types>
          <w:type w:val="bbPlcHdr"/>
        </w:types>
        <w:behaviors>
          <w:behavior w:val="content"/>
        </w:behaviors>
        <w:guid w:val="{0F544E7B-0963-44C8-8318-430842E66596}"/>
      </w:docPartPr>
      <w:docPartBody>
        <w:p w:rsidR="000C7A80" w:rsidRDefault="008E3BFD">
          <w:pPr>
            <w:pStyle w:val="C1E88C4277FC4AD3A28678C676D342C0"/>
          </w:pPr>
          <w:r>
            <w:rPr>
              <w:rStyle w:val="Platshllartext"/>
            </w:rPr>
            <w:t xml:space="preserve"> </w:t>
          </w:r>
        </w:p>
      </w:docPartBody>
    </w:docPart>
    <w:docPart>
      <w:docPartPr>
        <w:name w:val="6084C4EF0843473599E02D4D9E8CC7C8"/>
        <w:category>
          <w:name w:val="Allmänt"/>
          <w:gallery w:val="placeholder"/>
        </w:category>
        <w:types>
          <w:type w:val="bbPlcHdr"/>
        </w:types>
        <w:behaviors>
          <w:behavior w:val="content"/>
        </w:behaviors>
        <w:guid w:val="{542D9D81-EE47-480E-8A7A-B5B295D3BB69}"/>
      </w:docPartPr>
      <w:docPartBody>
        <w:p w:rsidR="000C7A80" w:rsidRDefault="008E3BFD">
          <w:pPr>
            <w:pStyle w:val="6084C4EF0843473599E02D4D9E8CC7C8"/>
          </w:pPr>
          <w:r>
            <w:t xml:space="preserve"> </w:t>
          </w:r>
        </w:p>
      </w:docPartBody>
    </w:docPart>
    <w:docPart>
      <w:docPartPr>
        <w:name w:val="DefaultPlaceholder_1081868574"/>
        <w:category>
          <w:name w:val="Allmänt"/>
          <w:gallery w:val="placeholder"/>
        </w:category>
        <w:types>
          <w:type w:val="bbPlcHdr"/>
        </w:types>
        <w:behaviors>
          <w:behavior w:val="content"/>
        </w:behaviors>
        <w:guid w:val="{86FF952A-FF21-4D1D-AF19-C917DEE2EE0D}"/>
      </w:docPartPr>
      <w:docPartBody>
        <w:p w:rsidR="000C7A80" w:rsidRDefault="00563138">
          <w:r w:rsidRPr="00886B01">
            <w:rPr>
              <w:rStyle w:val="Platshllartext"/>
            </w:rPr>
            <w:t>Klicka här för att ange text.</w:t>
          </w:r>
        </w:p>
      </w:docPartBody>
    </w:docPart>
    <w:docPart>
      <w:docPartPr>
        <w:name w:val="3F38DE550C5148279186B5658FD54739"/>
        <w:category>
          <w:name w:val="Allmänt"/>
          <w:gallery w:val="placeholder"/>
        </w:category>
        <w:types>
          <w:type w:val="bbPlcHdr"/>
        </w:types>
        <w:behaviors>
          <w:behavior w:val="content"/>
        </w:behaviors>
        <w:guid w:val="{33180C94-F4AE-46D4-BF00-62E186606984}"/>
      </w:docPartPr>
      <w:docPartBody>
        <w:p w:rsidR="000C7A80" w:rsidRDefault="00563138">
          <w:r w:rsidRPr="00886B01">
            <w:rPr>
              <w:rStyle w:val="Platshllartext"/>
            </w:rPr>
            <w:t>[ange din text här]</w:t>
          </w:r>
        </w:p>
      </w:docPartBody>
    </w:docPart>
    <w:docPart>
      <w:docPartPr>
        <w:name w:val="EF59E999177643F2BB19CFE8AC069278"/>
        <w:category>
          <w:name w:val="Allmänt"/>
          <w:gallery w:val="placeholder"/>
        </w:category>
        <w:types>
          <w:type w:val="bbPlcHdr"/>
        </w:types>
        <w:behaviors>
          <w:behavior w:val="content"/>
        </w:behaviors>
        <w:guid w:val="{4C949274-6D1D-48E1-8929-BC377239C012}"/>
      </w:docPartPr>
      <w:docPartBody>
        <w:p w:rsidR="000C7A80" w:rsidRDefault="00563138">
          <w:r w:rsidRPr="00886B0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38"/>
    <w:rsid w:val="000C7A80"/>
    <w:rsid w:val="00563138"/>
    <w:rsid w:val="008E3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3138"/>
    <w:rPr>
      <w:color w:val="F4B083" w:themeColor="accent2" w:themeTint="99"/>
    </w:rPr>
  </w:style>
  <w:style w:type="paragraph" w:customStyle="1" w:styleId="14FFE15AC46A416BA92A871D3E7578C7">
    <w:name w:val="14FFE15AC46A416BA92A871D3E7578C7"/>
  </w:style>
  <w:style w:type="paragraph" w:customStyle="1" w:styleId="2741C5C8628E4DBAB8718750F002CD3D">
    <w:name w:val="2741C5C8628E4DBAB8718750F002CD3D"/>
  </w:style>
  <w:style w:type="paragraph" w:customStyle="1" w:styleId="CE83EA081A4D4E7C889258281876475E">
    <w:name w:val="CE83EA081A4D4E7C889258281876475E"/>
  </w:style>
  <w:style w:type="paragraph" w:customStyle="1" w:styleId="FC0B9D36027641B48C14C53B1AC51367">
    <w:name w:val="FC0B9D36027641B48C14C53B1AC51367"/>
  </w:style>
  <w:style w:type="paragraph" w:customStyle="1" w:styleId="C1E88C4277FC4AD3A28678C676D342C0">
    <w:name w:val="C1E88C4277FC4AD3A28678C676D342C0"/>
  </w:style>
  <w:style w:type="paragraph" w:customStyle="1" w:styleId="6084C4EF0843473599E02D4D9E8CC7C8">
    <w:name w:val="6084C4EF0843473599E02D4D9E8CC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7543</RubrikLookup>
    <MotionGuid xmlns="00d11361-0b92-4bae-a181-288d6a55b763">e93e39d6-cc4c-45df-bd55-c443c81987d2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3F149A3-7493-41DF-AF76-D601A61E88DB}"/>
</file>

<file path=customXml/itemProps3.xml><?xml version="1.0" encoding="utf-8"?>
<ds:datastoreItem xmlns:ds="http://schemas.openxmlformats.org/officeDocument/2006/customXml" ds:itemID="{52FFADBD-F567-4113-8C30-95D5E5344A46}"/>
</file>

<file path=customXml/itemProps4.xml><?xml version="1.0" encoding="utf-8"?>
<ds:datastoreItem xmlns:ds="http://schemas.openxmlformats.org/officeDocument/2006/customXml" ds:itemID="{00E92838-D2A1-4BB5-B2A1-F19841938337}"/>
</file>

<file path=customXml/itemProps5.xml><?xml version="1.0" encoding="utf-8"?>
<ds:datastoreItem xmlns:ds="http://schemas.openxmlformats.org/officeDocument/2006/customXml" ds:itemID="{E41574B3-1D5F-4627-9AAB-2C7B67644159}"/>
</file>

<file path=docProps/app.xml><?xml version="1.0" encoding="utf-8"?>
<Properties xmlns="http://schemas.openxmlformats.org/officeDocument/2006/extended-properties" xmlns:vt="http://schemas.openxmlformats.org/officeDocument/2006/docPropsVTypes">
  <Template>GranskaMot</Template>
  <TotalTime>11</TotalTime>
  <Pages>2</Pages>
  <Words>413</Words>
  <Characters>2270</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201617S5015 Våld i nära relationer</vt:lpstr>
      <vt:lpstr/>
    </vt:vector>
  </TitlesOfParts>
  <Company>Sveriges riksdag</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201617S5015 Våld i nära relationer</dc:title>
  <dc:subject/>
  <dc:creator>Riksdagsförvaltningen</dc:creator>
  <cp:keywords/>
  <dc:description/>
  <cp:lastModifiedBy>Lisa Gunnfors</cp:lastModifiedBy>
  <cp:revision>5</cp:revision>
  <cp:lastPrinted>2016-06-13T12:10:00Z</cp:lastPrinted>
  <dcterms:created xsi:type="dcterms:W3CDTF">2016-09-26T12:07:00Z</dcterms:created>
  <dcterms:modified xsi:type="dcterms:W3CDTF">2016-10-04T08:24:00Z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*TC0D431FCE0AE*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https://filur.riksdagen.se/drop/DropOffLibrary/TC0D431FCE0AE.docx</vt:lpwstr>
  </property>
  <property fmtid="{D5CDD505-2E9C-101B-9397-08002B2CF9AE}" pid="13" name="RevisionsOn">
    <vt:lpwstr>1</vt:lpwstr>
  </property>
  <property fmtid="{D5CDD505-2E9C-101B-9397-08002B2CF9AE}" pid="14" name="GUI">
    <vt:lpwstr>1</vt:lpwstr>
  </property>
</Properties>
</file>