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489" w:rsidRPr="00693529" w:rsidRDefault="00D53489" w:rsidP="00F74C99">
      <w:pPr>
        <w:pStyle w:val="Hemstlrubrik"/>
      </w:pPr>
      <w:bookmarkStart w:id="0" w:name="_Toc116272039"/>
      <w:r w:rsidRPr="00693529">
        <w:t>Förslag till riksdagsbeslut</w:t>
      </w:r>
      <w:bookmarkEnd w:id="0"/>
    </w:p>
    <w:p w:rsidR="00F74C99" w:rsidRPr="00693529" w:rsidRDefault="00D53489" w:rsidP="00F74C99">
      <w:pPr>
        <w:pStyle w:val="Hemstlatt"/>
      </w:pPr>
      <w:r w:rsidRPr="00693529">
        <w:t xml:space="preserve">Riksdagen </w:t>
      </w:r>
      <w:r w:rsidR="00F74C99" w:rsidRPr="00693529">
        <w:t>avslår regeringens förslag till stöd för konvertering av</w:t>
      </w:r>
      <w:r w:rsidR="0072029F" w:rsidRPr="00693529">
        <w:t xml:space="preserve"> olj</w:t>
      </w:r>
      <w:r w:rsidR="0072029F" w:rsidRPr="00693529">
        <w:t>e</w:t>
      </w:r>
      <w:r w:rsidR="0072029F" w:rsidRPr="00693529">
        <w:t>uppvärmningssy</w:t>
      </w:r>
      <w:r w:rsidR="00AC0C90" w:rsidRPr="00693529">
        <w:t>s</w:t>
      </w:r>
      <w:r w:rsidR="0072029F" w:rsidRPr="00693529">
        <w:t>tem i</w:t>
      </w:r>
      <w:r w:rsidR="00F74C99" w:rsidRPr="00693529">
        <w:t xml:space="preserve"> bostadshus i enlighet med vad som anförs i m</w:t>
      </w:r>
      <w:r w:rsidR="00F74C99" w:rsidRPr="00693529">
        <w:t>o</w:t>
      </w:r>
      <w:r w:rsidR="00F74C99" w:rsidRPr="00693529">
        <w:t>tionen.</w:t>
      </w:r>
    </w:p>
    <w:p w:rsidR="00D53489" w:rsidRPr="00693529" w:rsidRDefault="00F74C99" w:rsidP="00F74C99">
      <w:pPr>
        <w:pStyle w:val="Hemstlatt"/>
      </w:pPr>
      <w:r w:rsidRPr="00693529">
        <w:t>Riksdagen tillkännager</w:t>
      </w:r>
      <w:r w:rsidR="0072029F" w:rsidRPr="00693529">
        <w:t xml:space="preserve"> för regeringen</w:t>
      </w:r>
      <w:r w:rsidRPr="00693529">
        <w:t xml:space="preserve"> som sin mening vad i motionen anförs om att införa ett stöd för konvertering från direktverkande el</w:t>
      </w:r>
      <w:r w:rsidR="001E4934" w:rsidRPr="00693529">
        <w:t xml:space="preserve"> och olj</w:t>
      </w:r>
      <w:r w:rsidR="001E4934" w:rsidRPr="00693529">
        <w:t>e</w:t>
      </w:r>
      <w:r w:rsidR="001E4934" w:rsidRPr="00693529">
        <w:t>uppvärmning</w:t>
      </w:r>
      <w:r w:rsidRPr="00693529">
        <w:t xml:space="preserve"> i enlighet med vad som anförs i motionen.</w:t>
      </w:r>
    </w:p>
    <w:p w:rsidR="00E84F25" w:rsidRPr="00693529" w:rsidRDefault="00D53489" w:rsidP="00E22893">
      <w:pPr>
        <w:pStyle w:val="Rubrik1"/>
      </w:pPr>
      <w:r w:rsidRPr="00693529">
        <w:t>Propositionen</w:t>
      </w:r>
    </w:p>
    <w:p w:rsidR="00D53489" w:rsidRPr="00693529" w:rsidRDefault="00D53489" w:rsidP="00D53489">
      <w:r w:rsidRPr="00693529">
        <w:t>I proposition 2005/06:32 föreslår regeringen att ett särskilt stöd införs för de fastighetsägare som konverterar från oljeuppvärmningssystem till fjärrvärme eller enskild uppvärmning med jordvärmepump, berg-, sjö eller solvärme. Stödet ska enligt propositionen kunna ges till den som konverterar fr</w:t>
      </w:r>
      <w:r w:rsidR="00AC0C90" w:rsidRPr="00693529">
        <w:t>.</w:t>
      </w:r>
      <w:r w:rsidRPr="00693529">
        <w:t>o</w:t>
      </w:r>
      <w:r w:rsidR="00AC0C90" w:rsidRPr="00693529">
        <w:t>.</w:t>
      </w:r>
      <w:r w:rsidRPr="00693529">
        <w:t>m</w:t>
      </w:r>
      <w:r w:rsidR="00AC0C90" w:rsidRPr="00693529">
        <w:t>.</w:t>
      </w:r>
      <w:r w:rsidRPr="00693529">
        <w:t xml:space="preserve"> den 1 januari 2006 fram t</w:t>
      </w:r>
      <w:r w:rsidR="00AC0C90" w:rsidRPr="00693529">
        <w:t>.</w:t>
      </w:r>
      <w:r w:rsidRPr="00693529">
        <w:t>o</w:t>
      </w:r>
      <w:r w:rsidR="00AC0C90" w:rsidRPr="00693529">
        <w:t>.</w:t>
      </w:r>
      <w:r w:rsidRPr="00693529">
        <w:t>m</w:t>
      </w:r>
      <w:r w:rsidR="00AC0C90" w:rsidRPr="00693529">
        <w:t>.</w:t>
      </w:r>
      <w:r w:rsidRPr="00693529">
        <w:t xml:space="preserve"> den 31 december 2010. För stödet avsätts totalt 500 miljoner kronor. När det beloppet är använt beviljas inte fler stöd även om tiden inte gått ut. Stödet sker genom att fastighetsägarens skattekonto krediteras. </w:t>
      </w:r>
    </w:p>
    <w:p w:rsidR="00D53489" w:rsidRPr="00693529" w:rsidRDefault="00D53489" w:rsidP="00F74C99">
      <w:pPr>
        <w:pStyle w:val="Rubrik1"/>
      </w:pPr>
      <w:r w:rsidRPr="00693529">
        <w:t>Kristdemokraternas ställningstagande</w:t>
      </w:r>
    </w:p>
    <w:p w:rsidR="00D53489" w:rsidRPr="00693529" w:rsidRDefault="00D53489" w:rsidP="00AC0C90">
      <w:pPr>
        <w:pStyle w:val="Rubrik2"/>
        <w:spacing w:before="120"/>
      </w:pPr>
      <w:r w:rsidRPr="00693529">
        <w:t>Ett stöd behövs</w:t>
      </w:r>
    </w:p>
    <w:p w:rsidR="00F74C99" w:rsidRPr="00693529" w:rsidRDefault="00AC0C90" w:rsidP="00D53489">
      <w:r w:rsidRPr="00693529">
        <w:t xml:space="preserve">Energipolitik </w:t>
      </w:r>
      <w:r w:rsidR="00C55B50" w:rsidRPr="00693529">
        <w:t xml:space="preserve">måste bedrivas långsiktigt och stöd som inrättas måste ha lång varaktighet. Tyvärr har </w:t>
      </w:r>
      <w:r w:rsidRPr="00693529">
        <w:t>Socialdemokraternas politik präglats av ad hoc-</w:t>
      </w:r>
      <w:r w:rsidR="00C55B50" w:rsidRPr="00693529">
        <w:t xml:space="preserve">lösningar och tvära kast. </w:t>
      </w:r>
      <w:r w:rsidR="00D53489" w:rsidRPr="00693529">
        <w:t>Kristdemokraterna har sedan flera år tillbaka för</w:t>
      </w:r>
      <w:r w:rsidR="00D53489" w:rsidRPr="00693529">
        <w:t>e</w:t>
      </w:r>
      <w:r w:rsidR="00D53489" w:rsidRPr="00693529">
        <w:lastRenderedPageBreak/>
        <w:t xml:space="preserve">slagit ett stöd för de villaägare som konverterar från direktverkande el till bergvärme. </w:t>
      </w:r>
      <w:r w:rsidR="002A35EC" w:rsidRPr="00693529">
        <w:t>Vi tror att elpriset de närmaste åren kan komma att öka kraftigt och att det därför är bra om färre hushåll är beroende av el</w:t>
      </w:r>
    </w:p>
    <w:p w:rsidR="00A701C9" w:rsidRPr="00693529" w:rsidRDefault="00F74C99" w:rsidP="00F74C99">
      <w:pPr>
        <w:pStyle w:val="Normaltindrag"/>
      </w:pPr>
      <w:r w:rsidRPr="00693529">
        <w:t>Kristdemokraterna förslag är att ett statligt bidrag i</w:t>
      </w:r>
      <w:r w:rsidR="00AC0C90" w:rsidRPr="00693529">
        <w:t>nförs som uppgår till 15 %</w:t>
      </w:r>
      <w:r w:rsidRPr="00693529">
        <w:t xml:space="preserve"> av investeringskostnaden i ett nytt eller ett kompletterande uppvär</w:t>
      </w:r>
      <w:r w:rsidRPr="00693529">
        <w:t>m</w:t>
      </w:r>
      <w:r w:rsidRPr="00693529">
        <w:t xml:space="preserve">ningssystem för husägare med direktverkande el </w:t>
      </w:r>
      <w:r w:rsidR="007D7903" w:rsidRPr="00693529">
        <w:t>eller oljeuppvärmningss</w:t>
      </w:r>
      <w:r w:rsidR="007D7903" w:rsidRPr="00693529">
        <w:t>y</w:t>
      </w:r>
      <w:r w:rsidR="007D7903" w:rsidRPr="00693529">
        <w:t xml:space="preserve">stem </w:t>
      </w:r>
      <w:r w:rsidRPr="00693529">
        <w:t>som enda värmekälla. Det statliga bidrag</w:t>
      </w:r>
      <w:r w:rsidR="00AC0C90" w:rsidRPr="00693529">
        <w:t>et begränsas dock till högst 15 </w:t>
      </w:r>
      <w:r w:rsidRPr="00693529">
        <w:t xml:space="preserve">000 kronor per </w:t>
      </w:r>
      <w:r w:rsidR="007D7903" w:rsidRPr="00693529">
        <w:t>fastighet</w:t>
      </w:r>
      <w:r w:rsidRPr="00693529">
        <w:t>. Kostnaden för att sätta in ett vattenburet system</w:t>
      </w:r>
      <w:r w:rsidR="007D7903" w:rsidRPr="00693529">
        <w:t xml:space="preserve"> i en villa </w:t>
      </w:r>
      <w:r w:rsidR="00AC0C90" w:rsidRPr="00693529">
        <w:t>är ca 100 000</w:t>
      </w:r>
      <w:r w:rsidRPr="00693529">
        <w:t xml:space="preserve">–150 000 kronor. </w:t>
      </w:r>
      <w:r w:rsidR="00A701C9" w:rsidRPr="00693529">
        <w:t>Stödet ska kunna utgå till den som installerar berg-, sjö</w:t>
      </w:r>
      <w:r w:rsidR="00AC0C90" w:rsidRPr="00693529">
        <w:t>-</w:t>
      </w:r>
      <w:r w:rsidR="00A701C9" w:rsidRPr="00693529">
        <w:t xml:space="preserve"> eller solvärme samt biobränslevärme. </w:t>
      </w:r>
      <w:r w:rsidR="007D7903" w:rsidRPr="00693529">
        <w:t>För detta stöd har Kristdemokraterna avsatt ett belopp om 65 miljoner kronor per år.</w:t>
      </w:r>
    </w:p>
    <w:p w:rsidR="00F74C99" w:rsidRPr="00693529" w:rsidRDefault="00F74C99" w:rsidP="00F74C99">
      <w:pPr>
        <w:pStyle w:val="Normaltindrag"/>
      </w:pPr>
      <w:r w:rsidRPr="00693529">
        <w:t>Investeringen kan också vara en värmepump. Varje kWh elenergi som en värmepump tillförs, ger cirka tre kWh värmeenergi till huset. Värmepumpar kan användas för uteluftvärme, frånluftvärme, berg- samt ytjord- eller sj</w:t>
      </w:r>
      <w:r w:rsidRPr="00693529">
        <w:t>ö</w:t>
      </w:r>
      <w:r w:rsidRPr="00693529">
        <w:t xml:space="preserve">värme. En pump med en avgiven effekt som </w:t>
      </w:r>
      <w:r w:rsidR="00AC0C90" w:rsidRPr="00693529">
        <w:t>är c</w:t>
      </w:r>
      <w:r w:rsidRPr="00693529">
        <w:t>a 50</w:t>
      </w:r>
      <w:r w:rsidR="00AC0C90" w:rsidRPr="00693529">
        <w:t> %</w:t>
      </w:r>
      <w:r w:rsidRPr="00693529">
        <w:t xml:space="preserve"> av husets maximala effektbehov ger ca 80</w:t>
      </w:r>
      <w:r w:rsidR="00AC0C90" w:rsidRPr="00693529">
        <w:t>–</w:t>
      </w:r>
      <w:r w:rsidRPr="00693529">
        <w:t>90</w:t>
      </w:r>
      <w:r w:rsidR="00AC0C90" w:rsidRPr="00693529">
        <w:t> %</w:t>
      </w:r>
      <w:r w:rsidRPr="00693529">
        <w:t xml:space="preserve"> av årsenergibehovet för uppvärmning och var</w:t>
      </w:r>
      <w:r w:rsidRPr="00693529">
        <w:t>m</w:t>
      </w:r>
      <w:r w:rsidRPr="00693529">
        <w:t>vatten. I t</w:t>
      </w:r>
      <w:r w:rsidR="00AC0C90" w:rsidRPr="00693529">
        <w:t>.</w:t>
      </w:r>
      <w:r w:rsidRPr="00693529">
        <w:t>ex</w:t>
      </w:r>
      <w:r w:rsidR="00AC0C90" w:rsidRPr="00693529">
        <w:t>.</w:t>
      </w:r>
      <w:r w:rsidRPr="00693529">
        <w:t xml:space="preserve"> en villa med vattenburen elvärme är värmepump således ett mycket effektivt sätt att minska elförbrukningen. </w:t>
      </w:r>
    </w:p>
    <w:p w:rsidR="00F74C99" w:rsidRPr="00693529" w:rsidRDefault="00F74C99" w:rsidP="00AC0C90">
      <w:pPr>
        <w:pStyle w:val="Rubrik2"/>
      </w:pPr>
      <w:r w:rsidRPr="00693529">
        <w:t>R</w:t>
      </w:r>
      <w:r w:rsidRPr="00693529">
        <w:rPr>
          <w:rStyle w:val="Rubrik2Char"/>
        </w:rPr>
        <w:t>e</w:t>
      </w:r>
      <w:r w:rsidRPr="00693529">
        <w:t>geringens förslag bristfälligt och principvidrigt</w:t>
      </w:r>
    </w:p>
    <w:p w:rsidR="00F74C99" w:rsidRPr="00693529" w:rsidRDefault="00F74C99" w:rsidP="00F74C99">
      <w:r w:rsidRPr="00693529">
        <w:t xml:space="preserve">Kristdemokraterna </w:t>
      </w:r>
      <w:r w:rsidR="00C55B50" w:rsidRPr="00693529">
        <w:t xml:space="preserve">anser </w:t>
      </w:r>
      <w:r w:rsidRPr="00693529">
        <w:t xml:space="preserve">att stödet som föreslås rör sig om en kostnad snarare än en skattenedsättning i statsbudgeten. Kristdemokraternas förslag tas upp som en kostnad under utgiftsområde 21. Det borde även regeringens förslag. </w:t>
      </w:r>
    </w:p>
    <w:p w:rsidR="00F74C99" w:rsidRPr="00693529" w:rsidRDefault="00356607" w:rsidP="00F74C99">
      <w:pPr>
        <w:pStyle w:val="Normaltindrag"/>
      </w:pPr>
      <w:r w:rsidRPr="00693529">
        <w:t>Det faktum att stödet införs från den 1 januari 2006 har dessutom helt on</w:t>
      </w:r>
      <w:r w:rsidRPr="00693529">
        <w:t>ö</w:t>
      </w:r>
      <w:r w:rsidRPr="00693529">
        <w:t xml:space="preserve">digt fått investeringarna under hösten 2005 att stanna av. Regeringen borde ha låtit förslaget gälla </w:t>
      </w:r>
      <w:r w:rsidR="00C55B50" w:rsidRPr="00693529">
        <w:t xml:space="preserve">retroaktivt </w:t>
      </w:r>
      <w:r w:rsidRPr="00693529">
        <w:t>fr</w:t>
      </w:r>
      <w:r w:rsidR="00AC0C90" w:rsidRPr="00693529">
        <w:t>.</w:t>
      </w:r>
      <w:r w:rsidRPr="00693529">
        <w:t>o</w:t>
      </w:r>
      <w:r w:rsidR="00AC0C90" w:rsidRPr="00693529">
        <w:t>.</w:t>
      </w:r>
      <w:r w:rsidRPr="00693529">
        <w:t>m</w:t>
      </w:r>
      <w:r w:rsidR="00AC0C90" w:rsidRPr="00693529">
        <w:t>.</w:t>
      </w:r>
      <w:r w:rsidRPr="00693529">
        <w:t xml:space="preserve"> budgetpropositionens kungörande.  </w:t>
      </w:r>
    </w:p>
    <w:p w:rsidR="00C94884" w:rsidRPr="00693529" w:rsidRDefault="00F74C99" w:rsidP="00F74C99">
      <w:pPr>
        <w:pStyle w:val="Normaltindrag"/>
      </w:pPr>
      <w:r w:rsidRPr="00693529">
        <w:t xml:space="preserve">Vi föreslår därför att regeringens motsvarande konverteringsstödförslag avslås till förmån för </w:t>
      </w:r>
      <w:r w:rsidR="00AC0C90" w:rsidRPr="00693529">
        <w:t>Kristdemokraternas</w:t>
      </w:r>
      <w:r w:rsidRPr="0069352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0C90" w:rsidRPr="00693529">
        <w:tblPrEx>
          <w:tblCellMar>
            <w:top w:w="0" w:type="dxa"/>
            <w:bottom w:w="0" w:type="dxa"/>
          </w:tblCellMar>
        </w:tblPrEx>
        <w:trPr>
          <w:cantSplit/>
        </w:trPr>
        <w:tc>
          <w:tcPr>
            <w:tcW w:w="3046" w:type="dxa"/>
          </w:tcPr>
          <w:p w:rsidR="00AC0C90" w:rsidRPr="00693529" w:rsidRDefault="00AC0C90" w:rsidP="00AC0C90">
            <w:pPr>
              <w:pStyle w:val="UnderskriftDatum"/>
              <w:spacing w:before="240"/>
            </w:pPr>
            <w:r w:rsidRPr="00693529">
              <w:t>Stockholm den 3 november 2005</w:t>
            </w:r>
          </w:p>
        </w:tc>
        <w:tc>
          <w:tcPr>
            <w:tcW w:w="3047" w:type="dxa"/>
          </w:tcPr>
          <w:p w:rsidR="00AC0C90" w:rsidRPr="00693529" w:rsidRDefault="00AC0C90" w:rsidP="00AC0C90">
            <w:pPr>
              <w:pStyle w:val="Underskrifter"/>
              <w:spacing w:before="240"/>
            </w:pPr>
          </w:p>
        </w:tc>
      </w:tr>
      <w:tr w:rsidR="00AC0C90" w:rsidRPr="00693529">
        <w:tblPrEx>
          <w:tblCellMar>
            <w:top w:w="0" w:type="dxa"/>
            <w:bottom w:w="0" w:type="dxa"/>
          </w:tblCellMar>
        </w:tblPrEx>
        <w:trPr>
          <w:cantSplit/>
        </w:trPr>
        <w:tc>
          <w:tcPr>
            <w:tcW w:w="3046" w:type="dxa"/>
          </w:tcPr>
          <w:p w:rsidR="00AC0C90" w:rsidRPr="00693529" w:rsidRDefault="00AC0C90" w:rsidP="00AC0C90">
            <w:pPr>
              <w:pStyle w:val="Underskrifter"/>
            </w:pPr>
            <w:r w:rsidRPr="00693529">
              <w:t>Mikael Oscarsson (kd)</w:t>
            </w:r>
          </w:p>
        </w:tc>
        <w:tc>
          <w:tcPr>
            <w:tcW w:w="3047" w:type="dxa"/>
          </w:tcPr>
          <w:p w:rsidR="00AC0C90" w:rsidRPr="00693529" w:rsidRDefault="00AC0C90" w:rsidP="00AC0C90">
            <w:pPr>
              <w:pStyle w:val="Underskrifter"/>
            </w:pPr>
          </w:p>
        </w:tc>
      </w:tr>
      <w:tr w:rsidR="00AC0C90" w:rsidRPr="00693529">
        <w:tblPrEx>
          <w:tblCellMar>
            <w:top w:w="0" w:type="dxa"/>
            <w:bottom w:w="0" w:type="dxa"/>
          </w:tblCellMar>
        </w:tblPrEx>
        <w:trPr>
          <w:cantSplit/>
        </w:trPr>
        <w:tc>
          <w:tcPr>
            <w:tcW w:w="3046" w:type="dxa"/>
          </w:tcPr>
          <w:p w:rsidR="00AC0C90" w:rsidRPr="00693529" w:rsidRDefault="00AC0C90" w:rsidP="00AC0C90">
            <w:pPr>
              <w:pStyle w:val="Underskrifter"/>
            </w:pPr>
            <w:r w:rsidRPr="00693529">
              <w:t>Mats Odell (kd)</w:t>
            </w:r>
          </w:p>
        </w:tc>
        <w:tc>
          <w:tcPr>
            <w:tcW w:w="3047" w:type="dxa"/>
          </w:tcPr>
          <w:p w:rsidR="00AC0C90" w:rsidRPr="00693529" w:rsidRDefault="00AC0C90" w:rsidP="00AC0C90">
            <w:pPr>
              <w:pStyle w:val="Underskrifter"/>
            </w:pPr>
            <w:r w:rsidRPr="00693529">
              <w:t>Lars Lindén (kd)</w:t>
            </w:r>
          </w:p>
        </w:tc>
      </w:tr>
      <w:tr w:rsidR="00AC0C90" w:rsidRPr="00693529">
        <w:tblPrEx>
          <w:tblCellMar>
            <w:top w:w="0" w:type="dxa"/>
            <w:bottom w:w="0" w:type="dxa"/>
          </w:tblCellMar>
        </w:tblPrEx>
        <w:trPr>
          <w:cantSplit/>
        </w:trPr>
        <w:tc>
          <w:tcPr>
            <w:tcW w:w="3046" w:type="dxa"/>
          </w:tcPr>
          <w:p w:rsidR="00AC0C90" w:rsidRPr="00693529" w:rsidRDefault="00AC0C90" w:rsidP="00AC0C90">
            <w:pPr>
              <w:pStyle w:val="Underskrifter"/>
            </w:pPr>
            <w:r w:rsidRPr="00693529">
              <w:t>Stefan Attefall (kd)</w:t>
            </w:r>
          </w:p>
        </w:tc>
        <w:tc>
          <w:tcPr>
            <w:tcW w:w="3047" w:type="dxa"/>
          </w:tcPr>
          <w:p w:rsidR="00AC0C90" w:rsidRPr="00693529" w:rsidRDefault="00AC0C90" w:rsidP="00AC0C90">
            <w:pPr>
              <w:pStyle w:val="Underskrifter"/>
            </w:pPr>
            <w:r w:rsidRPr="00693529">
              <w:t>Maria Larsson (kd)</w:t>
            </w:r>
          </w:p>
        </w:tc>
      </w:tr>
      <w:tr w:rsidR="00AC0C90" w:rsidRPr="00693529">
        <w:tblPrEx>
          <w:tblCellMar>
            <w:top w:w="0" w:type="dxa"/>
            <w:bottom w:w="0" w:type="dxa"/>
          </w:tblCellMar>
        </w:tblPrEx>
        <w:trPr>
          <w:cantSplit/>
        </w:trPr>
        <w:tc>
          <w:tcPr>
            <w:tcW w:w="3046" w:type="dxa"/>
          </w:tcPr>
          <w:p w:rsidR="00AC0C90" w:rsidRPr="00693529" w:rsidRDefault="00AC0C90" w:rsidP="00AC0C90">
            <w:pPr>
              <w:pStyle w:val="Underskrifter"/>
            </w:pPr>
            <w:r w:rsidRPr="00693529">
              <w:t>Annelie Enochson (kd)</w:t>
            </w:r>
          </w:p>
        </w:tc>
        <w:tc>
          <w:tcPr>
            <w:tcW w:w="3047" w:type="dxa"/>
          </w:tcPr>
          <w:p w:rsidR="00AC0C90" w:rsidRPr="00693529" w:rsidRDefault="00AC0C90" w:rsidP="00AC0C90">
            <w:pPr>
              <w:pStyle w:val="Underskrifter"/>
            </w:pPr>
            <w:r w:rsidRPr="00693529">
              <w:t>Per Landgren (kd)</w:t>
            </w:r>
          </w:p>
        </w:tc>
      </w:tr>
      <w:tr w:rsidR="00AC0C90" w:rsidRPr="00693529">
        <w:tblPrEx>
          <w:tblCellMar>
            <w:top w:w="0" w:type="dxa"/>
            <w:bottom w:w="0" w:type="dxa"/>
          </w:tblCellMar>
        </w:tblPrEx>
        <w:trPr>
          <w:cantSplit/>
        </w:trPr>
        <w:tc>
          <w:tcPr>
            <w:tcW w:w="3046" w:type="dxa"/>
          </w:tcPr>
          <w:p w:rsidR="00AC0C90" w:rsidRPr="00693529" w:rsidRDefault="00AC0C90" w:rsidP="00AC0C90">
            <w:pPr>
              <w:pStyle w:val="Underskrifter"/>
            </w:pPr>
            <w:r w:rsidRPr="00693529">
              <w:t>Lars Gustafsson (kd)</w:t>
            </w:r>
          </w:p>
        </w:tc>
        <w:tc>
          <w:tcPr>
            <w:tcW w:w="3047" w:type="dxa"/>
          </w:tcPr>
          <w:p w:rsidR="00AC0C90" w:rsidRPr="00693529" w:rsidRDefault="00AC0C90" w:rsidP="00AC0C90">
            <w:pPr>
              <w:pStyle w:val="Underskrifter"/>
            </w:pPr>
            <w:r w:rsidRPr="00693529">
              <w:t>Else-Marie Lindgren (kd)</w:t>
            </w:r>
          </w:p>
        </w:tc>
      </w:tr>
    </w:tbl>
    <w:p w:rsidR="00D53489" w:rsidRPr="00693529" w:rsidRDefault="00D53489" w:rsidP="00AC0C90">
      <w:pPr>
        <w:pStyle w:val="Normaltindrag"/>
      </w:pPr>
    </w:p>
    <w:sectPr w:rsidR="00D53489" w:rsidRPr="00693529" w:rsidSect="00AC0C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175" w:rsidRPr="00693529" w:rsidRDefault="00155175">
      <w:r w:rsidRPr="00693529">
        <w:separator/>
      </w:r>
    </w:p>
  </w:endnote>
  <w:endnote w:type="continuationSeparator" w:id="0">
    <w:p w:rsidR="00155175" w:rsidRPr="00693529" w:rsidRDefault="00155175">
      <w:r w:rsidRPr="006935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9F" w:rsidRPr="00693529" w:rsidRDefault="00693529" w:rsidP="00AC0C90">
    <w:pPr>
      <w:pStyle w:val="Sidfot"/>
    </w:pPr>
    <w:r w:rsidRPr="006935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207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90" w:rsidRDefault="00AC0C90">
                          <w:pPr>
                            <w:pStyle w:val="NormalS5sidnrV"/>
                          </w:pPr>
                          <w:r>
                            <w:fldChar w:fldCharType="begin"/>
                          </w:r>
                          <w:r>
                            <w:instrText xml:space="preserve"> PAGE *\charformat</w:instrText>
                          </w:r>
                          <w:r>
                            <w:fldChar w:fldCharType="separate"/>
                          </w:r>
                          <w:r w:rsidR="00D740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C90" w:rsidRDefault="00AC0C90">
                    <w:pPr>
                      <w:pStyle w:val="NormalS5sidnrV"/>
                    </w:pPr>
                    <w:r>
                      <w:fldChar w:fldCharType="begin"/>
                    </w:r>
                    <w:r>
                      <w:instrText xml:space="preserve"> PAGE *\charformat</w:instrText>
                    </w:r>
                    <w:r>
                      <w:fldChar w:fldCharType="separate"/>
                    </w:r>
                    <w:r w:rsidR="00D7408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C9" w:rsidRPr="00693529" w:rsidRDefault="00693529" w:rsidP="00AC0C90">
    <w:pPr>
      <w:pStyle w:val="Sidfot"/>
    </w:pPr>
    <w:r w:rsidRPr="006935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412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90" w:rsidRDefault="00AC0C90">
                          <w:pPr>
                            <w:pStyle w:val="NormalS5sidnrH"/>
                            <w:ind w:right="0"/>
                          </w:pPr>
                          <w:r>
                            <w:fldChar w:fldCharType="begin"/>
                          </w:r>
                          <w:r>
                            <w:instrText xml:space="preserve"> PAGE *\charformat</w:instrText>
                          </w:r>
                          <w:r>
                            <w:fldChar w:fldCharType="separate"/>
                          </w:r>
                          <w:r w:rsidR="00D740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C90" w:rsidRDefault="00AC0C90">
                    <w:pPr>
                      <w:pStyle w:val="NormalS5sidnrH"/>
                      <w:ind w:right="0"/>
                    </w:pPr>
                    <w:r>
                      <w:fldChar w:fldCharType="begin"/>
                    </w:r>
                    <w:r>
                      <w:instrText xml:space="preserve"> PAGE *\charformat</w:instrText>
                    </w:r>
                    <w:r>
                      <w:fldChar w:fldCharType="separate"/>
                    </w:r>
                    <w:r w:rsidR="00D7408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C9" w:rsidRPr="00693529" w:rsidRDefault="00693529" w:rsidP="00AC0C90">
    <w:pPr>
      <w:pStyle w:val="Sidfot"/>
    </w:pPr>
    <w:r w:rsidRPr="006935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602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90" w:rsidRDefault="00AC0C90">
                          <w:pPr>
                            <w:pStyle w:val="NormalS5sidnrH"/>
                            <w:ind w:right="0"/>
                          </w:pPr>
                          <w:r>
                            <w:fldChar w:fldCharType="begin"/>
                          </w:r>
                          <w:r>
                            <w:instrText xml:space="preserve"> PAGE *\charformat</w:instrText>
                          </w:r>
                          <w:r>
                            <w:fldChar w:fldCharType="separate"/>
                          </w:r>
                          <w:r w:rsidR="00D740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C90" w:rsidRDefault="00AC0C90">
                    <w:pPr>
                      <w:pStyle w:val="NormalS5sidnrH"/>
                      <w:ind w:right="0"/>
                    </w:pPr>
                    <w:r>
                      <w:fldChar w:fldCharType="begin"/>
                    </w:r>
                    <w:r>
                      <w:instrText xml:space="preserve"> PAGE *\charformat</w:instrText>
                    </w:r>
                    <w:r>
                      <w:fldChar w:fldCharType="separate"/>
                    </w:r>
                    <w:r w:rsidR="00D740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175" w:rsidRPr="00693529" w:rsidRDefault="00155175">
      <w:r w:rsidRPr="00693529">
        <w:separator/>
      </w:r>
    </w:p>
  </w:footnote>
  <w:footnote w:type="continuationSeparator" w:id="0">
    <w:p w:rsidR="00155175" w:rsidRPr="00693529" w:rsidRDefault="00155175">
      <w:r w:rsidRPr="006935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29F" w:rsidRPr="00693529" w:rsidRDefault="00693529" w:rsidP="00AC0C90">
    <w:pPr>
      <w:pStyle w:val="Sidhuvud"/>
    </w:pPr>
    <w:r w:rsidRPr="006935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4240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90" w:rsidRDefault="00AC0C90">
                          <w:pPr>
                            <w:pStyle w:val="KantRubrikS5V"/>
                          </w:pPr>
                          <w:r>
                            <w:fldChar w:fldCharType="begin"/>
                          </w:r>
                          <w:r>
                            <w:instrText xml:space="preserve"> DOCPROPERTY "YearUser" *\charformat </w:instrText>
                          </w:r>
                          <w:r>
                            <w:fldChar w:fldCharType="separate"/>
                          </w:r>
                          <w:r w:rsidR="00D74088">
                            <w:t>2005/06</w:t>
                          </w:r>
                          <w:r>
                            <w:fldChar w:fldCharType="end"/>
                          </w:r>
                          <w:r>
                            <w:t>:</w:t>
                          </w:r>
                          <w:r>
                            <w:fldChar w:fldCharType="begin"/>
                          </w:r>
                          <w:r>
                            <w:instrText xml:space="preserve"> DOCPROPERTY "Motionsnummer" *\charformat </w:instrText>
                          </w:r>
                          <w:r>
                            <w:fldChar w:fldCharType="separate"/>
                          </w:r>
                          <w:r w:rsidR="00D74088">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C90" w:rsidRDefault="00AC0C90">
                    <w:pPr>
                      <w:pStyle w:val="KantRubrikS5V"/>
                    </w:pPr>
                    <w:r>
                      <w:fldChar w:fldCharType="begin"/>
                    </w:r>
                    <w:r>
                      <w:instrText xml:space="preserve"> DOCPROPERTY "YearUser" *\charformat </w:instrText>
                    </w:r>
                    <w:r>
                      <w:fldChar w:fldCharType="separate"/>
                    </w:r>
                    <w:r w:rsidR="00D74088">
                      <w:t>2005/06</w:t>
                    </w:r>
                    <w:r>
                      <w:fldChar w:fldCharType="end"/>
                    </w:r>
                    <w:r>
                      <w:t>:</w:t>
                    </w:r>
                    <w:r>
                      <w:fldChar w:fldCharType="begin"/>
                    </w:r>
                    <w:r>
                      <w:instrText xml:space="preserve"> DOCPROPERTY "Motionsnummer" *\charformat </w:instrText>
                    </w:r>
                    <w:r>
                      <w:fldChar w:fldCharType="separate"/>
                    </w:r>
                    <w:r w:rsidR="00D74088">
                      <w:t>N11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C9" w:rsidRPr="00693529" w:rsidRDefault="00693529" w:rsidP="00AC0C90">
    <w:pPr>
      <w:pStyle w:val="Sidhuvud"/>
    </w:pPr>
    <w:r w:rsidRPr="006935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87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C90" w:rsidRDefault="00AC0C90">
                          <w:pPr>
                            <w:pStyle w:val="KantRubrikS5H"/>
                            <w:ind w:right="0"/>
                          </w:pPr>
                          <w:r>
                            <w:fldChar w:fldCharType="begin"/>
                          </w:r>
                          <w:r>
                            <w:instrText xml:space="preserve"> DOCPROPERTY "YearUser" *\charformat </w:instrText>
                          </w:r>
                          <w:r>
                            <w:fldChar w:fldCharType="separate"/>
                          </w:r>
                          <w:r w:rsidR="00D74088">
                            <w:t>2005/06</w:t>
                          </w:r>
                          <w:r>
                            <w:fldChar w:fldCharType="end"/>
                          </w:r>
                          <w:r>
                            <w:t>:</w:t>
                          </w:r>
                          <w:r>
                            <w:fldChar w:fldCharType="begin"/>
                          </w:r>
                          <w:r>
                            <w:instrText xml:space="preserve"> DOCPROPERTY "Motionsnummer" *\charformat </w:instrText>
                          </w:r>
                          <w:r>
                            <w:fldChar w:fldCharType="separate"/>
                          </w:r>
                          <w:r w:rsidR="00D74088">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C90" w:rsidRDefault="00AC0C90">
                    <w:pPr>
                      <w:pStyle w:val="KantRubrikS5H"/>
                      <w:ind w:right="0"/>
                    </w:pPr>
                    <w:r>
                      <w:fldChar w:fldCharType="begin"/>
                    </w:r>
                    <w:r>
                      <w:instrText xml:space="preserve"> DOCPROPERTY "YearUser" *\charformat </w:instrText>
                    </w:r>
                    <w:r>
                      <w:fldChar w:fldCharType="separate"/>
                    </w:r>
                    <w:r w:rsidR="00D74088">
                      <w:t>2005/06</w:t>
                    </w:r>
                    <w:r>
                      <w:fldChar w:fldCharType="end"/>
                    </w:r>
                    <w:r>
                      <w:t>:</w:t>
                    </w:r>
                    <w:r>
                      <w:fldChar w:fldCharType="begin"/>
                    </w:r>
                    <w:r>
                      <w:instrText xml:space="preserve"> DOCPROPERTY "Motionsnummer" *\charformat </w:instrText>
                    </w:r>
                    <w:r>
                      <w:fldChar w:fldCharType="separate"/>
                    </w:r>
                    <w:r w:rsidR="00D74088">
                      <w:t>N11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C90" w:rsidRPr="00693529" w:rsidRDefault="00AC0C90">
    <w:pPr>
      <w:pStyle w:val="FSHNormal"/>
      <w:tabs>
        <w:tab w:val="right" w:pos="5840"/>
      </w:tabs>
    </w:pPr>
    <w:r w:rsidRPr="00693529">
      <w:br/>
    </w:r>
    <w:r w:rsidRPr="00693529">
      <w:fldChar w:fldCharType="begin" w:fldLock="1"/>
    </w:r>
    <w:r w:rsidRPr="00693529">
      <w:instrText xml:space="preserve"> DOCPROPERTY</w:instrText>
    </w:r>
    <w:r w:rsidRPr="00693529">
      <w:rPr>
        <w:sz w:val="18"/>
      </w:rPr>
      <w:instrText xml:space="preserve"> "YearUser" *\charformat </w:instrText>
    </w:r>
    <w:r w:rsidRPr="00693529">
      <w:fldChar w:fldCharType="separate"/>
    </w:r>
    <w:r w:rsidR="00D74088" w:rsidRPr="00693529">
      <w:t>2005/06</w:t>
    </w:r>
    <w:r w:rsidRPr="00693529">
      <w:fldChar w:fldCharType="end"/>
    </w:r>
    <w:r w:rsidRPr="00693529">
      <w:t xml:space="preserve"> </w:t>
    </w:r>
    <w:r w:rsidRPr="00693529">
      <w:tab/>
      <w:t xml:space="preserve">mnr: </w:t>
    </w:r>
    <w:r w:rsidRPr="00693529">
      <w:fldChar w:fldCharType="begin" w:fldLock="1"/>
    </w:r>
    <w:r w:rsidRPr="00693529">
      <w:instrText xml:space="preserve"> DOCPROPERTY</w:instrText>
    </w:r>
    <w:r w:rsidRPr="00693529">
      <w:rPr>
        <w:sz w:val="18"/>
      </w:rPr>
      <w:instrText xml:space="preserve"> "Motionsnummer" *\charformat </w:instrText>
    </w:r>
    <w:r w:rsidRPr="00693529">
      <w:fldChar w:fldCharType="separate"/>
    </w:r>
    <w:r w:rsidR="00D74088" w:rsidRPr="00693529">
      <w:t>N11</w:t>
    </w:r>
    <w:r w:rsidRPr="00693529">
      <w:fldChar w:fldCharType="end"/>
    </w:r>
    <w:r w:rsidRPr="00693529">
      <w:br/>
    </w:r>
    <w:r w:rsidRPr="00693529">
      <w:fldChar w:fldCharType="begin" w:fldLock="1"/>
    </w:r>
    <w:r w:rsidRPr="00693529">
      <w:instrText xml:space="preserve"> DOCPROPERTY</w:instrText>
    </w:r>
    <w:r w:rsidRPr="00693529">
      <w:rPr>
        <w:sz w:val="18"/>
      </w:rPr>
      <w:instrText xml:space="preserve"> "Samling" *\charformat </w:instrText>
    </w:r>
    <w:r w:rsidRPr="00693529">
      <w:fldChar w:fldCharType="end"/>
    </w:r>
    <w:r w:rsidRPr="00693529">
      <w:tab/>
      <w:t xml:space="preserve">pnr: </w:t>
    </w:r>
    <w:r w:rsidRPr="00693529">
      <w:fldChar w:fldCharType="begin" w:fldLock="1"/>
    </w:r>
    <w:r w:rsidRPr="00693529">
      <w:instrText xml:space="preserve"> DOCPROPERTY</w:instrText>
    </w:r>
    <w:r w:rsidRPr="00693529">
      <w:rPr>
        <w:sz w:val="18"/>
      </w:rPr>
      <w:instrText xml:space="preserve"> "Partinummer" *\charformat </w:instrText>
    </w:r>
    <w:r w:rsidRPr="00693529">
      <w:fldChar w:fldCharType="separate"/>
    </w:r>
    <w:r w:rsidR="00D74088" w:rsidRPr="00693529">
      <w:t>kd114</w:t>
    </w:r>
    <w:r w:rsidRPr="00693529">
      <w:fldChar w:fldCharType="end"/>
    </w:r>
  </w:p>
  <w:p w:rsidR="00AC0C90" w:rsidRPr="00693529" w:rsidRDefault="00AC0C90">
    <w:pPr>
      <w:pStyle w:val="FSHRub1"/>
    </w:pPr>
    <w:r w:rsidRPr="00693529">
      <w:t>Motion till riksdagen</w:t>
    </w:r>
    <w:r w:rsidRPr="00693529">
      <w:br/>
    </w:r>
    <w:r w:rsidRPr="00693529">
      <w:fldChar w:fldCharType="begin" w:fldLock="1"/>
    </w:r>
    <w:r w:rsidRPr="00693529">
      <w:instrText xml:space="preserve"> DOCPROPERTY "YearUser" *\charformat </w:instrText>
    </w:r>
    <w:r w:rsidRPr="00693529">
      <w:fldChar w:fldCharType="separate"/>
    </w:r>
    <w:r w:rsidR="00D74088" w:rsidRPr="00693529">
      <w:t>2005/06</w:t>
    </w:r>
    <w:r w:rsidRPr="00693529">
      <w:fldChar w:fldCharType="end"/>
    </w:r>
    <w:r w:rsidRPr="00693529">
      <w:t>:</w:t>
    </w:r>
    <w:r w:rsidRPr="00693529">
      <w:fldChar w:fldCharType="begin" w:fldLock="1"/>
    </w:r>
    <w:r w:rsidRPr="00693529">
      <w:instrText xml:space="preserve"> DOCPROPERTY "Motionsnummer" *\charformat </w:instrText>
    </w:r>
    <w:r w:rsidRPr="00693529">
      <w:fldChar w:fldCharType="separate"/>
    </w:r>
    <w:r w:rsidR="00D74088" w:rsidRPr="00693529">
      <w:t>N11</w:t>
    </w:r>
    <w:r w:rsidRPr="00693529">
      <w:fldChar w:fldCharType="end"/>
    </w:r>
  </w:p>
  <w:p w:rsidR="00AC0C90" w:rsidRPr="00693529" w:rsidRDefault="00AC0C90">
    <w:pPr>
      <w:pStyle w:val="FSHNormalS5"/>
    </w:pPr>
    <w:r w:rsidRPr="00693529">
      <w:fldChar w:fldCharType="begin" w:fldLock="1"/>
    </w:r>
    <w:r w:rsidRPr="00693529">
      <w:instrText xml:space="preserve"> DOCPROPERTY "MotionarText" *\charformat </w:instrText>
    </w:r>
    <w:r w:rsidRPr="00693529">
      <w:fldChar w:fldCharType="separate"/>
    </w:r>
    <w:r w:rsidR="00D74088" w:rsidRPr="00693529">
      <w:t>av Mikael Oscarsson m.fl. (kd)</w:t>
    </w:r>
    <w:r w:rsidRPr="00693529">
      <w:fldChar w:fldCharType="end"/>
    </w:r>
    <w:r w:rsidRPr="00693529">
      <w:br/>
    </w:r>
    <w:r w:rsidRPr="00693529">
      <w:fldChar w:fldCharType="begin" w:fldLock="1"/>
    </w:r>
    <w:r w:rsidRPr="00693529">
      <w:instrText xml:space="preserve"> DOCPROPERTY "SvarFrasKort" *\charformat </w:instrText>
    </w:r>
    <w:r w:rsidRPr="00693529">
      <w:fldChar w:fldCharType="separate"/>
    </w:r>
    <w:r w:rsidR="00D74088" w:rsidRPr="00693529">
      <w:t>med anledning av prop. 2005/06:32</w:t>
    </w:r>
    <w:r w:rsidRPr="00693529">
      <w:fldChar w:fldCharType="end"/>
    </w:r>
  </w:p>
  <w:p w:rsidR="00AC0C90" w:rsidRPr="00693529" w:rsidRDefault="00AC0C90">
    <w:pPr>
      <w:pStyle w:val="FSHTitel"/>
    </w:pPr>
    <w:r w:rsidRPr="00693529">
      <w:fldChar w:fldCharType="begin" w:fldLock="1"/>
    </w:r>
    <w:r w:rsidRPr="00693529">
      <w:instrText xml:space="preserve"> DOCPROPERTY</w:instrText>
    </w:r>
    <w:r w:rsidRPr="00693529">
      <w:rPr>
        <w:sz w:val="18"/>
      </w:rPr>
      <w:instrText xml:space="preserve"> "RubrikSvar" *\charformat </w:instrText>
    </w:r>
    <w:r w:rsidRPr="00693529">
      <w:fldChar w:fldCharType="separate"/>
    </w:r>
    <w:r w:rsidR="00D74088" w:rsidRPr="00693529">
      <w:t>Stöd för konvertering av oljeuppvärmningssystem i bostadshus</w:t>
    </w:r>
    <w:r w:rsidRPr="00693529">
      <w:fldChar w:fldCharType="end"/>
    </w:r>
  </w:p>
  <w:p w:rsidR="00AC0C90" w:rsidRPr="00693529" w:rsidRDefault="00AC0C90" w:rsidP="00AC0C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D57C04"/>
    <w:multiLevelType w:val="hybridMultilevel"/>
    <w:tmpl w:val="3836033C"/>
    <w:lvl w:ilvl="0" w:tplc="18DAAD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23840524">
    <w:abstractNumId w:val="14"/>
  </w:num>
  <w:num w:numId="2" w16cid:durableId="1639647202">
    <w:abstractNumId w:val="10"/>
  </w:num>
  <w:num w:numId="3" w16cid:durableId="632948360">
    <w:abstractNumId w:val="11"/>
  </w:num>
  <w:num w:numId="4" w16cid:durableId="855390076">
    <w:abstractNumId w:val="12"/>
  </w:num>
  <w:num w:numId="5" w16cid:durableId="1466662178">
    <w:abstractNumId w:val="8"/>
  </w:num>
  <w:num w:numId="6" w16cid:durableId="1712724557">
    <w:abstractNumId w:val="3"/>
  </w:num>
  <w:num w:numId="7" w16cid:durableId="699818526">
    <w:abstractNumId w:val="2"/>
  </w:num>
  <w:num w:numId="8" w16cid:durableId="1720202314">
    <w:abstractNumId w:val="1"/>
  </w:num>
  <w:num w:numId="9" w16cid:durableId="813566203">
    <w:abstractNumId w:val="0"/>
  </w:num>
  <w:num w:numId="10" w16cid:durableId="1138568824">
    <w:abstractNumId w:val="9"/>
  </w:num>
  <w:num w:numId="11" w16cid:durableId="1819225430">
    <w:abstractNumId w:val="7"/>
  </w:num>
  <w:num w:numId="12" w16cid:durableId="121580218">
    <w:abstractNumId w:val="6"/>
  </w:num>
  <w:num w:numId="13" w16cid:durableId="1759669121">
    <w:abstractNumId w:val="5"/>
  </w:num>
  <w:num w:numId="14" w16cid:durableId="1938102097">
    <w:abstractNumId w:val="4"/>
  </w:num>
  <w:num w:numId="15" w16cid:durableId="664893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1"/>
  </w:docVars>
  <w:rsids>
    <w:rsidRoot w:val="00F74C99"/>
    <w:rsid w:val="0004381F"/>
    <w:rsid w:val="00064BC3"/>
    <w:rsid w:val="00066775"/>
    <w:rsid w:val="00072FB9"/>
    <w:rsid w:val="00100531"/>
    <w:rsid w:val="00155175"/>
    <w:rsid w:val="001E0043"/>
    <w:rsid w:val="001E4934"/>
    <w:rsid w:val="00201DFB"/>
    <w:rsid w:val="00204A63"/>
    <w:rsid w:val="00212FF1"/>
    <w:rsid w:val="00230193"/>
    <w:rsid w:val="0025068A"/>
    <w:rsid w:val="002818D3"/>
    <w:rsid w:val="002943C8"/>
    <w:rsid w:val="002A35EC"/>
    <w:rsid w:val="002D11A8"/>
    <w:rsid w:val="00356607"/>
    <w:rsid w:val="003F4F63"/>
    <w:rsid w:val="00445271"/>
    <w:rsid w:val="00447A04"/>
    <w:rsid w:val="004A0504"/>
    <w:rsid w:val="004E38D9"/>
    <w:rsid w:val="005B145B"/>
    <w:rsid w:val="00693529"/>
    <w:rsid w:val="0072029F"/>
    <w:rsid w:val="00740D6D"/>
    <w:rsid w:val="00743F76"/>
    <w:rsid w:val="00794149"/>
    <w:rsid w:val="007B67A7"/>
    <w:rsid w:val="007C6092"/>
    <w:rsid w:val="007D7903"/>
    <w:rsid w:val="008116D1"/>
    <w:rsid w:val="009D74CD"/>
    <w:rsid w:val="00A053C6"/>
    <w:rsid w:val="00A701C9"/>
    <w:rsid w:val="00AC0C90"/>
    <w:rsid w:val="00B13BF0"/>
    <w:rsid w:val="00B33C81"/>
    <w:rsid w:val="00B9597F"/>
    <w:rsid w:val="00C1285C"/>
    <w:rsid w:val="00C27B7D"/>
    <w:rsid w:val="00C51E0D"/>
    <w:rsid w:val="00C55B50"/>
    <w:rsid w:val="00C94884"/>
    <w:rsid w:val="00CF7A43"/>
    <w:rsid w:val="00D01775"/>
    <w:rsid w:val="00D1174F"/>
    <w:rsid w:val="00D53489"/>
    <w:rsid w:val="00D74088"/>
    <w:rsid w:val="00DC6C70"/>
    <w:rsid w:val="00E22893"/>
    <w:rsid w:val="00E349C2"/>
    <w:rsid w:val="00E360DE"/>
    <w:rsid w:val="00E75D28"/>
    <w:rsid w:val="00E84F25"/>
    <w:rsid w:val="00F21B30"/>
    <w:rsid w:val="00F74C9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AB1B1C-AC26-47D4-AFB6-3E2BE3CB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C55B50"/>
    <w:rPr>
      <w:rFonts w:ascii="Tahoma" w:hAnsi="Tahoma" w:cs="Tahoma"/>
      <w:sz w:val="16"/>
      <w:szCs w:val="16"/>
    </w:rPr>
  </w:style>
  <w:style w:type="character" w:customStyle="1" w:styleId="Rubrik1Char">
    <w:name w:val="Rubrik 1 Char"/>
    <w:basedOn w:val="Standardstycketeckensnitt"/>
    <w:link w:val="Rubrik1"/>
    <w:rsid w:val="00AC0C90"/>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C0C9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Rubrik1Char"/>
    <w:link w:val="Rubrik2"/>
    <w:rsid w:val="00AC0C90"/>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2868</Characters>
  <Application>Microsoft Office Word</Application>
  <DocSecurity>4</DocSecurity>
  <Lines>61</Lines>
  <Paragraphs>27</Paragraphs>
  <ScaleCrop>false</ScaleCrop>
  <HeadingPairs>
    <vt:vector size="2" baseType="variant">
      <vt:variant>
        <vt:lpstr>Rubrik</vt:lpstr>
      </vt:variant>
      <vt:variant>
        <vt:i4>1</vt:i4>
      </vt:variant>
    </vt:vector>
  </HeadingPairs>
  <TitlesOfParts>
    <vt:vector size="1" baseType="lpstr">
      <vt:lpstr>N11</vt:lpstr>
    </vt:vector>
  </TitlesOfParts>
  <Company>Riksdagen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N11</dc:title>
  <dc:subject>N11</dc:subject>
  <dc:creator>Riksdagen</dc:creator>
  <cp:keywords>Riksdagen</cp:keywords>
  <dc:description/>
  <cp:lastModifiedBy>Lars Brink</cp:lastModifiedBy>
  <cp:revision>2</cp:revision>
  <cp:lastPrinted>2005-11-09T13:29:00Z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mot2000_423_2005-11-01</vt:lpwstr>
  </property>
  <property fmtid="{D5CDD505-2E9C-101B-9397-08002B2CF9AE}" pid="3" name="version">
    <vt:lpwstr>mot2000_423_2005-11-01</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2005/06:32 Stöd för konvertering av oljeuppvärmningssystem i bostadshus</vt:lpwstr>
  </property>
  <property fmtid="{D5CDD505-2E9C-101B-9397-08002B2CF9AE}" pid="11" name="SvarFrasKort">
    <vt:lpwstr>med anledning av prop. 2005/06:32</vt:lpwstr>
  </property>
  <property fmtid="{D5CDD505-2E9C-101B-9397-08002B2CF9AE}" pid="12" name="Svar">
    <vt:lpwstr>proposition</vt:lpwstr>
  </property>
  <property fmtid="{D5CDD505-2E9C-101B-9397-08002B2CF9AE}" pid="13" name="SvarNr">
    <vt:lpwstr>2005/06:32</vt:lpwstr>
  </property>
  <property fmtid="{D5CDD505-2E9C-101B-9397-08002B2CF9AE}" pid="14" name="RubrikSvar">
    <vt:lpwstr>Stöd för konvertering av oljeuppvärmningssystem i bostadshus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Mikael Oscarsson m.fl. (kd)</vt:lpwstr>
  </property>
  <property fmtid="{D5CDD505-2E9C-101B-9397-08002B2CF9AE}" pid="26" name="MotionarLista">
    <vt:lpwstr>Oscarsson, Mikael (kd)\Odell, Mats (kd)\Lindén, Lars (kd)\Attefall, Stefan (kd)\Larsson, Maria (kd)\Enochson, Annelie (kd)\Landgren, Per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Mats Odell (kd), Lars Lindén (kd), Stefan Attefall (kd), Maria Larsson (kd), Annelie Enochson (kd), Per Landgren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20052006000001070100000001140075</vt:lpwstr>
  </property>
  <property fmtid="{D5CDD505-2E9C-101B-9397-08002B2CF9AE}" pid="47" name="datum">
    <vt:lpwstr>051103</vt:lpwstr>
  </property>
  <property fmtid="{D5CDD505-2E9C-101B-9397-08002B2CF9AE}" pid="48" name="avsändar-e-post">
    <vt:lpwstr>daniel.liljeberg@riksdagen.se</vt:lpwstr>
  </property>
  <property fmtid="{D5CDD505-2E9C-101B-9397-08002B2CF9AE}" pid="49" name="id">
    <vt:lpwstr>20052006000001070100000001140075</vt:lpwstr>
  </property>
  <property fmtid="{D5CDD505-2E9C-101B-9397-08002B2CF9AE}" pid="50" name="nummer">
    <vt:lpwstr>11</vt:lpwstr>
  </property>
  <property fmtid="{D5CDD505-2E9C-101B-9397-08002B2CF9AE}" pid="51" name="utskottsbeteckning">
    <vt:lpwstr>N</vt:lpwstr>
  </property>
</Properties>
</file>