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7D3" w:rsidRPr="00B247D3" w:rsidRDefault="00B247D3">
      <w:pPr>
        <w:pStyle w:val="Frslagsrubrik"/>
      </w:pPr>
      <w:r w:rsidRPr="00B247D3">
        <w:t>Förslag till riksdagsbeslut</w:t>
      </w:r>
    </w:p>
    <w:p w:rsidR="00B247D3" w:rsidRPr="00B247D3" w:rsidRDefault="00B247D3">
      <w:pPr>
        <w:pStyle w:val="Hemstlatt"/>
      </w:pPr>
      <w:r w:rsidRPr="00B247D3">
        <w:t>Riksdagen tillkännager för regeringen som sin mening vad som anförs i motionen om att möjliggöra validering av utländsk lärare</w:t>
      </w:r>
      <w:r w:rsidRPr="00B247D3">
        <w:t>x</w:t>
      </w:r>
      <w:r w:rsidRPr="00B247D3">
        <w:t>amen.</w:t>
      </w:r>
    </w:p>
    <w:p w:rsidR="00B247D3" w:rsidRPr="00B247D3" w:rsidRDefault="00B247D3">
      <w:pPr>
        <w:pStyle w:val="Rubrik1"/>
      </w:pPr>
      <w:r w:rsidRPr="00B247D3">
        <w:t>Motivering</w:t>
      </w:r>
    </w:p>
    <w:p w:rsidR="00B247D3" w:rsidRPr="00B247D3" w:rsidRDefault="00B247D3">
      <w:r w:rsidRPr="00B247D3">
        <w:t>Runtom på Sveriges skolor bedrivs hemspråksundervisning, ofta av personer med rötter i andra länder, och ofta har dessa hemspråkslärare en lärarexamen från sitt hemland. På grund av relativt begränsad efterfrågan på undervisning i flera språk anställs ofta lärarna på deltid. Konsekvensen blir att hemspråksl</w:t>
      </w:r>
      <w:r w:rsidRPr="00B247D3">
        <w:t>ä</w:t>
      </w:r>
      <w:r w:rsidRPr="00B247D3">
        <w:t>rarna inte kan försörja sig på sin lön, varvid många väljer att söka sig till andra yrken.</w:t>
      </w:r>
    </w:p>
    <w:p w:rsidR="00B247D3" w:rsidRPr="00B247D3" w:rsidRDefault="00B247D3">
      <w:pPr>
        <w:pStyle w:val="Normaltindrag"/>
      </w:pPr>
      <w:r w:rsidRPr="00B247D3">
        <w:t>Grundproblemet är att hemspråkslärarna inte har en i Sverige godkänd l</w:t>
      </w:r>
      <w:r w:rsidRPr="00B247D3">
        <w:t>ä</w:t>
      </w:r>
      <w:r w:rsidRPr="00B247D3">
        <w:t>rarexamen, vilket motiverar fortsatt deltid snarare än heltidsanställning. Sv</w:t>
      </w:r>
      <w:r w:rsidRPr="00B247D3">
        <w:t>e</w:t>
      </w:r>
      <w:r w:rsidRPr="00B247D3">
        <w:t>rige borde bättre ta till vara på denna resurs och genom validering av utländsk lärarexamen utfärda detsamma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47D3">
        <w:trPr>
          <w:cantSplit/>
        </w:trPr>
        <w:tc>
          <w:tcPr>
            <w:tcW w:w="3046" w:type="dxa"/>
          </w:tcPr>
          <w:p w:rsidR="00B247D3" w:rsidRPr="00B247D3" w:rsidRDefault="00B247D3">
            <w:pPr>
              <w:pStyle w:val="UnderskriftDatum"/>
              <w:spacing w:before="240"/>
            </w:pPr>
            <w:r w:rsidRPr="00B247D3">
              <w:t>Stockholm den 5 oktober 2009</w:t>
            </w:r>
          </w:p>
        </w:tc>
        <w:tc>
          <w:tcPr>
            <w:tcW w:w="3047" w:type="dxa"/>
          </w:tcPr>
          <w:p w:rsidR="00B247D3" w:rsidRPr="00B247D3" w:rsidRDefault="00B247D3">
            <w:pPr>
              <w:pStyle w:val="Underskrifter"/>
              <w:spacing w:before="240"/>
            </w:pPr>
          </w:p>
        </w:tc>
      </w:tr>
      <w:tr w:rsidR="00000000" w:rsidRPr="00B247D3">
        <w:trPr>
          <w:cantSplit/>
        </w:trPr>
        <w:tc>
          <w:tcPr>
            <w:tcW w:w="3046" w:type="dxa"/>
          </w:tcPr>
          <w:p w:rsidR="00B247D3" w:rsidRPr="00B247D3" w:rsidRDefault="00B247D3">
            <w:pPr>
              <w:pStyle w:val="Underskrifter"/>
            </w:pPr>
            <w:r w:rsidRPr="00B247D3">
              <w:t>Cecilie Tenfjord-Toftby (m)</w:t>
            </w:r>
          </w:p>
        </w:tc>
        <w:tc>
          <w:tcPr>
            <w:tcW w:w="3046" w:type="dxa"/>
          </w:tcPr>
          <w:p w:rsidR="00B247D3" w:rsidRPr="00B247D3" w:rsidRDefault="00B247D3">
            <w:pPr>
              <w:pStyle w:val="Underskrifter"/>
            </w:pPr>
          </w:p>
        </w:tc>
      </w:tr>
    </w:tbl>
    <w:p w:rsidR="00B247D3" w:rsidRPr="00B247D3" w:rsidRDefault="00B247D3">
      <w:pPr>
        <w:pStyle w:val="Normaltindrag"/>
      </w:pPr>
    </w:p>
    <w:sectPr w:rsidR="00000000" w:rsidRPr="00B24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7D3" w:rsidRPr="00B247D3" w:rsidRDefault="00B247D3">
      <w:r w:rsidRPr="00B247D3">
        <w:separator/>
      </w:r>
    </w:p>
  </w:endnote>
  <w:endnote w:type="continuationSeparator" w:id="0">
    <w:p w:rsidR="00B247D3" w:rsidRPr="00B247D3" w:rsidRDefault="00B247D3">
      <w:r w:rsidRPr="00B247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7D3" w:rsidRPr="00B247D3" w:rsidRDefault="00B247D3">
    <w:pPr>
      <w:pStyle w:val="Sidfot"/>
    </w:pPr>
    <w:r w:rsidRPr="00B247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518967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7D3" w:rsidRDefault="00B247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47D3" w:rsidRDefault="00B247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7D3" w:rsidRPr="00B247D3" w:rsidRDefault="00B247D3">
    <w:pPr>
      <w:pStyle w:val="Sidfot"/>
    </w:pPr>
    <w:r w:rsidRPr="00B247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13218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7D3" w:rsidRDefault="00B247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47D3" w:rsidRDefault="00B247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7D3" w:rsidRPr="00B247D3" w:rsidRDefault="00B247D3">
    <w:pPr>
      <w:pStyle w:val="Sidfot"/>
    </w:pPr>
    <w:r w:rsidRPr="00B247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24902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7D3" w:rsidRDefault="00B247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47D3" w:rsidRDefault="00B247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7D3" w:rsidRPr="00B247D3" w:rsidRDefault="00B247D3">
      <w:r w:rsidRPr="00B247D3">
        <w:separator/>
      </w:r>
    </w:p>
  </w:footnote>
  <w:footnote w:type="continuationSeparator" w:id="0">
    <w:p w:rsidR="00B247D3" w:rsidRPr="00B247D3" w:rsidRDefault="00B247D3">
      <w:r w:rsidRPr="00B247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7D3" w:rsidRPr="00B247D3" w:rsidRDefault="00B247D3">
    <w:pPr>
      <w:pStyle w:val="Sidhuvud"/>
    </w:pPr>
    <w:r w:rsidRPr="00B247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86201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7D3" w:rsidRDefault="00B247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47D3" w:rsidRDefault="00B247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7D3" w:rsidRPr="00B247D3" w:rsidRDefault="00B247D3">
    <w:pPr>
      <w:pStyle w:val="Sidhuvud"/>
    </w:pPr>
    <w:r w:rsidRPr="00B247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55734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7D3" w:rsidRDefault="00B247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47D3" w:rsidRDefault="00B247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7D3" w:rsidRPr="00B247D3" w:rsidRDefault="00B247D3">
    <w:pPr>
      <w:pStyle w:val="FSHNormal"/>
      <w:tabs>
        <w:tab w:val="right" w:pos="3720"/>
        <w:tab w:val="right" w:pos="5840"/>
      </w:tabs>
    </w:pPr>
    <w:r w:rsidRPr="00B247D3">
      <w:br/>
    </w:r>
    <w:r w:rsidRPr="00B247D3">
      <w:fldChar w:fldCharType="begin" w:fldLock="1"/>
    </w:r>
    <w:r w:rsidRPr="00B247D3">
      <w:instrText xml:space="preserve"> DOCPROPERTY</w:instrText>
    </w:r>
    <w:r w:rsidRPr="00B247D3">
      <w:rPr>
        <w:sz w:val="18"/>
      </w:rPr>
      <w:instrText xml:space="preserve"> "YearUser" *\charformat </w:instrText>
    </w:r>
    <w:r w:rsidRPr="00B247D3">
      <w:fldChar w:fldCharType="separate"/>
    </w:r>
    <w:r w:rsidRPr="00B247D3">
      <w:t>2009/10</w:t>
    </w:r>
    <w:r w:rsidRPr="00B247D3">
      <w:fldChar w:fldCharType="end"/>
    </w:r>
    <w:r w:rsidRPr="00B247D3">
      <w:t xml:space="preserve"> </w:t>
    </w:r>
    <w:r w:rsidRPr="00B247D3">
      <w:tab/>
      <w:t>(</w:t>
    </w:r>
    <w:r w:rsidRPr="00B247D3">
      <w:rPr>
        <w:i/>
      </w:rPr>
      <w:t xml:space="preserve">snr: </w:t>
    </w:r>
    <w:r w:rsidRPr="00B247D3">
      <w:rPr>
        <w:i/>
      </w:rPr>
      <w:fldChar w:fldCharType="begin" w:fldLock="1"/>
    </w:r>
    <w:r w:rsidRPr="00B247D3">
      <w:rPr>
        <w:i/>
      </w:rPr>
      <w:instrText xml:space="preserve"> DOCPROPERTY</w:instrText>
    </w:r>
    <w:r w:rsidRPr="00B247D3">
      <w:rPr>
        <w:i/>
        <w:sz w:val="18"/>
      </w:rPr>
      <w:instrText xml:space="preserve"> "Skuggnummer" *\charformat </w:instrText>
    </w:r>
    <w:r w:rsidRPr="00B247D3">
      <w:rPr>
        <w:i/>
      </w:rPr>
      <w:fldChar w:fldCharType="separate"/>
    </w:r>
    <w:r w:rsidRPr="00B247D3">
      <w:rPr>
        <w:i/>
      </w:rPr>
      <w:t>2782</w:t>
    </w:r>
    <w:r w:rsidRPr="00B247D3">
      <w:rPr>
        <w:i/>
      </w:rPr>
      <w:fldChar w:fldCharType="end"/>
    </w:r>
    <w:r w:rsidRPr="00B247D3">
      <w:rPr>
        <w:i/>
      </w:rPr>
      <w:t>)</w:t>
    </w:r>
    <w:r w:rsidRPr="00B247D3">
      <w:t xml:space="preserve"> </w:t>
    </w:r>
    <w:r w:rsidRPr="00B247D3">
      <w:tab/>
      <w:t xml:space="preserve">mnr: </w:t>
    </w:r>
    <w:r w:rsidRPr="00B247D3">
      <w:fldChar w:fldCharType="begin" w:fldLock="1"/>
    </w:r>
    <w:r w:rsidRPr="00B247D3">
      <w:instrText xml:space="preserve"> DOCPROPERTY</w:instrText>
    </w:r>
    <w:r w:rsidRPr="00B247D3">
      <w:rPr>
        <w:sz w:val="18"/>
      </w:rPr>
      <w:instrText xml:space="preserve"> "Motionsnummer" *\charformat </w:instrText>
    </w:r>
    <w:r w:rsidRPr="00B247D3">
      <w:fldChar w:fldCharType="separate"/>
    </w:r>
    <w:r w:rsidRPr="00B247D3">
      <w:t>Ub461</w:t>
    </w:r>
    <w:r w:rsidRPr="00B247D3">
      <w:fldChar w:fldCharType="end"/>
    </w:r>
    <w:r w:rsidRPr="00B247D3">
      <w:br/>
    </w:r>
    <w:r w:rsidRPr="00B247D3">
      <w:fldChar w:fldCharType="begin" w:fldLock="1"/>
    </w:r>
    <w:r w:rsidRPr="00B247D3">
      <w:instrText xml:space="preserve"> DOCPROPERTY</w:instrText>
    </w:r>
    <w:r w:rsidRPr="00B247D3">
      <w:rPr>
        <w:sz w:val="18"/>
      </w:rPr>
      <w:instrText xml:space="preserve"> "MotTyp" *\charformat </w:instrText>
    </w:r>
    <w:r w:rsidRPr="00B247D3">
      <w:fldChar w:fldCharType="separate"/>
    </w:r>
    <w:r w:rsidRPr="00B247D3">
      <w:t>Enskild motion</w:t>
    </w:r>
    <w:r w:rsidRPr="00B247D3">
      <w:fldChar w:fldCharType="end"/>
    </w:r>
    <w:r w:rsidRPr="00B247D3">
      <w:t xml:space="preserve"> </w:t>
    </w:r>
    <w:r w:rsidRPr="00B247D3">
      <w:tab/>
    </w:r>
    <w:r w:rsidRPr="00B247D3">
      <w:tab/>
      <w:t xml:space="preserve">pnr: </w:t>
    </w:r>
    <w:r w:rsidRPr="00B247D3">
      <w:fldChar w:fldCharType="begin" w:fldLock="1"/>
    </w:r>
    <w:r w:rsidRPr="00B247D3">
      <w:instrText xml:space="preserve"> DOCPROPERTY</w:instrText>
    </w:r>
    <w:r w:rsidRPr="00B247D3">
      <w:rPr>
        <w:sz w:val="18"/>
      </w:rPr>
      <w:instrText xml:space="preserve"> "Partinummer" *\charformat </w:instrText>
    </w:r>
    <w:r w:rsidRPr="00B247D3">
      <w:fldChar w:fldCharType="separate"/>
    </w:r>
    <w:r w:rsidRPr="00B247D3">
      <w:t>m1215</w:t>
    </w:r>
    <w:r w:rsidRPr="00B247D3">
      <w:fldChar w:fldCharType="end"/>
    </w:r>
  </w:p>
  <w:p w:rsidR="00B247D3" w:rsidRPr="00B247D3" w:rsidRDefault="00B247D3">
    <w:pPr>
      <w:pStyle w:val="FSHRub1"/>
    </w:pPr>
    <w:r w:rsidRPr="00B247D3">
      <w:t>Motion till riksdagen</w:t>
    </w:r>
    <w:r w:rsidRPr="00B247D3">
      <w:br/>
    </w:r>
    <w:r w:rsidRPr="00B247D3">
      <w:fldChar w:fldCharType="begin" w:fldLock="1"/>
    </w:r>
    <w:r w:rsidRPr="00B247D3">
      <w:instrText xml:space="preserve"> DOCPROPERTY "YearUser" *\charformat </w:instrText>
    </w:r>
    <w:r w:rsidRPr="00B247D3">
      <w:fldChar w:fldCharType="separate"/>
    </w:r>
    <w:r w:rsidRPr="00B247D3">
      <w:t>2009/10</w:t>
    </w:r>
    <w:r w:rsidRPr="00B247D3">
      <w:fldChar w:fldCharType="end"/>
    </w:r>
    <w:r w:rsidRPr="00B247D3">
      <w:t>:</w:t>
    </w:r>
    <w:r w:rsidRPr="00B247D3">
      <w:fldChar w:fldCharType="begin" w:fldLock="1"/>
    </w:r>
    <w:r w:rsidRPr="00B247D3">
      <w:instrText xml:space="preserve"> DOCPROPERTY "Motionsnummer" *\charformat </w:instrText>
    </w:r>
    <w:r w:rsidRPr="00B247D3">
      <w:fldChar w:fldCharType="separate"/>
    </w:r>
    <w:r w:rsidRPr="00B247D3">
      <w:t>Ub461</w:t>
    </w:r>
    <w:r w:rsidRPr="00B247D3">
      <w:fldChar w:fldCharType="end"/>
    </w:r>
  </w:p>
  <w:p w:rsidR="00B247D3" w:rsidRPr="00B247D3" w:rsidRDefault="00B247D3">
    <w:pPr>
      <w:pStyle w:val="FSHNormalS5"/>
    </w:pPr>
    <w:r w:rsidRPr="00B247D3">
      <w:fldChar w:fldCharType="begin" w:fldLock="1"/>
    </w:r>
    <w:r w:rsidRPr="00B247D3">
      <w:instrText xml:space="preserve"> DOCPROPERTY "MotionarText" *\charformat </w:instrText>
    </w:r>
    <w:r w:rsidRPr="00B247D3">
      <w:fldChar w:fldCharType="separate"/>
    </w:r>
    <w:r w:rsidRPr="00B247D3">
      <w:t>av Cecilie Tenfjord-Toftby (m)</w:t>
    </w:r>
    <w:r w:rsidRPr="00B247D3">
      <w:fldChar w:fldCharType="end"/>
    </w:r>
    <w:r w:rsidRPr="00B247D3">
      <w:br/>
    </w:r>
    <w:r w:rsidRPr="00B247D3">
      <w:fldChar w:fldCharType="begin" w:fldLock="1"/>
    </w:r>
    <w:r w:rsidRPr="00B247D3">
      <w:instrText xml:space="preserve"> DOCPROPERTY "SvarFrasKort" *\charformat </w:instrText>
    </w:r>
    <w:r w:rsidRPr="00B247D3">
      <w:fldChar w:fldCharType="end"/>
    </w:r>
  </w:p>
  <w:p w:rsidR="00B247D3" w:rsidRPr="00B247D3" w:rsidRDefault="00B247D3">
    <w:pPr>
      <w:pStyle w:val="FSHTitel"/>
    </w:pPr>
    <w:r w:rsidRPr="00B247D3">
      <w:fldChar w:fldCharType="begin" w:fldLock="1"/>
    </w:r>
    <w:r w:rsidRPr="00B247D3">
      <w:instrText xml:space="preserve"> DOCPROPERTY</w:instrText>
    </w:r>
    <w:r w:rsidRPr="00B247D3">
      <w:rPr>
        <w:sz w:val="18"/>
      </w:rPr>
      <w:instrText xml:space="preserve"> "RubrikSvar" *\charformat </w:instrText>
    </w:r>
    <w:r w:rsidRPr="00B247D3">
      <w:fldChar w:fldCharType="separate"/>
    </w:r>
    <w:r w:rsidRPr="00B247D3">
      <w:t>Validering av utländsk lärarexamen</w:t>
    </w:r>
    <w:r w:rsidRPr="00B247D3">
      <w:fldChar w:fldCharType="end"/>
    </w:r>
  </w:p>
  <w:p w:rsidR="00B247D3" w:rsidRPr="00B247D3" w:rsidRDefault="00B247D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0262914">
    <w:abstractNumId w:val="8"/>
  </w:num>
  <w:num w:numId="2" w16cid:durableId="1118068027">
    <w:abstractNumId w:val="9"/>
  </w:num>
  <w:num w:numId="3" w16cid:durableId="2070036735">
    <w:abstractNumId w:val="8"/>
  </w:num>
  <w:num w:numId="4" w16cid:durableId="986326198">
    <w:abstractNumId w:val="9"/>
  </w:num>
  <w:num w:numId="5" w16cid:durableId="93787414">
    <w:abstractNumId w:val="13"/>
  </w:num>
  <w:num w:numId="6" w16cid:durableId="720834083">
    <w:abstractNumId w:val="10"/>
  </w:num>
  <w:num w:numId="7" w16cid:durableId="161438672">
    <w:abstractNumId w:val="11"/>
  </w:num>
  <w:num w:numId="8" w16cid:durableId="383020016">
    <w:abstractNumId w:val="12"/>
  </w:num>
  <w:num w:numId="9" w16cid:durableId="715662036">
    <w:abstractNumId w:val="8"/>
  </w:num>
  <w:num w:numId="10" w16cid:durableId="1517693672">
    <w:abstractNumId w:val="3"/>
  </w:num>
  <w:num w:numId="11" w16cid:durableId="1006178520">
    <w:abstractNumId w:val="2"/>
  </w:num>
  <w:num w:numId="12" w16cid:durableId="1558543006">
    <w:abstractNumId w:val="1"/>
  </w:num>
  <w:num w:numId="13" w16cid:durableId="1411922597">
    <w:abstractNumId w:val="0"/>
  </w:num>
  <w:num w:numId="14" w16cid:durableId="418334906">
    <w:abstractNumId w:val="9"/>
  </w:num>
  <w:num w:numId="15" w16cid:durableId="1050421895">
    <w:abstractNumId w:val="7"/>
  </w:num>
  <w:num w:numId="16" w16cid:durableId="658772213">
    <w:abstractNumId w:val="6"/>
  </w:num>
  <w:num w:numId="17" w16cid:durableId="1081751353">
    <w:abstractNumId w:val="5"/>
  </w:num>
  <w:num w:numId="18" w16cid:durableId="899099055">
    <w:abstractNumId w:val="4"/>
  </w:num>
  <w:num w:numId="19" w16cid:durableId="1282229145">
    <w:abstractNumId w:val="11"/>
  </w:num>
  <w:num w:numId="20" w16cid:durableId="293677095">
    <w:abstractNumId w:val="10"/>
  </w:num>
  <w:num w:numId="21" w16cid:durableId="209417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E46650F0-2DCF-496E-973E-DCB3849F636C}"/>
  </w:docVars>
  <w:rsids>
    <w:rsidRoot w:val="000F0B54"/>
    <w:rsid w:val="000F0B54"/>
    <w:rsid w:val="00B2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128E05A-F36A-48CC-87B6-2BF6256A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775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m1215</vt:lpstr>
    </vt:vector>
  </TitlesOfParts>
  <Company>Riksdagen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m1215</dc:title>
  <dc:subject>m1215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2009-12-21T15:04:00Z</cp:lastPrinted>
  <dcterms:created xsi:type="dcterms:W3CDTF">2025-12-17T22:54:00Z</dcterms:created>
  <dcterms:modified xsi:type="dcterms:W3CDTF">2025-12-17T22:54:00Z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MH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Validering av utländsk lärarexamen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Validering av utländsk lärarexamen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m1215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Cecilie Tenfjord-Toftby (m)</vt:lpwstr>
  </property>
  <property fmtid="{D5CDD505-2E9C-101B-9397-08002B2CF9AE}" pid="26" name="MotionarLista">
    <vt:lpwstr>Tenfjord-Toftby, Cecilie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Cecilie Tenfjord-Toftby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magnus.hammar.borsch@riksdagen.se</vt:lpwstr>
  </property>
  <property fmtid="{D5CDD505-2E9C-101B-9397-08002B2CF9AE}" pid="45" name="ReservUID">
    <vt:lpwstr>ms0818aa</vt:lpwstr>
  </property>
  <property fmtid="{D5CDD505-2E9C-101B-9397-08002B2CF9AE}" pid="46" name="MotionID">
    <vt:lpwstr>20092010000000000109000012150069</vt:lpwstr>
  </property>
  <property fmtid="{D5CDD505-2E9C-101B-9397-08002B2CF9AE}" pid="47" name="datum">
    <vt:lpwstr>091005</vt:lpwstr>
  </property>
  <property fmtid="{D5CDD505-2E9C-101B-9397-08002B2CF9AE}" pid="48" name="avsändar-e-post">
    <vt:lpwstr>magnus.hammar.borsch@riksdagen.se</vt:lpwstr>
  </property>
  <property fmtid="{D5CDD505-2E9C-101B-9397-08002B2CF9AE}" pid="49" name="id">
    <vt:lpwstr>20092010000000000109000012150069</vt:lpwstr>
  </property>
  <property fmtid="{D5CDD505-2E9C-101B-9397-08002B2CF9AE}" pid="50" name="nummer">
    <vt:lpwstr>461</vt:lpwstr>
  </property>
  <property fmtid="{D5CDD505-2E9C-101B-9397-08002B2CF9AE}" pid="51" name="utskottsbeteckning">
    <vt:lpwstr>Ub</vt:lpwstr>
  </property>
  <property fmtid="{D5CDD505-2E9C-101B-9397-08002B2CF9AE}" pid="52" name="GlobalUID">
    <vt:lpwstr>{B26EF01C-FCEC-4755-963B-A5CDE735B4AE}</vt:lpwstr>
  </property>
  <property fmtid="{D5CDD505-2E9C-101B-9397-08002B2CF9AE}" pid="53" name="Överföringar">
    <vt:i4>0</vt:i4>
  </property>
  <property fmtid="{D5CDD505-2E9C-101B-9397-08002B2CF9AE}" pid="54" name="Checksum">
    <vt:lpwstr>*0015648854342*</vt:lpwstr>
  </property>
  <property fmtid="{D5CDD505-2E9C-101B-9397-08002B2CF9AE}" pid="55" name="skuggnummer">
    <vt:lpwstr>2782</vt:lpwstr>
  </property>
  <property fmtid="{D5CDD505-2E9C-101B-9397-08002B2CF9AE}" pid="56" name="urixVersion">
    <vt:lpwstr>4.0.0.9</vt:lpwstr>
  </property>
  <property fmtid="{D5CDD505-2E9C-101B-9397-08002B2CF9AE}" pid="57" name="urixOrigin">
    <vt:lpwstr>091221 16:05:40.224</vt:lpwstr>
  </property>
  <property fmtid="{D5CDD505-2E9C-101B-9397-08002B2CF9AE}" pid="58" name="urixGuid">
    <vt:lpwstr>{1A911585-934F-459A-9E8E-0F38C3D410A9}</vt:lpwstr>
  </property>
</Properties>
</file>