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96B" w:rsidRPr="00C42302" w:rsidRDefault="0051396B">
      <w:pPr>
        <w:pStyle w:val="Frslagsrubrik"/>
      </w:pPr>
      <w:r w:rsidRPr="00C42302">
        <w:t>Förslag till riksdagsbeslut</w:t>
      </w:r>
    </w:p>
    <w:p w:rsidR="0051396B" w:rsidRPr="00C42302" w:rsidRDefault="0051396B">
      <w:pPr>
        <w:pStyle w:val="Hemstlatt"/>
        <w:ind w:left="0"/>
      </w:pPr>
      <w:r w:rsidRPr="00C42302">
        <w:t>Riksdagen beslutar att avskaffa den s.k. allmänna motionstiden och ersätter den med en generell initiativrätt för samtliga rik</w:t>
      </w:r>
      <w:r w:rsidRPr="00C42302">
        <w:t>s</w:t>
      </w:r>
      <w:r w:rsidRPr="00C42302">
        <w:t>dagens ledamöter via ständig motionsrätt.</w:t>
      </w:r>
    </w:p>
    <w:p w:rsidR="0051396B" w:rsidRPr="00C42302" w:rsidRDefault="0051396B">
      <w:pPr>
        <w:pStyle w:val="Rubrik1"/>
      </w:pPr>
      <w:r w:rsidRPr="00C42302">
        <w:t>Motivering</w:t>
      </w:r>
    </w:p>
    <w:p w:rsidR="0051396B" w:rsidRPr="00C42302" w:rsidRDefault="0051396B">
      <w:r w:rsidRPr="00C42302">
        <w:t>Att ge ledamöterna möjlighet att ständigt kunna bolla in nya förslag till arb</w:t>
      </w:r>
      <w:r w:rsidRPr="00C42302">
        <w:t>e</w:t>
      </w:r>
      <w:r w:rsidRPr="00C42302">
        <w:t>tet i riksdagen kan rimligen inte vara ett problem, det borde vara en tillgång för demokratin i stället. Medborgare som träffar sin ledamot kan direkt se konsekvensen av mötet i riksdagens handlingar. Dagens modell där ledam</w:t>
      </w:r>
      <w:r w:rsidRPr="00C42302">
        <w:t>o</w:t>
      </w:r>
      <w:r w:rsidRPr="00C42302">
        <w:t>ten skall lagra ett helt års inkommande förslag och idéer för att sedan under en kort intensiv period formulera från detta är inte ägnad att leda till hög kv</w:t>
      </w:r>
      <w:r w:rsidRPr="00C42302">
        <w:t>a</w:t>
      </w:r>
      <w:r w:rsidRPr="00C42302">
        <w:t>litet.</w:t>
      </w:r>
    </w:p>
    <w:p w:rsidR="0051396B" w:rsidRPr="00C42302" w:rsidRDefault="0051396B">
      <w:pPr>
        <w:pStyle w:val="Normaltindrag"/>
      </w:pPr>
      <w:r w:rsidRPr="00C42302">
        <w:t>Att folkvalda i riksdagen inte har samma möjlighet att löpande under ver</w:t>
      </w:r>
      <w:r w:rsidRPr="00C42302">
        <w:t>k</w:t>
      </w:r>
      <w:r w:rsidRPr="00C42302">
        <w:t>samhetsåret lägga förslag som de folkvalda i kommuner och landsting har menar vi är en för riksdagsarbetet hämmande inskränkning.</w:t>
      </w:r>
    </w:p>
    <w:p w:rsidR="0051396B" w:rsidRPr="00C42302" w:rsidRDefault="0051396B">
      <w:pPr>
        <w:pStyle w:val="Normaltindrag"/>
      </w:pPr>
      <w:r w:rsidRPr="00C42302">
        <w:t xml:space="preserve">Rädslan för att riksdagsarbetet skulle bli svårstyrt eller att antalet motioner skulle öka kraftigt anser vi vara överdriven oro. Om det skulle vara så att inflödet ökar markant kan det lika väl vara av värde för demokratin i stället för ett problem. Att det skulle bli svårt att planera utskottsarbetet är även det överdrivet. Regeringens propositioner är det som i huvudsak styr </w:t>
      </w:r>
      <w:r w:rsidRPr="00C42302">
        <w:t>när frågor behandlas och att ett fritt motionsskrivande självklart leder till att varje m</w:t>
      </w:r>
      <w:r w:rsidRPr="00C42302">
        <w:t>o</w:t>
      </w:r>
      <w:r w:rsidRPr="00C42302">
        <w:t>tion inte behandlas omedelbart är ju inte någon skillnad mot i dag.</w:t>
      </w:r>
    </w:p>
    <w:p w:rsidR="0051396B" w:rsidRPr="00C42302" w:rsidRDefault="0051396B">
      <w:pPr>
        <w:pStyle w:val="Normaltindrag"/>
      </w:pPr>
      <w:r w:rsidRPr="00C42302">
        <w:t>Detta är en fråga som riksdagen förfogar över själv och innan en förän</w:t>
      </w:r>
      <w:r w:rsidRPr="00C42302">
        <w:t>d</w:t>
      </w:r>
      <w:r w:rsidRPr="00C42302">
        <w:t>ring görs bör naturligtvis rutiner utarbetas så att vi inte drabbas av hantering</w:t>
      </w:r>
      <w:r w:rsidRPr="00C42302">
        <w:t>s</w:t>
      </w:r>
      <w:r w:rsidRPr="00C42302">
        <w:t>problem. Målet bör dock vara att ta beslut under detta riksdagsår för att redan till riksdagsåret 2012/13 införa den helt fria motionsrätten för samtliga led</w:t>
      </w:r>
      <w:r w:rsidRPr="00C42302">
        <w:t>a</w:t>
      </w:r>
      <w:r w:rsidRPr="00C42302">
        <w:t>möter.</w:t>
      </w:r>
    </w:p>
    <w:p w:rsidR="0051396B" w:rsidRPr="00C42302" w:rsidRDefault="0051396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2302">
        <w:trPr>
          <w:cantSplit/>
        </w:trPr>
        <w:tc>
          <w:tcPr>
            <w:tcW w:w="3046" w:type="dxa"/>
          </w:tcPr>
          <w:p w:rsidR="0051396B" w:rsidRPr="00C42302" w:rsidRDefault="0051396B">
            <w:pPr>
              <w:pStyle w:val="UnderskriftDatum"/>
              <w:spacing w:before="240"/>
            </w:pPr>
            <w:r w:rsidRPr="00C42302">
              <w:t>Stockholm den 28 september 2011</w:t>
            </w:r>
          </w:p>
        </w:tc>
        <w:tc>
          <w:tcPr>
            <w:tcW w:w="3047" w:type="dxa"/>
          </w:tcPr>
          <w:p w:rsidR="0051396B" w:rsidRPr="00C42302" w:rsidRDefault="0051396B">
            <w:pPr>
              <w:pStyle w:val="Underskrifter"/>
              <w:spacing w:before="240"/>
            </w:pPr>
          </w:p>
        </w:tc>
      </w:tr>
      <w:tr w:rsidR="00000000" w:rsidRPr="00C42302">
        <w:trPr>
          <w:cantSplit/>
        </w:trPr>
        <w:tc>
          <w:tcPr>
            <w:tcW w:w="3046" w:type="dxa"/>
          </w:tcPr>
          <w:p w:rsidR="0051396B" w:rsidRPr="00C42302" w:rsidRDefault="0051396B">
            <w:pPr>
              <w:pStyle w:val="Underskrifter"/>
            </w:pPr>
            <w:r w:rsidRPr="00C42302">
              <w:t>Jan Lindholm (MP)</w:t>
            </w:r>
          </w:p>
        </w:tc>
        <w:tc>
          <w:tcPr>
            <w:tcW w:w="3046" w:type="dxa"/>
          </w:tcPr>
          <w:p w:rsidR="0051396B" w:rsidRPr="00C42302" w:rsidRDefault="0051396B">
            <w:pPr>
              <w:pStyle w:val="Underskrifter"/>
            </w:pPr>
          </w:p>
        </w:tc>
      </w:tr>
      <w:tr w:rsidR="00000000" w:rsidRPr="00C42302">
        <w:trPr>
          <w:cantSplit/>
        </w:trPr>
        <w:tc>
          <w:tcPr>
            <w:tcW w:w="3046" w:type="dxa"/>
          </w:tcPr>
          <w:p w:rsidR="0051396B" w:rsidRPr="00C42302" w:rsidRDefault="0051396B">
            <w:pPr>
              <w:pStyle w:val="Underskrifter"/>
            </w:pPr>
            <w:r w:rsidRPr="00C42302">
              <w:t>Jonas Eriksson (MP)</w:t>
            </w:r>
          </w:p>
        </w:tc>
        <w:tc>
          <w:tcPr>
            <w:tcW w:w="3046" w:type="dxa"/>
          </w:tcPr>
          <w:p w:rsidR="0051396B" w:rsidRPr="00C42302" w:rsidRDefault="0051396B">
            <w:pPr>
              <w:pStyle w:val="Underskrifter"/>
            </w:pPr>
            <w:r w:rsidRPr="00C42302">
              <w:t>Stina Bergström (MP)</w:t>
            </w:r>
          </w:p>
        </w:tc>
      </w:tr>
      <w:tr w:rsidR="00000000" w:rsidRPr="00C42302">
        <w:trPr>
          <w:cantSplit/>
        </w:trPr>
        <w:tc>
          <w:tcPr>
            <w:tcW w:w="3046" w:type="dxa"/>
          </w:tcPr>
          <w:p w:rsidR="0051396B" w:rsidRPr="00C42302" w:rsidRDefault="0051396B">
            <w:pPr>
              <w:pStyle w:val="Underskrifter"/>
            </w:pPr>
            <w:r w:rsidRPr="00C42302">
              <w:t>Mats Pertoft (MP)</w:t>
            </w:r>
          </w:p>
        </w:tc>
        <w:tc>
          <w:tcPr>
            <w:tcW w:w="3046" w:type="dxa"/>
          </w:tcPr>
          <w:p w:rsidR="0051396B" w:rsidRPr="00C42302" w:rsidRDefault="0051396B">
            <w:pPr>
              <w:pStyle w:val="Underskrifter"/>
            </w:pPr>
          </w:p>
        </w:tc>
      </w:tr>
    </w:tbl>
    <w:p w:rsidR="0051396B" w:rsidRPr="00C42302" w:rsidRDefault="0051396B">
      <w:pPr>
        <w:pStyle w:val="Normaltindrag"/>
      </w:pPr>
    </w:p>
    <w:sectPr w:rsidR="0051396B" w:rsidRPr="00C423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96B" w:rsidRPr="00C42302" w:rsidRDefault="0051396B">
      <w:r w:rsidRPr="00C42302">
        <w:separator/>
      </w:r>
    </w:p>
  </w:endnote>
  <w:endnote w:type="continuationSeparator" w:id="0">
    <w:p w:rsidR="0051396B" w:rsidRPr="00C42302" w:rsidRDefault="0051396B">
      <w:r w:rsidRPr="00C423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96B" w:rsidRPr="00C42302" w:rsidRDefault="00C42302">
    <w:pPr>
      <w:pStyle w:val="Sidfot"/>
    </w:pPr>
    <w:r w:rsidRPr="00C423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256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96B" w:rsidRDefault="005139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96B" w:rsidRDefault="005139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96B" w:rsidRPr="00C42302" w:rsidRDefault="00C42302">
    <w:pPr>
      <w:pStyle w:val="Sidfot"/>
    </w:pPr>
    <w:r w:rsidRPr="00C423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0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96B" w:rsidRDefault="005139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96B" w:rsidRDefault="005139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96B" w:rsidRPr="00C42302" w:rsidRDefault="00C42302">
    <w:pPr>
      <w:pStyle w:val="Sidfot"/>
    </w:pPr>
    <w:r w:rsidRPr="00C423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809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96B" w:rsidRDefault="00513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96B" w:rsidRDefault="00513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96B" w:rsidRPr="00C42302" w:rsidRDefault="0051396B">
      <w:r w:rsidRPr="00C42302">
        <w:separator/>
      </w:r>
    </w:p>
  </w:footnote>
  <w:footnote w:type="continuationSeparator" w:id="0">
    <w:p w:rsidR="0051396B" w:rsidRPr="00C42302" w:rsidRDefault="0051396B">
      <w:r w:rsidRPr="00C423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96B" w:rsidRPr="00C42302" w:rsidRDefault="00C42302">
    <w:pPr>
      <w:pStyle w:val="Sidhuvud"/>
    </w:pPr>
    <w:r w:rsidRPr="00C423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3147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96B" w:rsidRDefault="005139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96B" w:rsidRDefault="005139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96B" w:rsidRPr="00C42302" w:rsidRDefault="00C42302">
    <w:pPr>
      <w:pStyle w:val="Sidhuvud"/>
    </w:pPr>
    <w:r w:rsidRPr="00C423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2466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96B" w:rsidRDefault="005139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96B" w:rsidRDefault="005139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96B" w:rsidRPr="00C42302" w:rsidRDefault="0051396B">
    <w:pPr>
      <w:pStyle w:val="FSHNormal"/>
      <w:tabs>
        <w:tab w:val="right" w:pos="5840"/>
      </w:tabs>
    </w:pPr>
    <w:r w:rsidRPr="00C42302">
      <w:br/>
    </w:r>
    <w:r w:rsidRPr="00C42302">
      <w:fldChar w:fldCharType="begin" w:fldLock="1"/>
    </w:r>
    <w:r w:rsidRPr="00C42302">
      <w:instrText xml:space="preserve"> DOCPROPERTY</w:instrText>
    </w:r>
    <w:r w:rsidRPr="00C42302">
      <w:rPr>
        <w:sz w:val="18"/>
      </w:rPr>
      <w:instrText xml:space="preserve"> "YearUser" *\charformat </w:instrText>
    </w:r>
    <w:r w:rsidRPr="00C42302">
      <w:fldChar w:fldCharType="separate"/>
    </w:r>
    <w:r w:rsidRPr="00C42302">
      <w:t>2011/12</w:t>
    </w:r>
    <w:r w:rsidRPr="00C42302">
      <w:fldChar w:fldCharType="end"/>
    </w:r>
    <w:r w:rsidRPr="00C42302">
      <w:t xml:space="preserve"> </w:t>
    </w:r>
    <w:r w:rsidRPr="00C42302">
      <w:tab/>
      <w:t xml:space="preserve">mnr: </w:t>
    </w:r>
    <w:r w:rsidRPr="00C42302">
      <w:fldChar w:fldCharType="begin" w:fldLock="1"/>
    </w:r>
    <w:r w:rsidRPr="00C42302">
      <w:instrText xml:space="preserve"> DOCPROPERTY</w:instrText>
    </w:r>
    <w:r w:rsidRPr="00C42302">
      <w:rPr>
        <w:sz w:val="18"/>
      </w:rPr>
      <w:instrText xml:space="preserve"> "Motionsnummer" *\charformat </w:instrText>
    </w:r>
    <w:r w:rsidRPr="00C42302">
      <w:fldChar w:fldCharType="separate"/>
    </w:r>
    <w:r w:rsidRPr="00C42302">
      <w:t>K224</w:t>
    </w:r>
    <w:r w:rsidRPr="00C42302">
      <w:fldChar w:fldCharType="end"/>
    </w:r>
    <w:r w:rsidRPr="00C42302">
      <w:br/>
    </w:r>
    <w:r w:rsidRPr="00C42302">
      <w:fldChar w:fldCharType="begin" w:fldLock="1"/>
    </w:r>
    <w:r w:rsidRPr="00C42302">
      <w:instrText xml:space="preserve"> DOCPROPERTY</w:instrText>
    </w:r>
    <w:r w:rsidRPr="00C42302">
      <w:rPr>
        <w:sz w:val="18"/>
      </w:rPr>
      <w:instrText xml:space="preserve"> "Samling" *\charformat </w:instrText>
    </w:r>
    <w:r w:rsidRPr="00C42302">
      <w:fldChar w:fldCharType="end"/>
    </w:r>
    <w:r w:rsidRPr="00C42302">
      <w:tab/>
      <w:t xml:space="preserve">pnr: </w:t>
    </w:r>
    <w:r w:rsidRPr="00C42302">
      <w:fldChar w:fldCharType="begin" w:fldLock="1"/>
    </w:r>
    <w:r w:rsidRPr="00C42302">
      <w:instrText xml:space="preserve"> DOCPROPERTY</w:instrText>
    </w:r>
    <w:r w:rsidRPr="00C42302">
      <w:rPr>
        <w:sz w:val="18"/>
      </w:rPr>
      <w:instrText xml:space="preserve"> "Partinummer" *\charformat </w:instrText>
    </w:r>
    <w:r w:rsidRPr="00C42302">
      <w:fldChar w:fldCharType="separate"/>
    </w:r>
    <w:r w:rsidRPr="00C42302">
      <w:t>MP2632</w:t>
    </w:r>
    <w:r w:rsidRPr="00C42302">
      <w:fldChar w:fldCharType="end"/>
    </w:r>
  </w:p>
  <w:p w:rsidR="0051396B" w:rsidRPr="00C42302" w:rsidRDefault="0051396B">
    <w:pPr>
      <w:pStyle w:val="FSHRub1"/>
    </w:pPr>
    <w:r w:rsidRPr="00C42302">
      <w:t>Motion till riksdagen</w:t>
    </w:r>
    <w:r w:rsidRPr="00C42302">
      <w:br/>
    </w:r>
    <w:r w:rsidRPr="00C42302">
      <w:fldChar w:fldCharType="begin" w:fldLock="1"/>
    </w:r>
    <w:r w:rsidRPr="00C42302">
      <w:instrText xml:space="preserve"> DOCPROPERTY "YearUser" *\charformat </w:instrText>
    </w:r>
    <w:r w:rsidRPr="00C42302">
      <w:fldChar w:fldCharType="separate"/>
    </w:r>
    <w:r w:rsidRPr="00C42302">
      <w:t>2011/12</w:t>
    </w:r>
    <w:r w:rsidRPr="00C42302">
      <w:fldChar w:fldCharType="end"/>
    </w:r>
    <w:r w:rsidRPr="00C42302">
      <w:t>:</w:t>
    </w:r>
    <w:r w:rsidRPr="00C42302">
      <w:fldChar w:fldCharType="begin" w:fldLock="1"/>
    </w:r>
    <w:r w:rsidRPr="00C42302">
      <w:instrText xml:space="preserve"> DOCPROPERTY "Motionsnummer" *\charformat </w:instrText>
    </w:r>
    <w:r w:rsidRPr="00C42302">
      <w:fldChar w:fldCharType="separate"/>
    </w:r>
    <w:r w:rsidRPr="00C42302">
      <w:t>K224</w:t>
    </w:r>
    <w:r w:rsidRPr="00C42302">
      <w:fldChar w:fldCharType="end"/>
    </w:r>
  </w:p>
  <w:p w:rsidR="0051396B" w:rsidRPr="00C42302" w:rsidRDefault="0051396B">
    <w:pPr>
      <w:pStyle w:val="FSHNormalS5"/>
    </w:pPr>
    <w:r w:rsidRPr="00C42302">
      <w:fldChar w:fldCharType="begin" w:fldLock="1"/>
    </w:r>
    <w:r w:rsidRPr="00C42302">
      <w:instrText xml:space="preserve"> DOCPROPERTY "MotionarText" *\charformat </w:instrText>
    </w:r>
    <w:r w:rsidRPr="00C42302">
      <w:fldChar w:fldCharType="separate"/>
    </w:r>
    <w:r w:rsidRPr="00C42302">
      <w:t>av Jan Lindholm m.fl. (MP)</w:t>
    </w:r>
    <w:r w:rsidRPr="00C42302">
      <w:fldChar w:fldCharType="end"/>
    </w:r>
    <w:r w:rsidRPr="00C42302">
      <w:br/>
    </w:r>
    <w:r w:rsidRPr="00C42302">
      <w:fldChar w:fldCharType="begin" w:fldLock="1"/>
    </w:r>
    <w:r w:rsidRPr="00C42302">
      <w:instrText xml:space="preserve"> DOCPROPERTY "SvarFrasKort" *\charformat </w:instrText>
    </w:r>
    <w:r w:rsidRPr="00C42302">
      <w:fldChar w:fldCharType="end"/>
    </w:r>
  </w:p>
  <w:p w:rsidR="0051396B" w:rsidRPr="00C42302" w:rsidRDefault="0051396B">
    <w:pPr>
      <w:pStyle w:val="FSHTitel"/>
    </w:pPr>
    <w:r w:rsidRPr="00C42302">
      <w:fldChar w:fldCharType="begin" w:fldLock="1"/>
    </w:r>
    <w:r w:rsidRPr="00C42302">
      <w:instrText xml:space="preserve"> DOCPROPERTY</w:instrText>
    </w:r>
    <w:r w:rsidRPr="00C42302">
      <w:rPr>
        <w:sz w:val="18"/>
      </w:rPr>
      <w:instrText xml:space="preserve"> "RubrikSvar" *\charformat </w:instrText>
    </w:r>
    <w:r w:rsidRPr="00C42302">
      <w:fldChar w:fldCharType="separate"/>
    </w:r>
    <w:r w:rsidRPr="00C42302">
      <w:t>Fri motionsrätt i riksdagen</w:t>
    </w:r>
    <w:r w:rsidRPr="00C42302">
      <w:fldChar w:fldCharType="end"/>
    </w:r>
  </w:p>
  <w:p w:rsidR="0051396B" w:rsidRPr="00C42302" w:rsidRDefault="0051396B">
    <w:pPr>
      <w:pStyle w:val="Normal00"/>
    </w:pPr>
  </w:p>
  <w:p w:rsidR="0051396B" w:rsidRPr="00C42302" w:rsidRDefault="00513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1668665">
    <w:abstractNumId w:val="3"/>
  </w:num>
  <w:num w:numId="2" w16cid:durableId="90667616">
    <w:abstractNumId w:val="2"/>
  </w:num>
  <w:num w:numId="3" w16cid:durableId="432937956">
    <w:abstractNumId w:val="1"/>
  </w:num>
  <w:num w:numId="4" w16cid:durableId="690492944">
    <w:abstractNumId w:val="0"/>
  </w:num>
  <w:num w:numId="5" w16cid:durableId="167407614">
    <w:abstractNumId w:val="7"/>
  </w:num>
  <w:num w:numId="6" w16cid:durableId="712539912">
    <w:abstractNumId w:val="6"/>
  </w:num>
  <w:num w:numId="7" w16cid:durableId="576287506">
    <w:abstractNumId w:val="5"/>
  </w:num>
  <w:num w:numId="8" w16cid:durableId="968365544">
    <w:abstractNumId w:val="4"/>
  </w:num>
  <w:num w:numId="9" w16cid:durableId="557664768">
    <w:abstractNumId w:val="8"/>
  </w:num>
  <w:num w:numId="10" w16cid:durableId="486484547">
    <w:abstractNumId w:val="9"/>
  </w:num>
  <w:num w:numId="11" w16cid:durableId="97259001">
    <w:abstractNumId w:val="10"/>
  </w:num>
  <w:num w:numId="12" w16cid:durableId="1178009915">
    <w:abstractNumId w:val="13"/>
  </w:num>
  <w:num w:numId="13" w16cid:durableId="1498114409">
    <w:abstractNumId w:val="15"/>
  </w:num>
  <w:num w:numId="14" w16cid:durableId="939416340">
    <w:abstractNumId w:val="16"/>
  </w:num>
  <w:num w:numId="15" w16cid:durableId="1306472454">
    <w:abstractNumId w:val="11"/>
  </w:num>
  <w:num w:numId="16" w16cid:durableId="103502948">
    <w:abstractNumId w:val="18"/>
  </w:num>
  <w:num w:numId="17" w16cid:durableId="1019769883">
    <w:abstractNumId w:val="17"/>
  </w:num>
  <w:num w:numId="18" w16cid:durableId="2033993607">
    <w:abstractNumId w:val="14"/>
  </w:num>
  <w:num w:numId="19" w16cid:durableId="1360665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7B1300F0-A439-4480-ABF5-039C4646D434},{AF74B504-0E88-46FE-B78D-2C5B486A3E48},{52DE311F-4F73-4FB3-A233-A2C3D6965172},{C06BBC9F-FA9F-4AC6-95C7-7AA0B137B9C3}"/>
  </w:docVars>
  <w:rsids>
    <w:rsidRoot w:val="00016F68"/>
    <w:rsid w:val="00016F68"/>
    <w:rsid w:val="0051396B"/>
    <w:rsid w:val="00C423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4CF732-A084-44E1-B741-53A1D2C1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1567</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MP2632</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MP2632</dc:title>
  <dc:subject>MP2632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2011-10-06T12:40:00Z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 motionsrätt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motionsrätt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(MP)\Eriksson, Jonas (MP)\Bergström, Stina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Jonas Eriksson (MP), Stina Bergström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20112012000000770080000026320069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20112012000000770080000026320069</vt:lpwstr>
  </property>
  <property fmtid="{D5CDD505-2E9C-101B-9397-08002B2CF9AE}" pid="50" name="nummer">
    <vt:lpwstr>224</vt:lpwstr>
  </property>
  <property fmtid="{D5CDD505-2E9C-101B-9397-08002B2CF9AE}" pid="51" name="utskottsbeteckning">
    <vt:lpwstr>K</vt:lpwstr>
  </property>
  <property fmtid="{D5CDD505-2E9C-101B-9397-08002B2CF9AE}" pid="52" name="GlobalUID">
    <vt:lpwstr>{1063CF45-6E30-4881-BF71-F3ED4E35F6FE}</vt:lpwstr>
  </property>
  <property fmtid="{D5CDD505-2E9C-101B-9397-08002B2CF9AE}" pid="53" name="Överföringar">
    <vt:i4>0</vt:i4>
  </property>
  <property fmtid="{D5CDD505-2E9C-101B-9397-08002B2CF9AE}" pid="54" name="Checksum">
    <vt:lpwstr>*1019346207669*</vt:lpwstr>
  </property>
  <property fmtid="{D5CDD505-2E9C-101B-9397-08002B2CF9AE}" pid="55" name="skuggnummer">
    <vt:lpwstr>254</vt:lpwstr>
  </property>
  <property fmtid="{D5CDD505-2E9C-101B-9397-08002B2CF9AE}" pid="56" name="urixVersion">
    <vt:lpwstr>4.5.0.25</vt:lpwstr>
  </property>
  <property fmtid="{D5CDD505-2E9C-101B-9397-08002B2CF9AE}" pid="57" name="urixOrigin">
    <vt:lpwstr>111006 14:43:07.772</vt:lpwstr>
  </property>
  <property fmtid="{D5CDD505-2E9C-101B-9397-08002B2CF9AE}" pid="58" name="urixGuid">
    <vt:lpwstr>{77AC807F-DB01-415A-8158-EF2ECFF675C5}</vt:lpwstr>
  </property>
</Properties>
</file>