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70E8C" w14:textId="3D848919" w:rsidR="00D32520" w:rsidRDefault="00D32520" w:rsidP="00DA0661">
      <w:pPr>
        <w:pStyle w:val="Rubrik"/>
      </w:pPr>
      <w:bookmarkStart w:id="0" w:name="Start"/>
      <w:bookmarkEnd w:id="0"/>
      <w:r>
        <w:t>Svar på fråga 2017/18:873 av Lars Beckman (M)</w:t>
      </w:r>
      <w:r w:rsidR="00EA5C86">
        <w:t xml:space="preserve"> Bristfälliga</w:t>
      </w:r>
      <w:r>
        <w:br/>
        <w:t>konsekvensutredningar</w:t>
      </w:r>
    </w:p>
    <w:p w14:paraId="28B70E8D" w14:textId="69E1BEEC" w:rsidR="00D32520" w:rsidRDefault="00D32520" w:rsidP="006A12F1">
      <w:pPr>
        <w:pStyle w:val="Brdtext"/>
      </w:pPr>
      <w:r>
        <w:t xml:space="preserve">Lars Beckman har frågat civilministern vilka åtgärder </w:t>
      </w:r>
      <w:r w:rsidR="00EA5C86">
        <w:t>han</w:t>
      </w:r>
      <w:r>
        <w:t xml:space="preserve"> avser att vidta för att fler konsekvensanalyser ska bli bättre. Arbetet inom regeringen är så fördelat att det är jag som ska svara på frågan. </w:t>
      </w:r>
    </w:p>
    <w:p w14:paraId="28B70E8E" w14:textId="688F2E34" w:rsidR="00420770" w:rsidRDefault="00D32520" w:rsidP="00D32520">
      <w:pPr>
        <w:pStyle w:val="Brdtext"/>
      </w:pPr>
      <w:r>
        <w:t>För att svenska företag ska ha konkurrenskraftiga förutsättningar i för</w:t>
      </w:r>
      <w:r w:rsidR="00F22A7C">
        <w:softHyphen/>
      </w:r>
      <w:r>
        <w:t xml:space="preserve">hållande till omvärlden är det centralt att reglerna är ändamålsenliga för att begränsa den administration som krävs för att följa regelverken. </w:t>
      </w:r>
    </w:p>
    <w:p w14:paraId="28B70E8F" w14:textId="550CF9B6" w:rsidR="00420770" w:rsidRDefault="00D32520" w:rsidP="00420770">
      <w:pPr>
        <w:pStyle w:val="Brdtext"/>
      </w:pPr>
      <w:r>
        <w:t>Konsekvensutredningar är av stor vikt i arbetet med att nå mer ändamåls</w:t>
      </w:r>
      <w:r w:rsidR="00F22A7C">
        <w:softHyphen/>
      </w:r>
      <w:r>
        <w:t xml:space="preserve">enliga regler och det är viktigt att de håller en god kvalitet. </w:t>
      </w:r>
      <w:r w:rsidR="00420770">
        <w:t xml:space="preserve">De senaste åren har vi sett en förbättring av konsekvensutredningarnas kvalitet, men mycket arbete återstår innan regeringen är nöjd med resultatet. För att nå framgång måste konkreta stödinsatser sättas in där behovet är som störst, i det här fallet gentemot Regeringskansliet och kommittéerna. </w:t>
      </w:r>
    </w:p>
    <w:p w14:paraId="28B70E90" w14:textId="0CFB261C" w:rsidR="00D32520" w:rsidRDefault="00420770" w:rsidP="00D32520">
      <w:pPr>
        <w:pStyle w:val="Brdtext"/>
      </w:pPr>
      <w:r>
        <w:t>Tillväxtverket har ett ansvar att ge råd, stöd och utbildning till regelgivare på alla nivåer. Exempel på insatser är grundläggande utbildning, beräkningsstöd och hjälp vid statistikinhämtning samt riktade insatser för att strukturera arbetet. I slutet av september 2017 redovisade också Tillväxtverket ett regerings</w:t>
      </w:r>
      <w:r w:rsidR="00F22A7C">
        <w:softHyphen/>
      </w:r>
      <w:r w:rsidR="00F22A7C">
        <w:softHyphen/>
      </w:r>
      <w:r>
        <w:t>uppdrag att ta fram en</w:t>
      </w:r>
      <w:r w:rsidR="004265AE">
        <w:t xml:space="preserve"> digital</w:t>
      </w:r>
      <w:r>
        <w:t xml:space="preserve"> handledning för konsekvensutredning vid regelgivning. Handledningen ska fungera som ett konkret hjälpmedel när en konsekvensutredning upprättas</w:t>
      </w:r>
      <w:r w:rsidR="004265AE">
        <w:t xml:space="preserve"> och utvecklas kontinuerligt</w:t>
      </w:r>
      <w:r>
        <w:t>.</w:t>
      </w:r>
      <w:r w:rsidR="00CC2205">
        <w:t xml:space="preserve"> </w:t>
      </w:r>
    </w:p>
    <w:p w14:paraId="28B70E92" w14:textId="1111FFA2" w:rsidR="00D32520" w:rsidRDefault="00D32520" w:rsidP="006A12F1">
      <w:pPr>
        <w:pStyle w:val="Brdtext"/>
      </w:pPr>
      <w:r>
        <w:t xml:space="preserve">Regelrådet </w:t>
      </w:r>
      <w:r w:rsidR="00CC2205">
        <w:t xml:space="preserve">har också </w:t>
      </w:r>
      <w:r>
        <w:t>identifierat att det ofta är beräkningar av kostnad</w:t>
      </w:r>
      <w:r w:rsidR="00CC2205">
        <w:t>er</w:t>
      </w:r>
      <w:r>
        <w:t xml:space="preserve"> för företagen som brister. Det är därför viktigt att de rådgivande insatserna fram</w:t>
      </w:r>
      <w:r w:rsidR="00F22A7C">
        <w:softHyphen/>
      </w:r>
      <w:r w:rsidR="00F22A7C">
        <w:softHyphen/>
      </w:r>
      <w:r>
        <w:t xml:space="preserve">över utgörs av ett konkret stöd så att Regeringskansliet och andra </w:t>
      </w:r>
      <w:r>
        <w:lastRenderedPageBreak/>
        <w:t>regelgivare kan förbättra kostnadsberäkningarna i sina konsekvens</w:t>
      </w:r>
      <w:r w:rsidR="00F22A7C">
        <w:softHyphen/>
      </w:r>
      <w:bookmarkStart w:id="1" w:name="_GoBack"/>
      <w:bookmarkEnd w:id="1"/>
      <w:r>
        <w:t xml:space="preserve">utredningar. </w:t>
      </w:r>
    </w:p>
    <w:p w14:paraId="28B70E93" w14:textId="7CABF2B8" w:rsidR="00D32520" w:rsidRDefault="00D32520" w:rsidP="006A12F1">
      <w:pPr>
        <w:pStyle w:val="Brdtext"/>
      </w:pPr>
      <w:r>
        <w:t xml:space="preserve">Stockholm den </w:t>
      </w:r>
      <w:sdt>
        <w:sdtPr>
          <w:id w:val="2032990546"/>
          <w:placeholder>
            <w:docPart w:val="062E1256F17849B99C5CC8A93A80C74E"/>
          </w:placeholder>
          <w:dataBinding w:prefixMappings="xmlns:ns0='http://lp/documentinfo/RK' " w:xpath="/ns0:DocumentInfo[1]/ns0:BaseInfo[1]/ns0:HeaderDate[1]" w:storeItemID="{5239C3C9-24B8-4216-9FBA-100A351DBE81}"/>
          <w:date w:fullDate="2018-03-08T00:00:00Z">
            <w:dateFormat w:val="d MMMM yyyy"/>
            <w:lid w:val="sv-SE"/>
            <w:storeMappedDataAs w:val="dateTime"/>
            <w:calendar w:val="gregorian"/>
          </w:date>
        </w:sdtPr>
        <w:sdtEndPr/>
        <w:sdtContent>
          <w:r w:rsidR="00DA1D0F" w:rsidRPr="00DA1D0F">
            <w:t>8 mars 2018</w:t>
          </w:r>
        </w:sdtContent>
      </w:sdt>
    </w:p>
    <w:p w14:paraId="28B70E94" w14:textId="77777777" w:rsidR="00D32520" w:rsidRDefault="00D32520" w:rsidP="00471B06">
      <w:pPr>
        <w:pStyle w:val="Brdtextutanavstnd"/>
      </w:pPr>
    </w:p>
    <w:p w14:paraId="28B70E95" w14:textId="77777777" w:rsidR="00D32520" w:rsidRDefault="00D32520" w:rsidP="00471B06">
      <w:pPr>
        <w:pStyle w:val="Brdtextutanavstnd"/>
      </w:pPr>
    </w:p>
    <w:p w14:paraId="28B70E97" w14:textId="7E5C97E1" w:rsidR="00D32520" w:rsidRDefault="00CC2205" w:rsidP="00422A41">
      <w:pPr>
        <w:pStyle w:val="Brdtext"/>
      </w:pPr>
      <w:r>
        <w:t>Mikael Damberg</w:t>
      </w:r>
    </w:p>
    <w:p w14:paraId="28B70E98" w14:textId="77777777" w:rsidR="00D32520" w:rsidRPr="00DB48AB" w:rsidRDefault="00D32520" w:rsidP="00DB48AB">
      <w:pPr>
        <w:pStyle w:val="Brdtext"/>
      </w:pPr>
    </w:p>
    <w:sectPr w:rsidR="00D32520" w:rsidRPr="00DB48AB" w:rsidSect="00D3252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70E9B" w14:textId="77777777" w:rsidR="00FF4B61" w:rsidRDefault="00FF4B61" w:rsidP="00A87A54">
      <w:pPr>
        <w:spacing w:after="0" w:line="240" w:lineRule="auto"/>
      </w:pPr>
      <w:r>
        <w:separator/>
      </w:r>
    </w:p>
  </w:endnote>
  <w:endnote w:type="continuationSeparator" w:id="0">
    <w:p w14:paraId="28B70E9C" w14:textId="77777777" w:rsidR="00FF4B61" w:rsidRDefault="00FF4B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B70E9E" w14:textId="77777777" w:rsidTr="006A26EC">
      <w:trPr>
        <w:trHeight w:val="227"/>
        <w:jc w:val="right"/>
      </w:trPr>
      <w:tc>
        <w:tcPr>
          <w:tcW w:w="708" w:type="dxa"/>
          <w:vAlign w:val="bottom"/>
        </w:tcPr>
        <w:p w14:paraId="28B70E9D" w14:textId="2F7ED41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22A7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22A7C">
            <w:rPr>
              <w:rStyle w:val="Sidnummer"/>
              <w:noProof/>
            </w:rPr>
            <w:t>2</w:t>
          </w:r>
          <w:r>
            <w:rPr>
              <w:rStyle w:val="Sidnummer"/>
            </w:rPr>
            <w:fldChar w:fldCharType="end"/>
          </w:r>
          <w:r>
            <w:rPr>
              <w:rStyle w:val="Sidnummer"/>
            </w:rPr>
            <w:t>)</w:t>
          </w:r>
        </w:p>
      </w:tc>
    </w:tr>
    <w:tr w:rsidR="005606BC" w:rsidRPr="00347E11" w14:paraId="28B70EA0" w14:textId="77777777" w:rsidTr="006A26EC">
      <w:trPr>
        <w:trHeight w:val="850"/>
        <w:jc w:val="right"/>
      </w:trPr>
      <w:tc>
        <w:tcPr>
          <w:tcW w:w="708" w:type="dxa"/>
          <w:vAlign w:val="bottom"/>
        </w:tcPr>
        <w:p w14:paraId="28B70E9F" w14:textId="77777777" w:rsidR="005606BC" w:rsidRPr="00347E11" w:rsidRDefault="005606BC" w:rsidP="005606BC">
          <w:pPr>
            <w:pStyle w:val="Sidfot"/>
            <w:spacing w:line="276" w:lineRule="auto"/>
            <w:jc w:val="right"/>
          </w:pPr>
        </w:p>
      </w:tc>
    </w:tr>
  </w:tbl>
  <w:p w14:paraId="28B70E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B70EB8" w14:textId="77777777" w:rsidTr="001F4302">
      <w:trPr>
        <w:trHeight w:val="510"/>
      </w:trPr>
      <w:tc>
        <w:tcPr>
          <w:tcW w:w="8525" w:type="dxa"/>
          <w:gridSpan w:val="2"/>
          <w:vAlign w:val="bottom"/>
        </w:tcPr>
        <w:p w14:paraId="28B70EB7" w14:textId="77777777" w:rsidR="00347E11" w:rsidRPr="00347E11" w:rsidRDefault="00347E11" w:rsidP="00347E11">
          <w:pPr>
            <w:pStyle w:val="Sidfot"/>
            <w:rPr>
              <w:sz w:val="8"/>
            </w:rPr>
          </w:pPr>
        </w:p>
      </w:tc>
    </w:tr>
    <w:tr w:rsidR="00093408" w:rsidRPr="00EE3C0F" w14:paraId="28B70EBB" w14:textId="77777777" w:rsidTr="00C26068">
      <w:trPr>
        <w:trHeight w:val="227"/>
      </w:trPr>
      <w:tc>
        <w:tcPr>
          <w:tcW w:w="4074" w:type="dxa"/>
        </w:tcPr>
        <w:p w14:paraId="28B70EB9" w14:textId="77777777" w:rsidR="00347E11" w:rsidRPr="00F53AEA" w:rsidRDefault="00347E11" w:rsidP="00C26068">
          <w:pPr>
            <w:pStyle w:val="Sidfot"/>
            <w:spacing w:line="276" w:lineRule="auto"/>
          </w:pPr>
        </w:p>
      </w:tc>
      <w:tc>
        <w:tcPr>
          <w:tcW w:w="4451" w:type="dxa"/>
        </w:tcPr>
        <w:p w14:paraId="28B70EBA" w14:textId="77777777" w:rsidR="00093408" w:rsidRPr="00F53AEA" w:rsidRDefault="00093408" w:rsidP="00F53AEA">
          <w:pPr>
            <w:pStyle w:val="Sidfot"/>
            <w:spacing w:line="276" w:lineRule="auto"/>
          </w:pPr>
        </w:p>
      </w:tc>
    </w:tr>
  </w:tbl>
  <w:p w14:paraId="28B70E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0E99" w14:textId="77777777" w:rsidR="00FF4B61" w:rsidRDefault="00FF4B61" w:rsidP="00A87A54">
      <w:pPr>
        <w:spacing w:after="0" w:line="240" w:lineRule="auto"/>
      </w:pPr>
      <w:r>
        <w:separator/>
      </w:r>
    </w:p>
  </w:footnote>
  <w:footnote w:type="continuationSeparator" w:id="0">
    <w:p w14:paraId="28B70E9A" w14:textId="77777777" w:rsidR="00FF4B61" w:rsidRDefault="00FF4B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2520" w14:paraId="28B70EA5" w14:textId="77777777" w:rsidTr="00C93EBA">
      <w:trPr>
        <w:trHeight w:val="227"/>
      </w:trPr>
      <w:tc>
        <w:tcPr>
          <w:tcW w:w="5534" w:type="dxa"/>
        </w:tcPr>
        <w:p w14:paraId="28B70EA2" w14:textId="77777777" w:rsidR="00D32520" w:rsidRPr="007D73AB" w:rsidRDefault="00D32520">
          <w:pPr>
            <w:pStyle w:val="Sidhuvud"/>
          </w:pPr>
        </w:p>
      </w:tc>
      <w:tc>
        <w:tcPr>
          <w:tcW w:w="3170" w:type="dxa"/>
          <w:vAlign w:val="bottom"/>
        </w:tcPr>
        <w:p w14:paraId="28B70EA3" w14:textId="77777777" w:rsidR="00D32520" w:rsidRPr="007D73AB" w:rsidRDefault="00D32520" w:rsidP="00340DE0">
          <w:pPr>
            <w:pStyle w:val="Sidhuvud"/>
          </w:pPr>
        </w:p>
      </w:tc>
      <w:tc>
        <w:tcPr>
          <w:tcW w:w="1134" w:type="dxa"/>
        </w:tcPr>
        <w:p w14:paraId="28B70EA4" w14:textId="77777777" w:rsidR="00D32520" w:rsidRDefault="00D32520" w:rsidP="005A703A">
          <w:pPr>
            <w:pStyle w:val="Sidhuvud"/>
          </w:pPr>
        </w:p>
      </w:tc>
    </w:tr>
    <w:tr w:rsidR="00D32520" w14:paraId="28B70EB0" w14:textId="77777777" w:rsidTr="00C93EBA">
      <w:trPr>
        <w:trHeight w:val="1928"/>
      </w:trPr>
      <w:tc>
        <w:tcPr>
          <w:tcW w:w="5534" w:type="dxa"/>
        </w:tcPr>
        <w:p w14:paraId="28B70EA6" w14:textId="77777777" w:rsidR="00D32520" w:rsidRPr="00340DE0" w:rsidRDefault="00D32520" w:rsidP="00340DE0">
          <w:pPr>
            <w:pStyle w:val="Sidhuvud"/>
          </w:pPr>
          <w:r>
            <w:rPr>
              <w:noProof/>
            </w:rPr>
            <w:drawing>
              <wp:inline distT="0" distB="0" distL="0" distR="0" wp14:anchorId="28B70EBD" wp14:editId="28B70EB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B70EA7" w14:textId="77777777" w:rsidR="00D32520" w:rsidRPr="00710A6C" w:rsidRDefault="00D32520" w:rsidP="00EE3C0F">
          <w:pPr>
            <w:pStyle w:val="Sidhuvud"/>
            <w:rPr>
              <w:b/>
            </w:rPr>
          </w:pPr>
        </w:p>
        <w:p w14:paraId="28B70EA8" w14:textId="77777777" w:rsidR="00D32520" w:rsidRDefault="00D32520" w:rsidP="00EE3C0F">
          <w:pPr>
            <w:pStyle w:val="Sidhuvud"/>
          </w:pPr>
        </w:p>
        <w:p w14:paraId="28B70EA9" w14:textId="77777777" w:rsidR="00D32520" w:rsidRDefault="00D32520" w:rsidP="00EE3C0F">
          <w:pPr>
            <w:pStyle w:val="Sidhuvud"/>
          </w:pPr>
        </w:p>
        <w:p w14:paraId="28B70EAA" w14:textId="77777777" w:rsidR="00D32520" w:rsidRDefault="00D32520" w:rsidP="00EE3C0F">
          <w:pPr>
            <w:pStyle w:val="Sidhuvud"/>
          </w:pPr>
        </w:p>
        <w:sdt>
          <w:sdtPr>
            <w:alias w:val="Dnr"/>
            <w:tag w:val="ccRKShow_Dnr"/>
            <w:id w:val="-829283628"/>
            <w:placeholder>
              <w:docPart w:val="274292C8C53649EB8221C26B7FB0CE8A"/>
            </w:placeholder>
            <w:dataBinding w:prefixMappings="xmlns:ns0='http://lp/documentinfo/RK' " w:xpath="/ns0:DocumentInfo[1]/ns0:BaseInfo[1]/ns0:Dnr[1]" w:storeItemID="{5239C3C9-24B8-4216-9FBA-100A351DBE81}"/>
            <w:text/>
          </w:sdtPr>
          <w:sdtEndPr/>
          <w:sdtContent>
            <w:p w14:paraId="28B70EAB" w14:textId="77777777" w:rsidR="00D32520" w:rsidRDefault="00233916" w:rsidP="00EE3C0F">
              <w:pPr>
                <w:pStyle w:val="Sidhuvud"/>
              </w:pPr>
              <w:r>
                <w:t>N2018/01412/FF</w:t>
              </w:r>
            </w:p>
          </w:sdtContent>
        </w:sdt>
        <w:sdt>
          <w:sdtPr>
            <w:alias w:val="DocNumber"/>
            <w:tag w:val="DocNumber"/>
            <w:id w:val="1726028884"/>
            <w:placeholder>
              <w:docPart w:val="011875189BEE4112860CCD703355BA22"/>
            </w:placeholder>
            <w:showingPlcHdr/>
            <w:dataBinding w:prefixMappings="xmlns:ns0='http://lp/documentinfo/RK' " w:xpath="/ns0:DocumentInfo[1]/ns0:BaseInfo[1]/ns0:DocNumber[1]" w:storeItemID="{5239C3C9-24B8-4216-9FBA-100A351DBE81}"/>
            <w:text/>
          </w:sdtPr>
          <w:sdtEndPr/>
          <w:sdtContent>
            <w:p w14:paraId="28B70EAC" w14:textId="77777777" w:rsidR="00D32520" w:rsidRDefault="00D32520" w:rsidP="00EE3C0F">
              <w:pPr>
                <w:pStyle w:val="Sidhuvud"/>
              </w:pPr>
              <w:r>
                <w:rPr>
                  <w:rStyle w:val="Platshllartext"/>
                </w:rPr>
                <w:t xml:space="preserve"> </w:t>
              </w:r>
            </w:p>
          </w:sdtContent>
        </w:sdt>
        <w:p w14:paraId="28B70EAD" w14:textId="77777777" w:rsidR="00D32520" w:rsidRDefault="00D32520" w:rsidP="00EE3C0F">
          <w:pPr>
            <w:pStyle w:val="Sidhuvud"/>
          </w:pPr>
        </w:p>
      </w:tc>
      <w:tc>
        <w:tcPr>
          <w:tcW w:w="1134" w:type="dxa"/>
        </w:tcPr>
        <w:p w14:paraId="28B70EAE" w14:textId="77777777" w:rsidR="00D32520" w:rsidRDefault="00D32520" w:rsidP="0094502D">
          <w:pPr>
            <w:pStyle w:val="Sidhuvud"/>
          </w:pPr>
        </w:p>
        <w:p w14:paraId="28B70EAF" w14:textId="77777777" w:rsidR="00D32520" w:rsidRPr="0094502D" w:rsidRDefault="00D32520" w:rsidP="00EC71A6">
          <w:pPr>
            <w:pStyle w:val="Sidhuvud"/>
          </w:pPr>
        </w:p>
      </w:tc>
    </w:tr>
    <w:tr w:rsidR="00D32520" w14:paraId="28B70EB5" w14:textId="77777777" w:rsidTr="00C93EBA">
      <w:trPr>
        <w:trHeight w:val="2268"/>
      </w:trPr>
      <w:sdt>
        <w:sdtPr>
          <w:rPr>
            <w:b/>
          </w:rPr>
          <w:alias w:val="SenderText"/>
          <w:tag w:val="ccRKShow_SenderText"/>
          <w:id w:val="1374046025"/>
          <w:placeholder>
            <w:docPart w:val="95BD9ED1BC624EB3868EBD0316C78006"/>
          </w:placeholder>
        </w:sdtPr>
        <w:sdtEndPr/>
        <w:sdtContent>
          <w:tc>
            <w:tcPr>
              <w:tcW w:w="5534" w:type="dxa"/>
              <w:tcMar>
                <w:right w:w="1134" w:type="dxa"/>
              </w:tcMar>
            </w:tcPr>
            <w:p w14:paraId="28B70EB1" w14:textId="77777777" w:rsidR="00CC2205" w:rsidRPr="00CC2205" w:rsidRDefault="00CC2205" w:rsidP="00340DE0">
              <w:pPr>
                <w:pStyle w:val="Sidhuvud"/>
                <w:rPr>
                  <w:b/>
                </w:rPr>
              </w:pPr>
              <w:r w:rsidRPr="00CC2205">
                <w:rPr>
                  <w:b/>
                </w:rPr>
                <w:t>Näringsdepartementet</w:t>
              </w:r>
            </w:p>
            <w:p w14:paraId="4D013948" w14:textId="7033C550" w:rsidR="00A63481" w:rsidRDefault="00CC2205" w:rsidP="00340DE0">
              <w:pPr>
                <w:pStyle w:val="Sidhuvud"/>
              </w:pPr>
              <w:r w:rsidRPr="00CC2205">
                <w:t>Närings- och innovationsministern</w:t>
              </w:r>
            </w:p>
            <w:p w14:paraId="0D257731" w14:textId="43ED8F8F" w:rsidR="00A63481" w:rsidRDefault="00A63481" w:rsidP="00340DE0">
              <w:pPr>
                <w:pStyle w:val="Sidhuvud"/>
              </w:pPr>
            </w:p>
            <w:p w14:paraId="2CFD776D" w14:textId="77777777" w:rsidR="00A63481" w:rsidRDefault="00A63481" w:rsidP="00340DE0">
              <w:pPr>
                <w:pStyle w:val="Sidhuvud"/>
                <w:rPr>
                  <w:b/>
                </w:rPr>
              </w:pPr>
            </w:p>
            <w:p w14:paraId="28B70EB2" w14:textId="1554DD4C" w:rsidR="00D32520" w:rsidRPr="00D32520" w:rsidRDefault="00D32520" w:rsidP="00A63481">
              <w:pPr>
                <w:pStyle w:val="Sidhuvud"/>
                <w:rPr>
                  <w:b/>
                </w:rPr>
              </w:pPr>
            </w:p>
          </w:tc>
        </w:sdtContent>
      </w:sdt>
      <w:sdt>
        <w:sdtPr>
          <w:alias w:val="Recipient"/>
          <w:tag w:val="ccRKShow_Recipient"/>
          <w:id w:val="-28344517"/>
          <w:placeholder>
            <w:docPart w:val="392339B8C6574A9988AF9E8C7216C796"/>
          </w:placeholder>
          <w:dataBinding w:prefixMappings="xmlns:ns0='http://lp/documentinfo/RK' " w:xpath="/ns0:DocumentInfo[1]/ns0:BaseInfo[1]/ns0:Recipient[1]" w:storeItemID="{5239C3C9-24B8-4216-9FBA-100A351DBE81}"/>
          <w:text w:multiLine="1"/>
        </w:sdtPr>
        <w:sdtEndPr/>
        <w:sdtContent>
          <w:tc>
            <w:tcPr>
              <w:tcW w:w="3170" w:type="dxa"/>
            </w:tcPr>
            <w:p w14:paraId="28B70EB3" w14:textId="77777777" w:rsidR="00D32520" w:rsidRDefault="00D32520" w:rsidP="00547B89">
              <w:pPr>
                <w:pStyle w:val="Sidhuvud"/>
              </w:pPr>
              <w:r>
                <w:t>Till riksdagen</w:t>
              </w:r>
            </w:p>
          </w:tc>
        </w:sdtContent>
      </w:sdt>
      <w:tc>
        <w:tcPr>
          <w:tcW w:w="1134" w:type="dxa"/>
        </w:tcPr>
        <w:p w14:paraId="28B70EB4" w14:textId="77777777" w:rsidR="00D32520" w:rsidRDefault="00D32520" w:rsidP="003E6020">
          <w:pPr>
            <w:pStyle w:val="Sidhuvud"/>
          </w:pPr>
        </w:p>
      </w:tc>
    </w:tr>
  </w:tbl>
  <w:p w14:paraId="28B70E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2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916"/>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2E82"/>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0770"/>
    <w:rsid w:val="00422030"/>
    <w:rsid w:val="00422A7F"/>
    <w:rsid w:val="004265AE"/>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5A57"/>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33A1"/>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3481"/>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2205"/>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2520"/>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1D0F"/>
    <w:rsid w:val="00DA5C0D"/>
    <w:rsid w:val="00DB714B"/>
    <w:rsid w:val="00DC10F6"/>
    <w:rsid w:val="00DC3E45"/>
    <w:rsid w:val="00DC4598"/>
    <w:rsid w:val="00DD0722"/>
    <w:rsid w:val="00DD212F"/>
    <w:rsid w:val="00DE60E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5C86"/>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2A7C"/>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4B61"/>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B70E8C"/>
  <w15:docId w15:val="{9682CB00-4D09-4563-901F-56181516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D32520"/>
    <w:rPr>
      <w:rFonts w:ascii="OrigGarmnd BT" w:eastAsia="Times New Roman" w:hAnsi="OrigGarmnd BT" w:cs="Times New Roman"/>
      <w:sz w:val="24"/>
      <w:szCs w:val="20"/>
    </w:rPr>
  </w:style>
  <w:style w:type="paragraph" w:customStyle="1" w:styleId="Avsndare">
    <w:name w:val="Avsändare"/>
    <w:basedOn w:val="Normal"/>
    <w:rsid w:val="00A6348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4292C8C53649EB8221C26B7FB0CE8A"/>
        <w:category>
          <w:name w:val="Allmänt"/>
          <w:gallery w:val="placeholder"/>
        </w:category>
        <w:types>
          <w:type w:val="bbPlcHdr"/>
        </w:types>
        <w:behaviors>
          <w:behavior w:val="content"/>
        </w:behaviors>
        <w:guid w:val="{6C221956-3D8F-454A-8044-65F5E520A35F}"/>
      </w:docPartPr>
      <w:docPartBody>
        <w:p w:rsidR="003B4FE3" w:rsidRDefault="00B403BA" w:rsidP="00B403BA">
          <w:pPr>
            <w:pStyle w:val="274292C8C53649EB8221C26B7FB0CE8A"/>
          </w:pPr>
          <w:r>
            <w:rPr>
              <w:rStyle w:val="Platshllartext"/>
            </w:rPr>
            <w:t xml:space="preserve"> </w:t>
          </w:r>
        </w:p>
      </w:docPartBody>
    </w:docPart>
    <w:docPart>
      <w:docPartPr>
        <w:name w:val="011875189BEE4112860CCD703355BA22"/>
        <w:category>
          <w:name w:val="Allmänt"/>
          <w:gallery w:val="placeholder"/>
        </w:category>
        <w:types>
          <w:type w:val="bbPlcHdr"/>
        </w:types>
        <w:behaviors>
          <w:behavior w:val="content"/>
        </w:behaviors>
        <w:guid w:val="{8467BE4F-D8D0-46C1-9BD1-B89EAEFE2EB9}"/>
      </w:docPartPr>
      <w:docPartBody>
        <w:p w:rsidR="003B4FE3" w:rsidRDefault="00B403BA" w:rsidP="00B403BA">
          <w:pPr>
            <w:pStyle w:val="011875189BEE4112860CCD703355BA22"/>
          </w:pPr>
          <w:r>
            <w:rPr>
              <w:rStyle w:val="Platshllartext"/>
            </w:rPr>
            <w:t xml:space="preserve"> </w:t>
          </w:r>
        </w:p>
      </w:docPartBody>
    </w:docPart>
    <w:docPart>
      <w:docPartPr>
        <w:name w:val="95BD9ED1BC624EB3868EBD0316C78006"/>
        <w:category>
          <w:name w:val="Allmänt"/>
          <w:gallery w:val="placeholder"/>
        </w:category>
        <w:types>
          <w:type w:val="bbPlcHdr"/>
        </w:types>
        <w:behaviors>
          <w:behavior w:val="content"/>
        </w:behaviors>
        <w:guid w:val="{9C2E0CCA-9B59-45E8-A3BB-1DC0A73476D1}"/>
      </w:docPartPr>
      <w:docPartBody>
        <w:p w:rsidR="003B4FE3" w:rsidRDefault="00B403BA" w:rsidP="00B403BA">
          <w:pPr>
            <w:pStyle w:val="95BD9ED1BC624EB3868EBD0316C78006"/>
          </w:pPr>
          <w:r>
            <w:rPr>
              <w:rStyle w:val="Platshllartext"/>
            </w:rPr>
            <w:t xml:space="preserve"> </w:t>
          </w:r>
        </w:p>
      </w:docPartBody>
    </w:docPart>
    <w:docPart>
      <w:docPartPr>
        <w:name w:val="392339B8C6574A9988AF9E8C7216C796"/>
        <w:category>
          <w:name w:val="Allmänt"/>
          <w:gallery w:val="placeholder"/>
        </w:category>
        <w:types>
          <w:type w:val="bbPlcHdr"/>
        </w:types>
        <w:behaviors>
          <w:behavior w:val="content"/>
        </w:behaviors>
        <w:guid w:val="{CA4108BF-9BB2-4698-AE28-D3A1403B735A}"/>
      </w:docPartPr>
      <w:docPartBody>
        <w:p w:rsidR="003B4FE3" w:rsidRDefault="00B403BA" w:rsidP="00B403BA">
          <w:pPr>
            <w:pStyle w:val="392339B8C6574A9988AF9E8C7216C796"/>
          </w:pPr>
          <w:r>
            <w:rPr>
              <w:rStyle w:val="Platshllartext"/>
            </w:rPr>
            <w:t xml:space="preserve"> </w:t>
          </w:r>
        </w:p>
      </w:docPartBody>
    </w:docPart>
    <w:docPart>
      <w:docPartPr>
        <w:name w:val="062E1256F17849B99C5CC8A93A80C74E"/>
        <w:category>
          <w:name w:val="Allmänt"/>
          <w:gallery w:val="placeholder"/>
        </w:category>
        <w:types>
          <w:type w:val="bbPlcHdr"/>
        </w:types>
        <w:behaviors>
          <w:behavior w:val="content"/>
        </w:behaviors>
        <w:guid w:val="{E06C5720-2CD8-4318-B113-8D5BD36EAE4B}"/>
      </w:docPartPr>
      <w:docPartBody>
        <w:p w:rsidR="003B4FE3" w:rsidRDefault="00B403BA" w:rsidP="00B403BA">
          <w:pPr>
            <w:pStyle w:val="062E1256F17849B99C5CC8A93A80C7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BA"/>
    <w:rsid w:val="003B4FE3"/>
    <w:rsid w:val="00A377E7"/>
    <w:rsid w:val="00B40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4C25D71ABE4940A278F521A41217DC">
    <w:name w:val="8E4C25D71ABE4940A278F521A41217DC"/>
    <w:rsid w:val="00B403BA"/>
  </w:style>
  <w:style w:type="character" w:styleId="Platshllartext">
    <w:name w:val="Placeholder Text"/>
    <w:basedOn w:val="Standardstycketeckensnitt"/>
    <w:uiPriority w:val="99"/>
    <w:semiHidden/>
    <w:rsid w:val="00B403BA"/>
    <w:rPr>
      <w:noProof w:val="0"/>
      <w:color w:val="808080"/>
    </w:rPr>
  </w:style>
  <w:style w:type="paragraph" w:customStyle="1" w:styleId="230BC1E939C04F94BB152767C6CB9C32">
    <w:name w:val="230BC1E939C04F94BB152767C6CB9C32"/>
    <w:rsid w:val="00B403BA"/>
  </w:style>
  <w:style w:type="paragraph" w:customStyle="1" w:styleId="67F4A3582E184071A88C5D43E2EEB9E4">
    <w:name w:val="67F4A3582E184071A88C5D43E2EEB9E4"/>
    <w:rsid w:val="00B403BA"/>
  </w:style>
  <w:style w:type="paragraph" w:customStyle="1" w:styleId="3F9DC98810174F8B99EAF12B31F2FDF5">
    <w:name w:val="3F9DC98810174F8B99EAF12B31F2FDF5"/>
    <w:rsid w:val="00B403BA"/>
  </w:style>
  <w:style w:type="paragraph" w:customStyle="1" w:styleId="274292C8C53649EB8221C26B7FB0CE8A">
    <w:name w:val="274292C8C53649EB8221C26B7FB0CE8A"/>
    <w:rsid w:val="00B403BA"/>
  </w:style>
  <w:style w:type="paragraph" w:customStyle="1" w:styleId="011875189BEE4112860CCD703355BA22">
    <w:name w:val="011875189BEE4112860CCD703355BA22"/>
    <w:rsid w:val="00B403BA"/>
  </w:style>
  <w:style w:type="paragraph" w:customStyle="1" w:styleId="ABF06421AD424B88B20602A1F665329B">
    <w:name w:val="ABF06421AD424B88B20602A1F665329B"/>
    <w:rsid w:val="00B403BA"/>
  </w:style>
  <w:style w:type="paragraph" w:customStyle="1" w:styleId="0149B66FC86C496EA185606AAE3F13F0">
    <w:name w:val="0149B66FC86C496EA185606AAE3F13F0"/>
    <w:rsid w:val="00B403BA"/>
  </w:style>
  <w:style w:type="paragraph" w:customStyle="1" w:styleId="C8D4DB5E855E4BF982D5ED12B6A4DA23">
    <w:name w:val="C8D4DB5E855E4BF982D5ED12B6A4DA23"/>
    <w:rsid w:val="00B403BA"/>
  </w:style>
  <w:style w:type="paragraph" w:customStyle="1" w:styleId="95BD9ED1BC624EB3868EBD0316C78006">
    <w:name w:val="95BD9ED1BC624EB3868EBD0316C78006"/>
    <w:rsid w:val="00B403BA"/>
  </w:style>
  <w:style w:type="paragraph" w:customStyle="1" w:styleId="392339B8C6574A9988AF9E8C7216C796">
    <w:name w:val="392339B8C6574A9988AF9E8C7216C796"/>
    <w:rsid w:val="00B403BA"/>
  </w:style>
  <w:style w:type="paragraph" w:customStyle="1" w:styleId="E282D4DF2DDB4685A1A03E69272D3E6B">
    <w:name w:val="E282D4DF2DDB4685A1A03E69272D3E6B"/>
    <w:rsid w:val="00B403BA"/>
  </w:style>
  <w:style w:type="paragraph" w:customStyle="1" w:styleId="00943E89715C4651B49D7080A3992C3E">
    <w:name w:val="00943E89715C4651B49D7080A3992C3E"/>
    <w:rsid w:val="00B403BA"/>
  </w:style>
  <w:style w:type="paragraph" w:customStyle="1" w:styleId="0217633435714BB6BCBE49FF4C4F8861">
    <w:name w:val="0217633435714BB6BCBE49FF4C4F8861"/>
    <w:rsid w:val="00B403BA"/>
  </w:style>
  <w:style w:type="paragraph" w:customStyle="1" w:styleId="5C46B56070DB440D89D8320D52FF1C90">
    <w:name w:val="5C46B56070DB440D89D8320D52FF1C90"/>
    <w:rsid w:val="00B403BA"/>
  </w:style>
  <w:style w:type="paragraph" w:customStyle="1" w:styleId="9E9BF20B1A1D46DEA58D3D80BF552DF5">
    <w:name w:val="9E9BF20B1A1D46DEA58D3D80BF552DF5"/>
    <w:rsid w:val="00B403BA"/>
  </w:style>
  <w:style w:type="paragraph" w:customStyle="1" w:styleId="1679676630B445CBBA6E0D5640F0ED90">
    <w:name w:val="1679676630B445CBBA6E0D5640F0ED90"/>
    <w:rsid w:val="00B403BA"/>
  </w:style>
  <w:style w:type="paragraph" w:customStyle="1" w:styleId="7FDA53B684394B159686109D8755200C">
    <w:name w:val="7FDA53B684394B159686109D8755200C"/>
    <w:rsid w:val="00B403BA"/>
  </w:style>
  <w:style w:type="paragraph" w:customStyle="1" w:styleId="062E1256F17849B99C5CC8A93A80C74E">
    <w:name w:val="062E1256F17849B99C5CC8A93A80C74E"/>
    <w:rsid w:val="00B403BA"/>
  </w:style>
  <w:style w:type="paragraph" w:customStyle="1" w:styleId="D2591D81747D4FAF8A447FF13C0FA3A1">
    <w:name w:val="D2591D81747D4FAF8A447FF13C0FA3A1"/>
    <w:rsid w:val="00B40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2018-03-08T00:00:00</HeaderDate>
    <Office/>
    <Dnr>N2018/01412/FF</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94c9cf86-7fbe-44e6-a259-0f4948f08fe3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A23E-4816-4BC9-8733-02F3BFC557D6}"/>
</file>

<file path=customXml/itemProps2.xml><?xml version="1.0" encoding="utf-8"?>
<ds:datastoreItem xmlns:ds="http://schemas.openxmlformats.org/officeDocument/2006/customXml" ds:itemID="{9F1F154C-B9BB-427A-8F95-900D2C9EFCF9}"/>
</file>

<file path=customXml/itemProps3.xml><?xml version="1.0" encoding="utf-8"?>
<ds:datastoreItem xmlns:ds="http://schemas.openxmlformats.org/officeDocument/2006/customXml" ds:itemID="{5239C3C9-24B8-4216-9FBA-100A351DBE81}"/>
</file>

<file path=customXml/itemProps4.xml><?xml version="1.0" encoding="utf-8"?>
<ds:datastoreItem xmlns:ds="http://schemas.openxmlformats.org/officeDocument/2006/customXml" ds:itemID="{9F1F154C-B9BB-427A-8F95-900D2C9EFCF9}">
  <ds:schemaRefs>
    <ds:schemaRef ds:uri="http://schemas.microsoft.com/sharepoint/v3/contenttype/forms"/>
  </ds:schemaRefs>
</ds:datastoreItem>
</file>

<file path=customXml/itemProps5.xml><?xml version="1.0" encoding="utf-8"?>
<ds:datastoreItem xmlns:ds="http://schemas.openxmlformats.org/officeDocument/2006/customXml" ds:itemID="{9EF01425-E757-4A6F-AC23-7F7C1766D104}"/>
</file>

<file path=customXml/itemProps6.xml><?xml version="1.0" encoding="utf-8"?>
<ds:datastoreItem xmlns:ds="http://schemas.openxmlformats.org/officeDocument/2006/customXml" ds:itemID="{9F1F154C-B9BB-427A-8F95-900D2C9EFCF9}"/>
</file>

<file path=customXml/itemProps7.xml><?xml version="1.0" encoding="utf-8"?>
<ds:datastoreItem xmlns:ds="http://schemas.openxmlformats.org/officeDocument/2006/customXml" ds:itemID="{D5C7AC28-98F6-4318-AE9D-8F4A8069287E}"/>
</file>

<file path=customXml/itemProps8.xml><?xml version="1.0" encoding="utf-8"?>
<ds:datastoreItem xmlns:ds="http://schemas.openxmlformats.org/officeDocument/2006/customXml" ds:itemID="{37FCA4A3-58FF-4A35-A923-C56D072921C9}"/>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1522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Tegehed</dc:creator>
  <cp:keywords/>
  <dc:description/>
  <cp:lastModifiedBy>Sofie Bergenheim</cp:lastModifiedBy>
  <cp:revision>2</cp:revision>
  <dcterms:created xsi:type="dcterms:W3CDTF">2018-03-07T07:39:00Z</dcterms:created>
  <dcterms:modified xsi:type="dcterms:W3CDTF">2018-03-07T07:39:00Z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ec909fd3-8fae-4afd-8ef0-9ca194960dbd</vt:lpwstr>
  </property>
</Properties>
</file>