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40D8" w:rsidRDefault="000E60FB" w14:paraId="4EC9A662" w14:textId="77777777">
      <w:pPr>
        <w:pStyle w:val="Rubrik1"/>
        <w:spacing w:after="300"/>
      </w:pPr>
      <w:sdt>
        <w:sdtPr>
          <w:alias w:val="CC_Boilerplate_4"/>
          <w:tag w:val="CC_Boilerplate_4"/>
          <w:id w:val="-1644581176"/>
          <w:lock w:val="sdtLocked"/>
          <w:placeholder>
            <w:docPart w:val="442B1020912946A8913A6A16F1B72114"/>
          </w:placeholder>
          <w:text/>
        </w:sdtPr>
        <w:sdtEndPr/>
        <w:sdtContent>
          <w:r w:rsidRPr="009B062B" w:rsidR="00AF30DD">
            <w:t>Förslag till riksdagsbeslut</w:t>
          </w:r>
        </w:sdtContent>
      </w:sdt>
      <w:bookmarkEnd w:id="0"/>
      <w:bookmarkEnd w:id="1"/>
    </w:p>
    <w:sdt>
      <w:sdtPr>
        <w:alias w:val="Yrkande 1"/>
        <w:tag w:val="9d197974-2374-40ae-8534-3b739d885be4"/>
        <w:id w:val="-1624067101"/>
        <w:lock w:val="sdtLocked"/>
      </w:sdtPr>
      <w:sdtEndPr/>
      <w:sdtContent>
        <w:p w:rsidR="00C57766" w:rsidRDefault="004F0314" w14:paraId="54615A4D" w14:textId="77777777">
          <w:pPr>
            <w:pStyle w:val="Frslagstext"/>
            <w:numPr>
              <w:ilvl w:val="0"/>
              <w:numId w:val="0"/>
            </w:numPr>
          </w:pPr>
          <w:r>
            <w:t>Riksdagen ställer sig bakom det som anförs i motionen om att Sverige inom FN och EU bör verka för att uppdatera det juridiska ramverket så att det blir ett kraftfullt verktyg för att förhindra brott mot naturen (ekocid) genom att inkludera ekocid i Romstadgan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BC381D2C454F45B73079F9BCBD076F"/>
        </w:placeholder>
        <w:text/>
      </w:sdtPr>
      <w:sdtEndPr/>
      <w:sdtContent>
        <w:p w:rsidRPr="009B062B" w:rsidR="006D79C9" w:rsidP="00333E95" w:rsidRDefault="00344C67" w14:paraId="23A2F5B4" w14:textId="2D204C9B">
          <w:pPr>
            <w:pStyle w:val="Rubrik1"/>
          </w:pPr>
          <w:r>
            <w:t>Stärk det globala rättsskyddet för miljö och natur</w:t>
          </w:r>
        </w:p>
      </w:sdtContent>
    </w:sdt>
    <w:bookmarkEnd w:displacedByCustomXml="prev" w:id="3"/>
    <w:bookmarkEnd w:displacedByCustomXml="prev" w:id="4"/>
    <w:p w:rsidR="00344C67" w:rsidP="00344C67" w:rsidRDefault="00344C67" w14:paraId="0ABBABDA" w14:textId="210FD1FF">
      <w:pPr>
        <w:pStyle w:val="Normalutanindragellerluft"/>
      </w:pPr>
      <w:r>
        <w:t>Naturen behöver ett starkare rättsligt skydd. Redan 1971 motionerade Vänsterpartiet i riksdagen om införandet av en internationell konvention för att förbjuda brott mot naturen (ekocid). Genom att göra ekocid till ett brott i enlighet med den s.k. Rom</w:t>
      </w:r>
      <w:r w:rsidR="005E528E">
        <w:softHyphen/>
      </w:r>
      <w:r>
        <w:t>stadgan skulle brott mot miljön få liknande status som krigsförbrytelser eller brott mot mänskligheten och kunna lagföras vid Internationella brottmålsdomstolen i Haag (ICC). Behoven av att skydda miljön rättsligt har ökat med åren. Fallen är tyvärr många av storskaliga ingrepp på miljön som skadat ekosystem och livsmiljöer för oöverskådlig tid. Gruvbolag, skogsskövlare, fossila energibolag och andra exploatörer kommer lätt undan. Kvar blir en förstörd miljö och omfattande kostnader som får bäras av hela samhället. En ekocidlagstiftning skulle vara ett viktigt verktyg i att stoppa detta och utkräva ansvar från dem som utarmar miljön. Särskilt stor betydelse skulle en internationell lag om ekocid få för fattiga länder med svag miljölagstiftning som drabbas hårdast av de omfattande miljöbrotten.</w:t>
      </w:r>
    </w:p>
    <w:p w:rsidR="00372059" w:rsidP="00D42EA0" w:rsidRDefault="00344C67" w14:paraId="0D3C48AD" w14:textId="77777777">
      <w:r>
        <w:t>Sedan några år tillbaka har ICC börjat ta sig an miljömål. Det är ett viktigt steg framåt och innebär att vissa miljöfall kan tas upp i domstolen inom ramen för brott mot mänskligheten.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w:t>
      </w:r>
      <w:r w:rsidR="00372059">
        <w:t xml:space="preserve"> </w:t>
      </w:r>
    </w:p>
    <w:p w:rsidR="00372059" w:rsidP="00D42EA0" w:rsidRDefault="00372059" w14:paraId="7D329308" w14:textId="3EB33822">
      <w:r w:rsidRPr="00372059">
        <w:t xml:space="preserve">Under det fullskaliga försöket till invasion av Ukraina har Ryssland </w:t>
      </w:r>
      <w:r w:rsidR="004F0314">
        <w:t>orsakat</w:t>
      </w:r>
      <w:r w:rsidRPr="00372059">
        <w:t xml:space="preserve"> omfattande förstörelse av naturen och miljön, s</w:t>
      </w:r>
      <w:r w:rsidR="008752FA">
        <w:t>.k.</w:t>
      </w:r>
      <w:r w:rsidRPr="00372059">
        <w:t xml:space="preserve"> ekocidbrott. Det har skett löpande </w:t>
      </w:r>
      <w:r w:rsidRPr="00372059">
        <w:lastRenderedPageBreak/>
        <w:t>me</w:t>
      </w:r>
      <w:r w:rsidR="007C4989">
        <w:t>n</w:t>
      </w:r>
      <w:r w:rsidRPr="00372059">
        <w:t xml:space="preserve"> framför</w:t>
      </w:r>
      <w:r w:rsidR="008752FA">
        <w:t xml:space="preserve"> </w:t>
      </w:r>
      <w:r w:rsidRPr="00372059">
        <w:t xml:space="preserve">allt genom förstörelsen av Nova </w:t>
      </w:r>
      <w:proofErr w:type="spellStart"/>
      <w:r w:rsidRPr="00372059">
        <w:t>Kachovka</w:t>
      </w:r>
      <w:proofErr w:type="spellEnd"/>
      <w:r w:rsidRPr="00372059">
        <w:t>-dammen den 6 juni 2023. Som en konsekvens av Ryssland</w:t>
      </w:r>
      <w:r w:rsidR="008752FA">
        <w:t>s</w:t>
      </w:r>
      <w:r w:rsidRPr="00372059">
        <w:t xml:space="preserve"> agerande kommer det </w:t>
      </w:r>
      <w:r w:rsidR="008752FA">
        <w:t xml:space="preserve">att </w:t>
      </w:r>
      <w:r w:rsidRPr="00372059">
        <w:t>ta lång tid innan, om ens någonsin, naturen och miljön återhämtar sig. Därför måste ekocid läggas till som brott i Romstadgan och Ryssland</w:t>
      </w:r>
      <w:r>
        <w:t xml:space="preserve"> </w:t>
      </w:r>
      <w:r w:rsidR="009C01C1">
        <w:t>måste</w:t>
      </w:r>
      <w:r w:rsidRPr="00372059">
        <w:t xml:space="preserve"> åtalas för ekocidbrott.</w:t>
      </w:r>
    </w:p>
    <w:p w:rsidR="00BB6339" w:rsidP="008752FA" w:rsidRDefault="00344C67" w14:paraId="7348D46B" w14:textId="70E7CF2F">
      <w:r>
        <w:t xml:space="preserve">Sverige bör inom FN och EU verka för att uppdatera det juridiska ramverket så att det blir ett kraftfullt verktyg för att förhindra brott mot naturen (ekocid) genom att </w:t>
      </w:r>
      <w:r w:rsidRPr="00344C67">
        <w:t>inkludera ekocid i Romstadgan. Detta bör riksdagen ställa sig bakom och ge regeringen till känna.</w:t>
      </w:r>
    </w:p>
    <w:sdt>
      <w:sdtPr>
        <w:alias w:val="CC_Underskrifter"/>
        <w:tag w:val="CC_Underskrifter"/>
        <w:id w:val="583496634"/>
        <w:lock w:val="sdtContentLocked"/>
        <w:placeholder>
          <w:docPart w:val="F29DB9FB39DA4BD3AA8D669597C103A9"/>
        </w:placeholder>
      </w:sdtPr>
      <w:sdtEndPr/>
      <w:sdtContent>
        <w:p w:rsidR="006040D8" w:rsidP="00775130" w:rsidRDefault="006040D8" w14:paraId="387846D0" w14:textId="77777777"/>
        <w:p w:rsidRPr="008E0FE2" w:rsidR="004801AC" w:rsidP="00775130" w:rsidRDefault="000E60FB" w14:paraId="36993B30" w14:textId="5F634E15"/>
      </w:sdtContent>
    </w:sdt>
    <w:tbl>
      <w:tblPr>
        <w:tblW w:w="5000" w:type="pct"/>
        <w:tblLook w:val="04A0" w:firstRow="1" w:lastRow="0" w:firstColumn="1" w:lastColumn="0" w:noHBand="0" w:noVBand="1"/>
        <w:tblCaption w:val="underskrifter"/>
      </w:tblPr>
      <w:tblGrid>
        <w:gridCol w:w="4252"/>
        <w:gridCol w:w="4252"/>
      </w:tblGrid>
      <w:tr w:rsidR="00044206" w14:paraId="271F56BA" w14:textId="77777777">
        <w:trPr>
          <w:cantSplit/>
        </w:trPr>
        <w:tc>
          <w:tcPr>
            <w:tcW w:w="50" w:type="pct"/>
            <w:vAlign w:val="bottom"/>
          </w:tcPr>
          <w:p w:rsidR="00044206" w:rsidRDefault="000E60FB" w14:paraId="2E92E8E8" w14:textId="77777777">
            <w:pPr>
              <w:pStyle w:val="Underskrifter"/>
              <w:spacing w:after="0"/>
            </w:pPr>
            <w:r>
              <w:t>Kajsa Fredholm (V)</w:t>
            </w:r>
          </w:p>
        </w:tc>
        <w:tc>
          <w:tcPr>
            <w:tcW w:w="50" w:type="pct"/>
            <w:vAlign w:val="bottom"/>
          </w:tcPr>
          <w:p w:rsidR="00044206" w:rsidRDefault="00044206" w14:paraId="54FDC946" w14:textId="77777777">
            <w:pPr>
              <w:pStyle w:val="Underskrifter"/>
              <w:spacing w:after="0"/>
            </w:pPr>
          </w:p>
        </w:tc>
      </w:tr>
      <w:tr w:rsidR="00044206" w14:paraId="6EAFC204" w14:textId="77777777">
        <w:trPr>
          <w:cantSplit/>
        </w:trPr>
        <w:tc>
          <w:tcPr>
            <w:tcW w:w="50" w:type="pct"/>
            <w:vAlign w:val="bottom"/>
          </w:tcPr>
          <w:p w:rsidR="00044206" w:rsidRDefault="000E60FB" w14:paraId="784EDE4E" w14:textId="77777777">
            <w:pPr>
              <w:pStyle w:val="Underskrifter"/>
              <w:spacing w:after="0"/>
            </w:pPr>
            <w:r>
              <w:t>Andrea Andersson Tay (V)</w:t>
            </w:r>
          </w:p>
        </w:tc>
        <w:tc>
          <w:tcPr>
            <w:tcW w:w="50" w:type="pct"/>
            <w:vAlign w:val="bottom"/>
          </w:tcPr>
          <w:p w:rsidR="00044206" w:rsidRDefault="000E60FB" w14:paraId="04B35425" w14:textId="77777777">
            <w:pPr>
              <w:pStyle w:val="Underskrifter"/>
              <w:spacing w:after="0"/>
            </w:pPr>
            <w:r>
              <w:t>Hanna Gunnarsson (V)</w:t>
            </w:r>
          </w:p>
        </w:tc>
      </w:tr>
      <w:tr w:rsidR="00044206" w14:paraId="54069F7F" w14:textId="77777777">
        <w:trPr>
          <w:cantSplit/>
        </w:trPr>
        <w:tc>
          <w:tcPr>
            <w:tcW w:w="50" w:type="pct"/>
            <w:vAlign w:val="bottom"/>
          </w:tcPr>
          <w:p w:rsidR="00044206" w:rsidRDefault="000E60FB" w14:paraId="67B30498" w14:textId="77777777">
            <w:pPr>
              <w:pStyle w:val="Underskrifter"/>
              <w:spacing w:after="0"/>
            </w:pPr>
            <w:r>
              <w:t>Lotta Johnsson Fornarve (V)</w:t>
            </w:r>
          </w:p>
        </w:tc>
        <w:tc>
          <w:tcPr>
            <w:tcW w:w="50" w:type="pct"/>
            <w:vAlign w:val="bottom"/>
          </w:tcPr>
          <w:p w:rsidR="00044206" w:rsidRDefault="000E60FB" w14:paraId="59C41FD9" w14:textId="77777777">
            <w:pPr>
              <w:pStyle w:val="Underskrifter"/>
              <w:spacing w:after="0"/>
            </w:pPr>
            <w:r>
              <w:t>Håkan Svenneling (V)</w:t>
            </w:r>
          </w:p>
        </w:tc>
      </w:tr>
      <w:tr w:rsidR="00044206" w14:paraId="19BBAE15" w14:textId="77777777">
        <w:trPr>
          <w:cantSplit/>
        </w:trPr>
        <w:tc>
          <w:tcPr>
            <w:tcW w:w="50" w:type="pct"/>
            <w:vAlign w:val="bottom"/>
          </w:tcPr>
          <w:p w:rsidR="00044206" w:rsidRDefault="000E60FB" w14:paraId="1D21B8E9" w14:textId="77777777">
            <w:pPr>
              <w:pStyle w:val="Underskrifter"/>
              <w:spacing w:after="0"/>
            </w:pPr>
            <w:r>
              <w:t>Linda W Snecker (V)</w:t>
            </w:r>
          </w:p>
        </w:tc>
        <w:tc>
          <w:tcPr>
            <w:tcW w:w="50" w:type="pct"/>
            <w:vAlign w:val="bottom"/>
          </w:tcPr>
          <w:p w:rsidR="00044206" w:rsidRDefault="00044206" w14:paraId="31BF7A18" w14:textId="77777777">
            <w:pPr>
              <w:pStyle w:val="Underskrifter"/>
              <w:spacing w:after="0"/>
            </w:pPr>
          </w:p>
        </w:tc>
      </w:tr>
    </w:tbl>
    <w:p w:rsidR="00044206" w:rsidRDefault="00044206" w14:paraId="6702B93E" w14:textId="77777777"/>
    <w:sectPr w:rsidR="000442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CC5C" w14:textId="77777777" w:rsidR="00344C67" w:rsidRDefault="00344C67" w:rsidP="000C1CAD">
      <w:pPr>
        <w:spacing w:line="240" w:lineRule="auto"/>
      </w:pPr>
      <w:r>
        <w:separator/>
      </w:r>
    </w:p>
  </w:endnote>
  <w:endnote w:type="continuationSeparator" w:id="0">
    <w:p w14:paraId="6F513DF9" w14:textId="77777777" w:rsidR="00344C67" w:rsidRDefault="00344C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3A4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BF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C33B" w14:textId="2B661DBC" w:rsidR="00262EA3" w:rsidRPr="00775130" w:rsidRDefault="00262EA3" w:rsidP="007751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4B9F5" w14:textId="77777777" w:rsidR="00344C67" w:rsidRDefault="00344C67" w:rsidP="000C1CAD">
      <w:pPr>
        <w:spacing w:line="240" w:lineRule="auto"/>
      </w:pPr>
      <w:r>
        <w:separator/>
      </w:r>
    </w:p>
  </w:footnote>
  <w:footnote w:type="continuationSeparator" w:id="0">
    <w:p w14:paraId="681B4A24" w14:textId="77777777" w:rsidR="00344C67" w:rsidRDefault="00344C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D1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70D5D9" wp14:editId="6DC8EA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933234" w14:textId="5EFDB1E6" w:rsidR="00262EA3" w:rsidRDefault="000E60FB" w:rsidP="008103B5">
                          <w:pPr>
                            <w:jc w:val="right"/>
                          </w:pPr>
                          <w:sdt>
                            <w:sdtPr>
                              <w:alias w:val="CC_Noformat_Partikod"/>
                              <w:tag w:val="CC_Noformat_Partikod"/>
                              <w:id w:val="-53464382"/>
                              <w:text/>
                            </w:sdtPr>
                            <w:sdtEndPr/>
                            <w:sdtContent>
                              <w:r w:rsidR="00344C67">
                                <w:t>V</w:t>
                              </w:r>
                            </w:sdtContent>
                          </w:sdt>
                          <w:sdt>
                            <w:sdtPr>
                              <w:alias w:val="CC_Noformat_Partinummer"/>
                              <w:tag w:val="CC_Noformat_Partinummer"/>
                              <w:id w:val="-1709555926"/>
                              <w:text/>
                            </w:sdtPr>
                            <w:sdtEndPr/>
                            <w:sdtContent>
                              <w:r w:rsidR="00D42EA0">
                                <w:t>582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70D5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933234" w14:textId="5EFDB1E6" w:rsidR="00262EA3" w:rsidRDefault="000E60FB" w:rsidP="008103B5">
                    <w:pPr>
                      <w:jc w:val="right"/>
                    </w:pPr>
                    <w:sdt>
                      <w:sdtPr>
                        <w:alias w:val="CC_Noformat_Partikod"/>
                        <w:tag w:val="CC_Noformat_Partikod"/>
                        <w:id w:val="-53464382"/>
                        <w:text/>
                      </w:sdtPr>
                      <w:sdtEndPr/>
                      <w:sdtContent>
                        <w:r w:rsidR="00344C67">
                          <w:t>V</w:t>
                        </w:r>
                      </w:sdtContent>
                    </w:sdt>
                    <w:sdt>
                      <w:sdtPr>
                        <w:alias w:val="CC_Noformat_Partinummer"/>
                        <w:tag w:val="CC_Noformat_Partinummer"/>
                        <w:id w:val="-1709555926"/>
                        <w:text/>
                      </w:sdtPr>
                      <w:sdtEndPr/>
                      <w:sdtContent>
                        <w:r w:rsidR="00D42EA0">
                          <w:t>582</w:t>
                        </w:r>
                      </w:sdtContent>
                    </w:sdt>
                  </w:p>
                </w:txbxContent>
              </v:textbox>
              <w10:wrap anchorx="page"/>
            </v:shape>
          </w:pict>
        </mc:Fallback>
      </mc:AlternateContent>
    </w:r>
  </w:p>
  <w:p w14:paraId="2A6204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1773A" w14:textId="77777777" w:rsidR="00262EA3" w:rsidRDefault="00262EA3" w:rsidP="008563AC">
    <w:pPr>
      <w:jc w:val="right"/>
    </w:pPr>
  </w:p>
  <w:p w14:paraId="7C87C9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0447" w14:textId="77777777" w:rsidR="00262EA3" w:rsidRDefault="000E60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2D0F1" wp14:editId="4B769D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1FE186" w14:textId="719115F7" w:rsidR="00262EA3" w:rsidRDefault="000E60FB" w:rsidP="00A314CF">
    <w:pPr>
      <w:pStyle w:val="FSHNormal"/>
      <w:spacing w:before="40"/>
    </w:pPr>
    <w:sdt>
      <w:sdtPr>
        <w:alias w:val="CC_Noformat_Motionstyp"/>
        <w:tag w:val="CC_Noformat_Motionstyp"/>
        <w:id w:val="1162973129"/>
        <w:lock w:val="sdtContentLocked"/>
        <w15:appearance w15:val="hidden"/>
        <w:text/>
      </w:sdtPr>
      <w:sdtEndPr/>
      <w:sdtContent>
        <w:r w:rsidR="00775130">
          <w:t>Kommittémotion</w:t>
        </w:r>
      </w:sdtContent>
    </w:sdt>
    <w:r w:rsidR="00821B36">
      <w:t xml:space="preserve"> </w:t>
    </w:r>
    <w:sdt>
      <w:sdtPr>
        <w:alias w:val="CC_Noformat_Partikod"/>
        <w:tag w:val="CC_Noformat_Partikod"/>
        <w:id w:val="1471015553"/>
        <w:text/>
      </w:sdtPr>
      <w:sdtEndPr/>
      <w:sdtContent>
        <w:r w:rsidR="00344C67">
          <w:t>V</w:t>
        </w:r>
      </w:sdtContent>
    </w:sdt>
    <w:sdt>
      <w:sdtPr>
        <w:alias w:val="CC_Noformat_Partinummer"/>
        <w:tag w:val="CC_Noformat_Partinummer"/>
        <w:id w:val="-2014525982"/>
        <w:text/>
      </w:sdtPr>
      <w:sdtEndPr/>
      <w:sdtContent>
        <w:r w:rsidR="00D42EA0">
          <w:t>582</w:t>
        </w:r>
      </w:sdtContent>
    </w:sdt>
  </w:p>
  <w:p w14:paraId="681BA154" w14:textId="77777777" w:rsidR="00262EA3" w:rsidRPr="008227B3" w:rsidRDefault="000E60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08F095" w14:textId="34C31D13" w:rsidR="00262EA3" w:rsidRPr="008227B3" w:rsidRDefault="000E60F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513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5130">
          <w:t>:105</w:t>
        </w:r>
      </w:sdtContent>
    </w:sdt>
  </w:p>
  <w:p w14:paraId="7D02282B" w14:textId="4B7377BD" w:rsidR="00262EA3" w:rsidRDefault="000E60FB" w:rsidP="00E03A3D">
    <w:pPr>
      <w:pStyle w:val="Motionr"/>
    </w:pPr>
    <w:sdt>
      <w:sdtPr>
        <w:alias w:val="CC_Noformat_Avtext"/>
        <w:tag w:val="CC_Noformat_Avtext"/>
        <w:id w:val="-2020768203"/>
        <w:lock w:val="sdtContentLocked"/>
        <w15:appearance w15:val="hidden"/>
        <w:text/>
      </w:sdtPr>
      <w:sdtEndPr/>
      <w:sdtContent>
        <w:r w:rsidR="00775130">
          <w:t>av Kajsa Fredholm m.fl. (V)</w:t>
        </w:r>
      </w:sdtContent>
    </w:sdt>
  </w:p>
  <w:sdt>
    <w:sdtPr>
      <w:alias w:val="CC_Noformat_Rubtext"/>
      <w:tag w:val="CC_Noformat_Rubtext"/>
      <w:id w:val="-218060500"/>
      <w:lock w:val="sdtLocked"/>
      <w:text/>
    </w:sdtPr>
    <w:sdtEndPr/>
    <w:sdtContent>
      <w:p w14:paraId="56CBE19F" w14:textId="7644A52B" w:rsidR="00262EA3" w:rsidRDefault="00D42EA0" w:rsidP="00283E0F">
        <w:pPr>
          <w:pStyle w:val="FSHRub2"/>
        </w:pPr>
        <w:r>
          <w:t>Ekocid</w:t>
        </w:r>
      </w:p>
    </w:sdtContent>
  </w:sdt>
  <w:sdt>
    <w:sdtPr>
      <w:alias w:val="CC_Boilerplate_3"/>
      <w:tag w:val="CC_Boilerplate_3"/>
      <w:id w:val="1606463544"/>
      <w:lock w:val="sdtContentLocked"/>
      <w15:appearance w15:val="hidden"/>
      <w:text w:multiLine="1"/>
    </w:sdtPr>
    <w:sdtEndPr/>
    <w:sdtContent>
      <w:p w14:paraId="669B6F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4C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206"/>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F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8F2"/>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173"/>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A2E"/>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C67"/>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059"/>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742"/>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314"/>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5E"/>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28E"/>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0D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130"/>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989"/>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2FA"/>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1C1"/>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0C"/>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766"/>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2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EA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E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C65"/>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532485"/>
  <w15:chartTrackingRefBased/>
  <w15:docId w15:val="{26EF2332-E522-48E8-A4FB-42D9D7F4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2B1020912946A8913A6A16F1B72114"/>
        <w:category>
          <w:name w:val="Allmänt"/>
          <w:gallery w:val="placeholder"/>
        </w:category>
        <w:types>
          <w:type w:val="bbPlcHdr"/>
        </w:types>
        <w:behaviors>
          <w:behavior w:val="content"/>
        </w:behaviors>
        <w:guid w:val="{5E4EF8A2-5136-4DD0-B78F-605EE2E1E857}"/>
      </w:docPartPr>
      <w:docPartBody>
        <w:p w:rsidR="00C017E6" w:rsidRDefault="00C017E6">
          <w:pPr>
            <w:pStyle w:val="442B1020912946A8913A6A16F1B72114"/>
          </w:pPr>
          <w:r w:rsidRPr="005A0A93">
            <w:rPr>
              <w:rStyle w:val="Platshllartext"/>
            </w:rPr>
            <w:t>Förslag till riksdagsbeslut</w:t>
          </w:r>
        </w:p>
      </w:docPartBody>
    </w:docPart>
    <w:docPart>
      <w:docPartPr>
        <w:name w:val="D1BC381D2C454F45B73079F9BCBD076F"/>
        <w:category>
          <w:name w:val="Allmänt"/>
          <w:gallery w:val="placeholder"/>
        </w:category>
        <w:types>
          <w:type w:val="bbPlcHdr"/>
        </w:types>
        <w:behaviors>
          <w:behavior w:val="content"/>
        </w:behaviors>
        <w:guid w:val="{6332D72F-4D4B-4720-BB31-91EB81BF0623}"/>
      </w:docPartPr>
      <w:docPartBody>
        <w:p w:rsidR="00C017E6" w:rsidRDefault="00C017E6">
          <w:pPr>
            <w:pStyle w:val="D1BC381D2C454F45B73079F9BCBD076F"/>
          </w:pPr>
          <w:r w:rsidRPr="005A0A93">
            <w:rPr>
              <w:rStyle w:val="Platshllartext"/>
            </w:rPr>
            <w:t>Motivering</w:t>
          </w:r>
        </w:p>
      </w:docPartBody>
    </w:docPart>
    <w:docPart>
      <w:docPartPr>
        <w:name w:val="F29DB9FB39DA4BD3AA8D669597C103A9"/>
        <w:category>
          <w:name w:val="Allmänt"/>
          <w:gallery w:val="placeholder"/>
        </w:category>
        <w:types>
          <w:type w:val="bbPlcHdr"/>
        </w:types>
        <w:behaviors>
          <w:behavior w:val="content"/>
        </w:behaviors>
        <w:guid w:val="{124D3D9D-EA45-4837-B5CF-0C18B171A110}"/>
      </w:docPartPr>
      <w:docPartBody>
        <w:p w:rsidR="00817B91" w:rsidRDefault="00817B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E6"/>
    <w:rsid w:val="00817B91"/>
    <w:rsid w:val="00C017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2B1020912946A8913A6A16F1B72114">
    <w:name w:val="442B1020912946A8913A6A16F1B72114"/>
  </w:style>
  <w:style w:type="paragraph" w:customStyle="1" w:styleId="D1BC381D2C454F45B73079F9BCBD076F">
    <w:name w:val="D1BC381D2C454F45B73079F9BCBD0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FD2F86-E375-4AF7-B048-1053979976CA}"/>
</file>

<file path=customXml/itemProps2.xml><?xml version="1.0" encoding="utf-8"?>
<ds:datastoreItem xmlns:ds="http://schemas.openxmlformats.org/officeDocument/2006/customXml" ds:itemID="{2BDDF3BC-B7F6-4253-B11A-1185CE525B8D}"/>
</file>

<file path=customXml/itemProps3.xml><?xml version="1.0" encoding="utf-8"?>
<ds:datastoreItem xmlns:ds="http://schemas.openxmlformats.org/officeDocument/2006/customXml" ds:itemID="{23607501-1E1F-47D0-B037-C20FEA82B2CF}"/>
</file>

<file path=docProps/app.xml><?xml version="1.0" encoding="utf-8"?>
<Properties xmlns="http://schemas.openxmlformats.org/officeDocument/2006/extended-properties" xmlns:vt="http://schemas.openxmlformats.org/officeDocument/2006/docPropsVTypes">
  <Template>Normal</Template>
  <TotalTime>6</TotalTime>
  <Pages>2</Pages>
  <Words>430</Words>
  <Characters>2350</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V582 Ekocid</vt:lpstr>
      <vt:lpstr>
      </vt:lpstr>
    </vt:vector>
  </TitlesOfParts>
  <Company>Sveriges riksdag</Company>
  <LinksUpToDate>false</LinksUpToDate>
  <CharactersWithSpaces>2765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