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CC3" w:rsidRPr="00FB396E" w:rsidRDefault="00753CC3">
      <w:pPr>
        <w:pStyle w:val="Hemstlrubrik"/>
      </w:pPr>
      <w:r w:rsidRPr="00FB396E">
        <w:t>Förslag till riksdagsbeslut</w:t>
      </w:r>
    </w:p>
    <w:p w:rsidR="00753CC3" w:rsidRPr="00FB396E" w:rsidRDefault="00753CC3">
      <w:pPr>
        <w:pStyle w:val="Hemstlatt"/>
        <w:ind w:left="0"/>
      </w:pPr>
      <w:r w:rsidRPr="00FB396E">
        <w:t xml:space="preserve">Riksdagen tillkännager för regeringen som sin mening vad som anförs i motionen om </w:t>
      </w:r>
      <w:r w:rsidRPr="00FB396E">
        <w:rPr>
          <w:color w:val="000000"/>
        </w:rPr>
        <w:t>ett intensifierat arbete med att få alla komm</w:t>
      </w:r>
      <w:r w:rsidRPr="00FB396E">
        <w:rPr>
          <w:color w:val="000000"/>
        </w:rPr>
        <w:t>u</w:t>
      </w:r>
      <w:r w:rsidRPr="00FB396E">
        <w:rPr>
          <w:color w:val="000000"/>
        </w:rPr>
        <w:t>ner att hjälpa till med mottagandet av ensamma flyktin</w:t>
      </w:r>
      <w:r w:rsidRPr="00FB396E">
        <w:rPr>
          <w:color w:val="000000"/>
        </w:rPr>
        <w:t>g</w:t>
      </w:r>
      <w:r w:rsidRPr="00FB396E">
        <w:rPr>
          <w:color w:val="000000"/>
        </w:rPr>
        <w:t>barn.</w:t>
      </w:r>
    </w:p>
    <w:p w:rsidR="00753CC3" w:rsidRPr="00FB396E" w:rsidRDefault="00753CC3">
      <w:pPr>
        <w:pStyle w:val="Rubrik1"/>
      </w:pPr>
      <w:r w:rsidRPr="00FB396E">
        <w:t>Motivering</w:t>
      </w:r>
    </w:p>
    <w:p w:rsidR="00753CC3" w:rsidRPr="00FB396E" w:rsidRDefault="00753CC3">
      <w:r w:rsidRPr="00FB396E">
        <w:t>Antalet barn och unga som kommer ensamma till Sverige ökar. I år beräknas över 1 000 nyanlända, ensamkommande flyktingbarn behöva någonstans att bo i vårt land. De tillfälliga boenden som finns på några ställen i Sverige är långt ifrån anpassade till att ha ensamma barn och unga boende under längre tid. Många bor kvar månad efter månad i ett boende som var tänkt för ett par dagar. En fungerande flyktingpolitik är ett gemensamt intresse för hela landet och flyktingmottagandet bygger på att alla kommuner kän</w:t>
      </w:r>
      <w:r w:rsidRPr="00FB396E">
        <w:t>ner ansvar.</w:t>
      </w:r>
    </w:p>
    <w:p w:rsidR="00753CC3" w:rsidRPr="00FB396E" w:rsidRDefault="00753CC3">
      <w:pPr>
        <w:pStyle w:val="Normaltindrag"/>
      </w:pPr>
      <w:r w:rsidRPr="00FB396E">
        <w:t>Trots att staten står för kostnaden visar det sig att inte alla kommuner tar sitt ansvar. Från början var det bara en handfull kommuner som ställde upp. När Migrationsverket under året använt både piska och morötter har fler kommuner sagt ja, men det är fortfarande 100 kommuner som vägrar.</w:t>
      </w:r>
    </w:p>
    <w:p w:rsidR="00753CC3" w:rsidRPr="00FB396E" w:rsidRDefault="00753CC3">
      <w:pPr>
        <w:pStyle w:val="Normaltindrag"/>
      </w:pPr>
      <w:r w:rsidRPr="00FB396E">
        <w:t>Sverige består av 290 kommuner, om varje kommun beroende på storlek och möjlighet tar emot ett till fem flyktingbarn skulle boendeproblematiken för ensamma flyktingbarn bli löst under överskådlig framtid. Det är i det här läget som solidariteten sätts på prov, inte bara mot flyktingbarnen utan också mot kommunerna som tar sitt ansvar.</w:t>
      </w:r>
    </w:p>
    <w:p w:rsidR="00753CC3" w:rsidRPr="00FB396E" w:rsidRDefault="00753CC3">
      <w:pPr>
        <w:pStyle w:val="Normaltindrag"/>
      </w:pPr>
      <w:r w:rsidRPr="00FB396E">
        <w:t>Staten och regeringen måste intensifiera arbetet med att få alla kommuner att delta. Genom bättre dialog och förhandlingar bör man kunna komma län</w:t>
      </w:r>
      <w:r w:rsidRPr="00FB396E">
        <w:t>g</w:t>
      </w:r>
      <w:r w:rsidRPr="00FB396E">
        <w:t>re. Gemensamt kan vi också försöka ändra den negativa bilden från att se ensamma flyktingbarn som ett problem och istället bemöta dessa barn som en tillgång för kommunerna. Med ett tryggt och säkert boende har dessa barn möjlighet till en bra start i Sverige. Många kommuner har ett befolkningsu</w:t>
      </w:r>
      <w:r w:rsidRPr="00FB396E">
        <w:t>n</w:t>
      </w:r>
      <w:r w:rsidRPr="00FB396E">
        <w:lastRenderedPageBreak/>
        <w:t>derskott och brist på unga människor, så med rätt mottagande kan detta bli något positivt för många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96E">
        <w:trPr>
          <w:cantSplit/>
        </w:trPr>
        <w:tc>
          <w:tcPr>
            <w:tcW w:w="3046" w:type="dxa"/>
          </w:tcPr>
          <w:p w:rsidR="00753CC3" w:rsidRPr="00FB396E" w:rsidRDefault="00753CC3">
            <w:pPr>
              <w:pStyle w:val="UnderskriftDatum"/>
              <w:spacing w:before="240"/>
            </w:pPr>
            <w:r w:rsidRPr="00FB396E">
              <w:t>Stockholm den 4 oktober 2007</w:t>
            </w:r>
          </w:p>
        </w:tc>
        <w:tc>
          <w:tcPr>
            <w:tcW w:w="3047" w:type="dxa"/>
          </w:tcPr>
          <w:p w:rsidR="00753CC3" w:rsidRPr="00FB396E" w:rsidRDefault="00753CC3">
            <w:pPr>
              <w:pStyle w:val="Underskrifter"/>
              <w:spacing w:before="240"/>
            </w:pPr>
          </w:p>
        </w:tc>
      </w:tr>
      <w:tr w:rsidR="00000000" w:rsidRPr="00FB396E">
        <w:trPr>
          <w:cantSplit/>
        </w:trPr>
        <w:tc>
          <w:tcPr>
            <w:tcW w:w="3046" w:type="dxa"/>
          </w:tcPr>
          <w:p w:rsidR="00753CC3" w:rsidRPr="00FB396E" w:rsidRDefault="00753CC3">
            <w:pPr>
              <w:pStyle w:val="Underskrifter"/>
            </w:pPr>
            <w:r w:rsidRPr="00FB396E">
              <w:t>Ameer Sachet (s)</w:t>
            </w:r>
          </w:p>
        </w:tc>
        <w:tc>
          <w:tcPr>
            <w:tcW w:w="3046" w:type="dxa"/>
          </w:tcPr>
          <w:p w:rsidR="00753CC3" w:rsidRPr="00FB396E" w:rsidRDefault="00753CC3">
            <w:pPr>
              <w:pStyle w:val="Underskrifter"/>
            </w:pPr>
          </w:p>
        </w:tc>
      </w:tr>
      <w:tr w:rsidR="00000000" w:rsidRPr="00FB396E">
        <w:trPr>
          <w:cantSplit/>
        </w:trPr>
        <w:tc>
          <w:tcPr>
            <w:tcW w:w="3046" w:type="dxa"/>
          </w:tcPr>
          <w:p w:rsidR="00753CC3" w:rsidRPr="00FB396E" w:rsidRDefault="00753CC3">
            <w:pPr>
              <w:pStyle w:val="Underskrifter"/>
            </w:pPr>
            <w:r w:rsidRPr="00FB396E">
              <w:t>Lennart Axelsson (s)</w:t>
            </w:r>
          </w:p>
        </w:tc>
        <w:tc>
          <w:tcPr>
            <w:tcW w:w="3046" w:type="dxa"/>
          </w:tcPr>
          <w:p w:rsidR="00753CC3" w:rsidRPr="00FB396E" w:rsidRDefault="00753CC3">
            <w:pPr>
              <w:pStyle w:val="Underskrifter"/>
            </w:pPr>
            <w:r w:rsidRPr="00FB396E">
              <w:t>Eva-Lena Jansson (s)</w:t>
            </w:r>
          </w:p>
        </w:tc>
      </w:tr>
      <w:tr w:rsidR="00000000" w:rsidRPr="00FB396E">
        <w:trPr>
          <w:cantSplit/>
        </w:trPr>
        <w:tc>
          <w:tcPr>
            <w:tcW w:w="3046" w:type="dxa"/>
          </w:tcPr>
          <w:p w:rsidR="00753CC3" w:rsidRPr="00FB396E" w:rsidRDefault="00753CC3">
            <w:pPr>
              <w:pStyle w:val="Underskrifter"/>
            </w:pPr>
            <w:r w:rsidRPr="00FB396E">
              <w:t>Thomas Bodström (s)</w:t>
            </w:r>
          </w:p>
        </w:tc>
        <w:tc>
          <w:tcPr>
            <w:tcW w:w="3046" w:type="dxa"/>
          </w:tcPr>
          <w:p w:rsidR="00753CC3" w:rsidRPr="00FB396E" w:rsidRDefault="00753CC3">
            <w:pPr>
              <w:pStyle w:val="Underskrifter"/>
            </w:pPr>
          </w:p>
        </w:tc>
      </w:tr>
    </w:tbl>
    <w:p w:rsidR="00753CC3" w:rsidRPr="00FB396E" w:rsidRDefault="00753CC3">
      <w:pPr>
        <w:pStyle w:val="Normaltindrag"/>
      </w:pPr>
    </w:p>
    <w:sectPr w:rsidR="00753CC3" w:rsidRPr="00FB39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CC3" w:rsidRPr="00FB396E" w:rsidRDefault="00753CC3">
      <w:r w:rsidRPr="00FB396E">
        <w:separator/>
      </w:r>
    </w:p>
  </w:endnote>
  <w:endnote w:type="continuationSeparator" w:id="0">
    <w:p w:rsidR="00753CC3" w:rsidRPr="00FB396E" w:rsidRDefault="00753CC3">
      <w:r w:rsidRPr="00FB3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FB396E">
    <w:pPr>
      <w:pStyle w:val="Sidfot"/>
    </w:pPr>
    <w:r w:rsidRPr="00FB3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3577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C3" w:rsidRDefault="00753C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CC3" w:rsidRDefault="00753C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FB396E">
    <w:pPr>
      <w:pStyle w:val="Sidfot"/>
    </w:pPr>
    <w:r w:rsidRPr="00FB3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57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C3" w:rsidRDefault="00753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CC3" w:rsidRDefault="00753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FB396E">
    <w:pPr>
      <w:pStyle w:val="Sidfot"/>
    </w:pPr>
    <w:r w:rsidRPr="00FB3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612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C3" w:rsidRDefault="00753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CC3" w:rsidRDefault="00753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CC3" w:rsidRPr="00FB396E" w:rsidRDefault="00753CC3">
      <w:r w:rsidRPr="00FB396E">
        <w:separator/>
      </w:r>
    </w:p>
  </w:footnote>
  <w:footnote w:type="continuationSeparator" w:id="0">
    <w:p w:rsidR="00753CC3" w:rsidRPr="00FB396E" w:rsidRDefault="00753CC3">
      <w:r w:rsidRPr="00FB3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FB396E">
    <w:pPr>
      <w:pStyle w:val="Sidhuvud"/>
    </w:pPr>
    <w:r w:rsidRPr="00FB3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670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C3" w:rsidRDefault="00753C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CC3" w:rsidRDefault="00753C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FB396E">
    <w:pPr>
      <w:pStyle w:val="Sidhuvud"/>
    </w:pPr>
    <w:r w:rsidRPr="00FB3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346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CC3" w:rsidRDefault="00753C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CC3" w:rsidRDefault="00753C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C3" w:rsidRPr="00FB396E" w:rsidRDefault="00753CC3">
    <w:pPr>
      <w:pStyle w:val="FSHNormal"/>
      <w:tabs>
        <w:tab w:val="right" w:pos="5840"/>
      </w:tabs>
    </w:pPr>
    <w:r w:rsidRPr="00FB396E">
      <w:br/>
    </w:r>
    <w:r w:rsidRPr="00FB396E">
      <w:fldChar w:fldCharType="begin" w:fldLock="1"/>
    </w:r>
    <w:r w:rsidRPr="00FB396E">
      <w:instrText xml:space="preserve"> DOCPROPERTY</w:instrText>
    </w:r>
    <w:r w:rsidRPr="00FB396E">
      <w:rPr>
        <w:sz w:val="18"/>
      </w:rPr>
      <w:instrText xml:space="preserve"> "YearUser" *\charformat </w:instrText>
    </w:r>
    <w:r w:rsidRPr="00FB396E">
      <w:fldChar w:fldCharType="separate"/>
    </w:r>
    <w:r w:rsidRPr="00FB396E">
      <w:t>2007/08</w:t>
    </w:r>
    <w:r w:rsidRPr="00FB396E">
      <w:fldChar w:fldCharType="end"/>
    </w:r>
    <w:r w:rsidRPr="00FB396E">
      <w:t xml:space="preserve"> </w:t>
    </w:r>
    <w:r w:rsidRPr="00FB396E">
      <w:tab/>
      <w:t xml:space="preserve">mnr: </w:t>
    </w:r>
    <w:r w:rsidRPr="00FB396E">
      <w:fldChar w:fldCharType="begin" w:fldLock="1"/>
    </w:r>
    <w:r w:rsidRPr="00FB396E">
      <w:instrText xml:space="preserve"> DOCPROPERTY</w:instrText>
    </w:r>
    <w:r w:rsidRPr="00FB396E">
      <w:rPr>
        <w:sz w:val="18"/>
      </w:rPr>
      <w:instrText xml:space="preserve"> "Motionsnummer" *\charformat </w:instrText>
    </w:r>
    <w:r w:rsidRPr="00FB396E">
      <w:fldChar w:fldCharType="separate"/>
    </w:r>
    <w:r w:rsidRPr="00FB396E">
      <w:t>Sf310</w:t>
    </w:r>
    <w:r w:rsidRPr="00FB396E">
      <w:fldChar w:fldCharType="end"/>
    </w:r>
    <w:r w:rsidRPr="00FB396E">
      <w:br/>
    </w:r>
    <w:r w:rsidRPr="00FB396E">
      <w:fldChar w:fldCharType="begin" w:fldLock="1"/>
    </w:r>
    <w:r w:rsidRPr="00FB396E">
      <w:instrText xml:space="preserve"> DOCPROPERTY</w:instrText>
    </w:r>
    <w:r w:rsidRPr="00FB396E">
      <w:rPr>
        <w:sz w:val="18"/>
      </w:rPr>
      <w:instrText xml:space="preserve"> "Samling" *\charformat </w:instrText>
    </w:r>
    <w:r w:rsidRPr="00FB396E">
      <w:fldChar w:fldCharType="end"/>
    </w:r>
    <w:r w:rsidRPr="00FB396E">
      <w:tab/>
      <w:t xml:space="preserve">pnr: </w:t>
    </w:r>
    <w:r w:rsidRPr="00FB396E">
      <w:fldChar w:fldCharType="begin" w:fldLock="1"/>
    </w:r>
    <w:r w:rsidRPr="00FB396E">
      <w:instrText xml:space="preserve"> DOCPROPERTY</w:instrText>
    </w:r>
    <w:r w:rsidRPr="00FB396E">
      <w:rPr>
        <w:sz w:val="18"/>
      </w:rPr>
      <w:instrText xml:space="preserve"> "Partinummer" *\charformat </w:instrText>
    </w:r>
    <w:r w:rsidRPr="00FB396E">
      <w:fldChar w:fldCharType="separate"/>
    </w:r>
    <w:r w:rsidRPr="00FB396E">
      <w:t>s98033</w:t>
    </w:r>
    <w:r w:rsidRPr="00FB396E">
      <w:fldChar w:fldCharType="end"/>
    </w:r>
  </w:p>
  <w:p w:rsidR="00753CC3" w:rsidRPr="00FB396E" w:rsidRDefault="00753CC3">
    <w:pPr>
      <w:pStyle w:val="FSHRub1"/>
    </w:pPr>
    <w:r w:rsidRPr="00FB396E">
      <w:t>Motion till riksdagen</w:t>
    </w:r>
    <w:r w:rsidRPr="00FB396E">
      <w:br/>
    </w:r>
    <w:r w:rsidRPr="00FB396E">
      <w:fldChar w:fldCharType="begin" w:fldLock="1"/>
    </w:r>
    <w:r w:rsidRPr="00FB396E">
      <w:instrText xml:space="preserve"> DOCPROPERTY "YearUser" *\charformat </w:instrText>
    </w:r>
    <w:r w:rsidRPr="00FB396E">
      <w:fldChar w:fldCharType="separate"/>
    </w:r>
    <w:r w:rsidRPr="00FB396E">
      <w:t>2007/08</w:t>
    </w:r>
    <w:r w:rsidRPr="00FB396E">
      <w:fldChar w:fldCharType="end"/>
    </w:r>
    <w:r w:rsidRPr="00FB396E">
      <w:t>:</w:t>
    </w:r>
    <w:r w:rsidRPr="00FB396E">
      <w:fldChar w:fldCharType="begin" w:fldLock="1"/>
    </w:r>
    <w:r w:rsidRPr="00FB396E">
      <w:instrText xml:space="preserve"> DOCPROPERTY "Motionsnummer" *\charformat </w:instrText>
    </w:r>
    <w:r w:rsidRPr="00FB396E">
      <w:fldChar w:fldCharType="separate"/>
    </w:r>
    <w:r w:rsidRPr="00FB396E">
      <w:t>Sf310</w:t>
    </w:r>
    <w:r w:rsidRPr="00FB396E">
      <w:fldChar w:fldCharType="end"/>
    </w:r>
  </w:p>
  <w:p w:rsidR="00753CC3" w:rsidRPr="00FB396E" w:rsidRDefault="00753CC3">
    <w:pPr>
      <w:pStyle w:val="FSHNormalS5"/>
    </w:pPr>
    <w:r w:rsidRPr="00FB396E">
      <w:fldChar w:fldCharType="begin" w:fldLock="1"/>
    </w:r>
    <w:r w:rsidRPr="00FB396E">
      <w:instrText xml:space="preserve"> DOCPROPERTY "MotionarText" *\charformat </w:instrText>
    </w:r>
    <w:r w:rsidRPr="00FB396E">
      <w:fldChar w:fldCharType="separate"/>
    </w:r>
    <w:r w:rsidRPr="00FB396E">
      <w:t>av Ameer Sachet m.fl. (s)</w:t>
    </w:r>
    <w:r w:rsidRPr="00FB396E">
      <w:fldChar w:fldCharType="end"/>
    </w:r>
    <w:r w:rsidRPr="00FB396E">
      <w:br/>
    </w:r>
    <w:r w:rsidRPr="00FB396E">
      <w:fldChar w:fldCharType="begin" w:fldLock="1"/>
    </w:r>
    <w:r w:rsidRPr="00FB396E">
      <w:instrText xml:space="preserve"> DOCPROPERTY "SvarFrasKort" *\charformat </w:instrText>
    </w:r>
    <w:r w:rsidRPr="00FB396E">
      <w:fldChar w:fldCharType="end"/>
    </w:r>
  </w:p>
  <w:p w:rsidR="00753CC3" w:rsidRPr="00FB396E" w:rsidRDefault="00753CC3">
    <w:pPr>
      <w:pStyle w:val="FSHTitel"/>
    </w:pPr>
    <w:r w:rsidRPr="00FB396E">
      <w:fldChar w:fldCharType="begin" w:fldLock="1"/>
    </w:r>
    <w:r w:rsidRPr="00FB396E">
      <w:instrText xml:space="preserve"> DOCPROPERTY</w:instrText>
    </w:r>
    <w:r w:rsidRPr="00FB396E">
      <w:rPr>
        <w:sz w:val="18"/>
      </w:rPr>
      <w:instrText xml:space="preserve"> "RubrikSvar" *\charformat </w:instrText>
    </w:r>
    <w:r w:rsidRPr="00FB396E">
      <w:fldChar w:fldCharType="separate"/>
    </w:r>
    <w:r w:rsidRPr="00FB396E">
      <w:t>Ensamma flyktingbarn</w:t>
    </w:r>
    <w:r w:rsidRPr="00FB396E">
      <w:fldChar w:fldCharType="end"/>
    </w:r>
  </w:p>
  <w:p w:rsidR="00753CC3" w:rsidRPr="00FB396E" w:rsidRDefault="00753CC3">
    <w:pPr>
      <w:pStyle w:val="Normal00"/>
    </w:pPr>
  </w:p>
  <w:p w:rsidR="00753CC3" w:rsidRPr="00FB396E" w:rsidRDefault="00753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6983896">
    <w:abstractNumId w:val="8"/>
  </w:num>
  <w:num w:numId="2" w16cid:durableId="5403955">
    <w:abstractNumId w:val="9"/>
  </w:num>
  <w:num w:numId="3" w16cid:durableId="1929846407">
    <w:abstractNumId w:val="8"/>
  </w:num>
  <w:num w:numId="4" w16cid:durableId="1512186302">
    <w:abstractNumId w:val="9"/>
  </w:num>
  <w:num w:numId="5" w16cid:durableId="604458059">
    <w:abstractNumId w:val="13"/>
  </w:num>
  <w:num w:numId="6" w16cid:durableId="821852631">
    <w:abstractNumId w:val="10"/>
  </w:num>
  <w:num w:numId="7" w16cid:durableId="95371400">
    <w:abstractNumId w:val="11"/>
  </w:num>
  <w:num w:numId="8" w16cid:durableId="1657998466">
    <w:abstractNumId w:val="12"/>
  </w:num>
  <w:num w:numId="9" w16cid:durableId="2049841174">
    <w:abstractNumId w:val="8"/>
  </w:num>
  <w:num w:numId="10" w16cid:durableId="768813539">
    <w:abstractNumId w:val="3"/>
  </w:num>
  <w:num w:numId="11" w16cid:durableId="496307800">
    <w:abstractNumId w:val="2"/>
  </w:num>
  <w:num w:numId="12" w16cid:durableId="61831739">
    <w:abstractNumId w:val="1"/>
  </w:num>
  <w:num w:numId="13" w16cid:durableId="1936131691">
    <w:abstractNumId w:val="0"/>
  </w:num>
  <w:num w:numId="14" w16cid:durableId="1889951662">
    <w:abstractNumId w:val="9"/>
  </w:num>
  <w:num w:numId="15" w16cid:durableId="1521162747">
    <w:abstractNumId w:val="7"/>
  </w:num>
  <w:num w:numId="16" w16cid:durableId="1969165215">
    <w:abstractNumId w:val="6"/>
  </w:num>
  <w:num w:numId="17" w16cid:durableId="2560092">
    <w:abstractNumId w:val="5"/>
  </w:num>
  <w:num w:numId="18" w16cid:durableId="1355577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AA46784-AE4D-4AE0-9742-10FB2822699D},{099D78A8-D549-43A5-883F-469923DCA1D3},{B956ED79-82BF-4E87-9D1C-0C5F8EC760E3},{349DFFC3-1610-4F4F-810F-7A45AFC8CD38}"/>
  </w:docVars>
  <w:rsids>
    <w:rsidRoot w:val="00CB2773"/>
    <w:rsid w:val="00753CC3"/>
    <w:rsid w:val="00CB2773"/>
    <w:rsid w:val="00FB39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B6DEC1-0BE6-456C-880E-49034D7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1722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s98033</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s98033</dc:title>
  <dc:subject>s98033</dc:subject>
  <dc:creator>Riksdagen</dc:creator>
  <cp:keywords>Riksdagen</cp:keywords>
  <dc:description>TKG-ktrl, MSMQ4mb, PersReg-Distribution mm</dc:description>
  <cp:lastModifiedBy>Lars Brink</cp:lastModifiedBy>
  <cp:revision>2</cp:revision>
  <cp:lastPrinted>2007-12-07T18:11:00Z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Ensamma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Ensamma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Ameer Sachet m.fl. (s)</vt:lpwstr>
  </property>
  <property fmtid="{D5CDD505-2E9C-101B-9397-08002B2CF9AE}" pid="26" name="MotionarLista">
    <vt:lpwstr>Sachet, Ameer (s)\Axelsson, Lennart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20072008000000000115000980330069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20072008000000000115000980330069</vt:lpwstr>
  </property>
  <property fmtid="{D5CDD505-2E9C-101B-9397-08002B2CF9AE}" pid="50" name="nummer">
    <vt:lpwstr>310</vt:lpwstr>
  </property>
  <property fmtid="{D5CDD505-2E9C-101B-9397-08002B2CF9AE}" pid="51" name="utskottsbeteckning">
    <vt:lpwstr>Sf</vt:lpwstr>
  </property>
  <property fmtid="{D5CDD505-2E9C-101B-9397-08002B2CF9AE}" pid="52" name="GlobalUID">
    <vt:lpwstr>{0ABFC5DB-FEBD-4B83-A02B-8A57051E6C19}</vt:lpwstr>
  </property>
  <property fmtid="{D5CDD505-2E9C-101B-9397-08002B2CF9AE}" pid="53" name="Överföringar">
    <vt:i4>0</vt:i4>
  </property>
  <property fmtid="{D5CDD505-2E9C-101B-9397-08002B2CF9AE}" pid="54" name="Checksum">
    <vt:lpwstr>*0000042172543*</vt:lpwstr>
  </property>
  <property fmtid="{D5CDD505-2E9C-101B-9397-08002B2CF9AE}" pid="55" name="skuggnummer">
    <vt:lpwstr>2614</vt:lpwstr>
  </property>
  <property fmtid="{D5CDD505-2E9C-101B-9397-08002B2CF9AE}" pid="56" name="urixVersion">
    <vt:lpwstr>3.2.0.8</vt:lpwstr>
  </property>
  <property fmtid="{D5CDD505-2E9C-101B-9397-08002B2CF9AE}" pid="57" name="urixOrigin">
    <vt:lpwstr>071207 19:11:58.733</vt:lpwstr>
  </property>
  <property fmtid="{D5CDD505-2E9C-101B-9397-08002B2CF9AE}" pid="58" name="urixGuid">
    <vt:lpwstr>{48EF4B31-AA1B-4C9C-A7BB-212B5D035C64}</vt:lpwstr>
  </property>
</Properties>
</file>