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7F70" w:rsidRPr="00C37A44" w:rsidRDefault="00347F70">
      <w:pPr>
        <w:pStyle w:val="Hemstlrubrik"/>
      </w:pPr>
      <w:r w:rsidRPr="00C37A44">
        <w:t>Förslag till riksdagsbeslut</w:t>
      </w:r>
    </w:p>
    <w:p w:rsidR="00347F70" w:rsidRPr="00C37A44" w:rsidRDefault="00347F70">
      <w:pPr>
        <w:pStyle w:val="Hemstlatt"/>
        <w:ind w:left="0"/>
      </w:pPr>
      <w:r w:rsidRPr="00C37A44">
        <w:t xml:space="preserve">Riksdagen tillkännager för regeringen som sin mening vad som anförs i motionen om </w:t>
      </w:r>
      <w:r w:rsidRPr="00C37A44">
        <w:rPr>
          <w:color w:val="000000"/>
        </w:rPr>
        <w:t>förändringar i skadeståndsl</w:t>
      </w:r>
      <w:r w:rsidRPr="00C37A44">
        <w:rPr>
          <w:color w:val="000000"/>
        </w:rPr>
        <w:t>a</w:t>
      </w:r>
      <w:r w:rsidRPr="00C37A44">
        <w:rPr>
          <w:color w:val="000000"/>
        </w:rPr>
        <w:t>gen.</w:t>
      </w:r>
    </w:p>
    <w:p w:rsidR="00347F70" w:rsidRPr="00C37A44" w:rsidRDefault="00347F70">
      <w:pPr>
        <w:pStyle w:val="Rubrik1"/>
      </w:pPr>
      <w:r w:rsidRPr="00C37A44">
        <w:t>Motivering</w:t>
      </w:r>
    </w:p>
    <w:p w:rsidR="00347F70" w:rsidRPr="00C37A44" w:rsidRDefault="00347F70">
      <w:r w:rsidRPr="00C37A44">
        <w:t>När barn drabbas av trafikolyckor så ersätts de idag av försäkringsbolagen utifrån beräknad framtida inkomst. Anledningen till det är att ersättningen är en skadeståndsrättslig ersättning och storleken på den baseras på en bedö</w:t>
      </w:r>
      <w:r w:rsidRPr="00C37A44">
        <w:t>m</w:t>
      </w:r>
      <w:r w:rsidRPr="00C37A44">
        <w:t>ning om framtida inkomstbortfall. Det sker genom en individuell prövning i det enskilda fallet och barnets egen prestationsförmåga ska då bedömas, vi</w:t>
      </w:r>
      <w:r w:rsidRPr="00C37A44">
        <w:t>l</w:t>
      </w:r>
      <w:r w:rsidRPr="00C37A44">
        <w:t>ket naturligtvis är ytterst svårt när vi pratar om små barn. I de fallen kan andra omständigheter komma att påverka bedömningen och sådana omständigheter kan vara föräldrars och syskons förmågor. R</w:t>
      </w:r>
      <w:r w:rsidRPr="00C37A44">
        <w:rPr>
          <w:color w:val="000000"/>
        </w:rPr>
        <w:t>isken är uppenbar att det i prakt</w:t>
      </w:r>
      <w:r w:rsidRPr="00C37A44">
        <w:rPr>
          <w:color w:val="000000"/>
        </w:rPr>
        <w:t>i</w:t>
      </w:r>
      <w:r w:rsidRPr="00C37A44">
        <w:rPr>
          <w:color w:val="000000"/>
        </w:rPr>
        <w:t>ken innebär att barn i arbetarhem som skadas i trafiken och inte kan arbeta att få upp till 100 000 kronor lägre årligt skadestånd</w:t>
      </w:r>
      <w:r w:rsidRPr="00C37A44">
        <w:rPr>
          <w:color w:val="000000"/>
        </w:rPr>
        <w:t xml:space="preserve"> än ett barn i ett akademike</w:t>
      </w:r>
      <w:r w:rsidRPr="00C37A44">
        <w:rPr>
          <w:color w:val="000000"/>
        </w:rPr>
        <w:t>r</w:t>
      </w:r>
      <w:r w:rsidRPr="00C37A44">
        <w:rPr>
          <w:color w:val="000000"/>
        </w:rPr>
        <w:t>hem som får samma skada.</w:t>
      </w:r>
    </w:p>
    <w:p w:rsidR="00347F70" w:rsidRPr="00C37A44" w:rsidRDefault="00347F70">
      <w:pPr>
        <w:pStyle w:val="Normaltindrag"/>
      </w:pPr>
      <w:r w:rsidRPr="00C37A44">
        <w:t>Andra länder i vår omgivning tillåter att ersättning ges ut schablonmässigt till barn när de drabbas av trafikolyckor. Orsaken till det är naturligtvis pr</w:t>
      </w:r>
      <w:r w:rsidRPr="00C37A44">
        <w:t>o</w:t>
      </w:r>
      <w:r w:rsidRPr="00C37A44">
        <w:t>blemet att göra riktiga bedömningar enligt ovan.</w:t>
      </w:r>
    </w:p>
    <w:p w:rsidR="00347F70" w:rsidRPr="00C37A44" w:rsidRDefault="00347F70">
      <w:pPr>
        <w:pStyle w:val="Normaltindrag"/>
      </w:pPr>
      <w:r w:rsidRPr="00C37A44">
        <w:t>För oss socialdemokrater är principen om alla människors likhet inför l</w:t>
      </w:r>
      <w:r w:rsidRPr="00C37A44">
        <w:t>a</w:t>
      </w:r>
      <w:r w:rsidRPr="00C37A44">
        <w:t>gen och alla människors lika värde grundläggande. Därför anser vi att sk</w:t>
      </w:r>
      <w:r w:rsidRPr="00C37A44">
        <w:t>a</w:t>
      </w:r>
      <w:r w:rsidRPr="00C37A44">
        <w:t>deståndslagen ska ändras så att försäkringsbranschen ges möjlighet att ersätta barn vid trafikolyckor enligt schablon.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7A44">
        <w:trPr>
          <w:cantSplit/>
        </w:trPr>
        <w:tc>
          <w:tcPr>
            <w:tcW w:w="3046" w:type="dxa"/>
          </w:tcPr>
          <w:p w:rsidR="00347F70" w:rsidRPr="00C37A44" w:rsidRDefault="00347F70">
            <w:pPr>
              <w:pStyle w:val="UnderskriftDatum"/>
              <w:spacing w:before="240"/>
            </w:pPr>
            <w:r w:rsidRPr="00C37A44">
              <w:t>Stockholm den 4 oktober 2007</w:t>
            </w:r>
          </w:p>
        </w:tc>
        <w:tc>
          <w:tcPr>
            <w:tcW w:w="3047" w:type="dxa"/>
          </w:tcPr>
          <w:p w:rsidR="00347F70" w:rsidRPr="00C37A44" w:rsidRDefault="00347F70">
            <w:pPr>
              <w:pStyle w:val="Underskrifter"/>
              <w:spacing w:before="240"/>
            </w:pPr>
          </w:p>
        </w:tc>
      </w:tr>
      <w:tr w:rsidR="00000000" w:rsidRPr="00C37A44">
        <w:trPr>
          <w:cantSplit/>
        </w:trPr>
        <w:tc>
          <w:tcPr>
            <w:tcW w:w="3046" w:type="dxa"/>
          </w:tcPr>
          <w:p w:rsidR="00347F70" w:rsidRPr="00C37A44" w:rsidRDefault="00347F70">
            <w:pPr>
              <w:pStyle w:val="Underskrifter"/>
            </w:pPr>
            <w:r w:rsidRPr="00C37A44">
              <w:t>Marie Nordén (s)</w:t>
            </w:r>
          </w:p>
        </w:tc>
        <w:tc>
          <w:tcPr>
            <w:tcW w:w="3046" w:type="dxa"/>
          </w:tcPr>
          <w:p w:rsidR="00347F70" w:rsidRPr="00C37A44" w:rsidRDefault="00347F70">
            <w:pPr>
              <w:pStyle w:val="Underskrifter"/>
            </w:pPr>
            <w:r w:rsidRPr="00C37A44">
              <w:t>Berit Andnor (s)</w:t>
            </w:r>
          </w:p>
        </w:tc>
      </w:tr>
    </w:tbl>
    <w:p w:rsidR="00347F70" w:rsidRPr="00C37A44" w:rsidRDefault="00347F70">
      <w:pPr>
        <w:pStyle w:val="Normaltindrag"/>
      </w:pPr>
    </w:p>
    <w:sectPr w:rsidR="00347F70" w:rsidRPr="00C37A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F70" w:rsidRPr="00C37A44" w:rsidRDefault="00347F70">
      <w:r w:rsidRPr="00C37A44">
        <w:separator/>
      </w:r>
    </w:p>
  </w:endnote>
  <w:endnote w:type="continuationSeparator" w:id="0">
    <w:p w:rsidR="00347F70" w:rsidRPr="00C37A44" w:rsidRDefault="00347F70">
      <w:r w:rsidRPr="00C37A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F70" w:rsidRPr="00C37A44" w:rsidRDefault="00C37A44">
    <w:pPr>
      <w:pStyle w:val="Sidfot"/>
    </w:pPr>
    <w:r w:rsidRPr="00C37A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962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F70" w:rsidRDefault="00347F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7F70" w:rsidRDefault="00347F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F70" w:rsidRPr="00C37A44" w:rsidRDefault="00C37A44">
    <w:pPr>
      <w:pStyle w:val="Sidfot"/>
    </w:pPr>
    <w:r w:rsidRPr="00C37A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8334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F70" w:rsidRDefault="00347F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7F70" w:rsidRDefault="00347F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F70" w:rsidRPr="00C37A44" w:rsidRDefault="00C37A44">
    <w:pPr>
      <w:pStyle w:val="Sidfot"/>
    </w:pPr>
    <w:r w:rsidRPr="00C37A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7028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F70" w:rsidRDefault="00347F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7F70" w:rsidRDefault="00347F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F70" w:rsidRPr="00C37A44" w:rsidRDefault="00347F70">
      <w:r w:rsidRPr="00C37A44">
        <w:separator/>
      </w:r>
    </w:p>
  </w:footnote>
  <w:footnote w:type="continuationSeparator" w:id="0">
    <w:p w:rsidR="00347F70" w:rsidRPr="00C37A44" w:rsidRDefault="00347F70">
      <w:r w:rsidRPr="00C37A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F70" w:rsidRPr="00C37A44" w:rsidRDefault="00C37A44">
    <w:pPr>
      <w:pStyle w:val="Sidhuvud"/>
    </w:pPr>
    <w:r w:rsidRPr="00C37A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20663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F70" w:rsidRDefault="00347F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7F70" w:rsidRDefault="00347F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F70" w:rsidRPr="00C37A44" w:rsidRDefault="00C37A44">
    <w:pPr>
      <w:pStyle w:val="Sidhuvud"/>
    </w:pPr>
    <w:r w:rsidRPr="00C37A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31469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F70" w:rsidRDefault="00347F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7F70" w:rsidRDefault="00347F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F70" w:rsidRPr="00C37A44" w:rsidRDefault="00347F70">
    <w:pPr>
      <w:pStyle w:val="FSHNormal"/>
      <w:tabs>
        <w:tab w:val="right" w:pos="5840"/>
      </w:tabs>
    </w:pPr>
    <w:r w:rsidRPr="00C37A44">
      <w:br/>
    </w:r>
    <w:r w:rsidRPr="00C37A44">
      <w:fldChar w:fldCharType="begin" w:fldLock="1"/>
    </w:r>
    <w:r w:rsidRPr="00C37A44">
      <w:instrText xml:space="preserve"> DOCPROPERTY</w:instrText>
    </w:r>
    <w:r w:rsidRPr="00C37A44">
      <w:rPr>
        <w:sz w:val="18"/>
      </w:rPr>
      <w:instrText xml:space="preserve"> "YearUser" *\charformat </w:instrText>
    </w:r>
    <w:r w:rsidRPr="00C37A44">
      <w:fldChar w:fldCharType="separate"/>
    </w:r>
    <w:r w:rsidRPr="00C37A44">
      <w:t>2007/08</w:t>
    </w:r>
    <w:r w:rsidRPr="00C37A44">
      <w:fldChar w:fldCharType="end"/>
    </w:r>
    <w:r w:rsidRPr="00C37A44">
      <w:t xml:space="preserve"> </w:t>
    </w:r>
    <w:r w:rsidRPr="00C37A44">
      <w:tab/>
      <w:t xml:space="preserve">mnr: </w:t>
    </w:r>
    <w:r w:rsidRPr="00C37A44">
      <w:fldChar w:fldCharType="begin" w:fldLock="1"/>
    </w:r>
    <w:r w:rsidRPr="00C37A44">
      <w:instrText xml:space="preserve"> DOCPROPERTY</w:instrText>
    </w:r>
    <w:r w:rsidRPr="00C37A44">
      <w:rPr>
        <w:sz w:val="18"/>
      </w:rPr>
      <w:instrText xml:space="preserve"> "Motionsnummer" *\charformat </w:instrText>
    </w:r>
    <w:r w:rsidRPr="00C37A44">
      <w:fldChar w:fldCharType="separate"/>
    </w:r>
    <w:r w:rsidRPr="00C37A44">
      <w:t>C378</w:t>
    </w:r>
    <w:r w:rsidRPr="00C37A44">
      <w:fldChar w:fldCharType="end"/>
    </w:r>
    <w:r w:rsidRPr="00C37A44">
      <w:br/>
    </w:r>
    <w:r w:rsidRPr="00C37A44">
      <w:fldChar w:fldCharType="begin" w:fldLock="1"/>
    </w:r>
    <w:r w:rsidRPr="00C37A44">
      <w:instrText xml:space="preserve"> DOCPROPERTY</w:instrText>
    </w:r>
    <w:r w:rsidRPr="00C37A44">
      <w:rPr>
        <w:sz w:val="18"/>
      </w:rPr>
      <w:instrText xml:space="preserve"> "Samling" *\charformat </w:instrText>
    </w:r>
    <w:r w:rsidRPr="00C37A44">
      <w:fldChar w:fldCharType="end"/>
    </w:r>
    <w:r w:rsidRPr="00C37A44">
      <w:tab/>
      <w:t xml:space="preserve">pnr: </w:t>
    </w:r>
    <w:r w:rsidRPr="00C37A44">
      <w:fldChar w:fldCharType="begin" w:fldLock="1"/>
    </w:r>
    <w:r w:rsidRPr="00C37A44">
      <w:instrText xml:space="preserve"> DOCPROPERTY</w:instrText>
    </w:r>
    <w:r w:rsidRPr="00C37A44">
      <w:rPr>
        <w:sz w:val="18"/>
      </w:rPr>
      <w:instrText xml:space="preserve"> "Partinummer" *\charformat </w:instrText>
    </w:r>
    <w:r w:rsidRPr="00C37A44">
      <w:fldChar w:fldCharType="separate"/>
    </w:r>
    <w:r w:rsidRPr="00C37A44">
      <w:t>s99004</w:t>
    </w:r>
    <w:r w:rsidRPr="00C37A44">
      <w:fldChar w:fldCharType="end"/>
    </w:r>
  </w:p>
  <w:p w:rsidR="00347F70" w:rsidRPr="00C37A44" w:rsidRDefault="00347F70">
    <w:pPr>
      <w:pStyle w:val="FSHRub1"/>
    </w:pPr>
    <w:r w:rsidRPr="00C37A44">
      <w:t>Motion till riksdagen</w:t>
    </w:r>
    <w:r w:rsidRPr="00C37A44">
      <w:br/>
    </w:r>
    <w:r w:rsidRPr="00C37A44">
      <w:fldChar w:fldCharType="begin" w:fldLock="1"/>
    </w:r>
    <w:r w:rsidRPr="00C37A44">
      <w:instrText xml:space="preserve"> DOCPROPERTY "YearUser" *\charformat </w:instrText>
    </w:r>
    <w:r w:rsidRPr="00C37A44">
      <w:fldChar w:fldCharType="separate"/>
    </w:r>
    <w:r w:rsidRPr="00C37A44">
      <w:t>2007/08</w:t>
    </w:r>
    <w:r w:rsidRPr="00C37A44">
      <w:fldChar w:fldCharType="end"/>
    </w:r>
    <w:r w:rsidRPr="00C37A44">
      <w:t>:</w:t>
    </w:r>
    <w:r w:rsidRPr="00C37A44">
      <w:fldChar w:fldCharType="begin" w:fldLock="1"/>
    </w:r>
    <w:r w:rsidRPr="00C37A44">
      <w:instrText xml:space="preserve"> DOCPROPERTY "Motionsnummer" *\charformat </w:instrText>
    </w:r>
    <w:r w:rsidRPr="00C37A44">
      <w:fldChar w:fldCharType="separate"/>
    </w:r>
    <w:r w:rsidRPr="00C37A44">
      <w:t>C378</w:t>
    </w:r>
    <w:r w:rsidRPr="00C37A44">
      <w:fldChar w:fldCharType="end"/>
    </w:r>
  </w:p>
  <w:p w:rsidR="00347F70" w:rsidRPr="00C37A44" w:rsidRDefault="00347F70">
    <w:pPr>
      <w:pStyle w:val="FSHNormalS5"/>
    </w:pPr>
    <w:r w:rsidRPr="00C37A44">
      <w:fldChar w:fldCharType="begin" w:fldLock="1"/>
    </w:r>
    <w:r w:rsidRPr="00C37A44">
      <w:instrText xml:space="preserve"> DOCPROPERTY "MotionarText" *\charformat </w:instrText>
    </w:r>
    <w:r w:rsidRPr="00C37A44">
      <w:fldChar w:fldCharType="separate"/>
    </w:r>
    <w:r w:rsidRPr="00C37A44">
      <w:t>av Marie Nordén och Berit Andnor (s)</w:t>
    </w:r>
    <w:r w:rsidRPr="00C37A44">
      <w:fldChar w:fldCharType="end"/>
    </w:r>
    <w:r w:rsidRPr="00C37A44">
      <w:br/>
    </w:r>
    <w:r w:rsidRPr="00C37A44">
      <w:fldChar w:fldCharType="begin" w:fldLock="1"/>
    </w:r>
    <w:r w:rsidRPr="00C37A44">
      <w:instrText xml:space="preserve"> DOCPROPERTY "SvarFrasKort" *\charformat </w:instrText>
    </w:r>
    <w:r w:rsidRPr="00C37A44">
      <w:fldChar w:fldCharType="end"/>
    </w:r>
  </w:p>
  <w:p w:rsidR="00347F70" w:rsidRPr="00C37A44" w:rsidRDefault="00347F70">
    <w:pPr>
      <w:pStyle w:val="FSHTitel"/>
    </w:pPr>
    <w:r w:rsidRPr="00C37A44">
      <w:fldChar w:fldCharType="begin" w:fldLock="1"/>
    </w:r>
    <w:r w:rsidRPr="00C37A44">
      <w:instrText xml:space="preserve"> DOCPROPERTY</w:instrText>
    </w:r>
    <w:r w:rsidRPr="00C37A44">
      <w:rPr>
        <w:sz w:val="18"/>
      </w:rPr>
      <w:instrText xml:space="preserve"> "RubrikSvar" *\charformat </w:instrText>
    </w:r>
    <w:r w:rsidRPr="00C37A44">
      <w:fldChar w:fldCharType="separate"/>
    </w:r>
    <w:r w:rsidRPr="00C37A44">
      <w:t>Ersättning till unga vid trafikolyckor</w:t>
    </w:r>
    <w:r w:rsidRPr="00C37A44">
      <w:fldChar w:fldCharType="end"/>
    </w:r>
  </w:p>
  <w:p w:rsidR="00347F70" w:rsidRPr="00C37A44" w:rsidRDefault="00347F70">
    <w:pPr>
      <w:pStyle w:val="Normal00"/>
    </w:pPr>
  </w:p>
  <w:p w:rsidR="00347F70" w:rsidRPr="00C37A44" w:rsidRDefault="00347F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5573680">
    <w:abstractNumId w:val="8"/>
  </w:num>
  <w:num w:numId="2" w16cid:durableId="626856257">
    <w:abstractNumId w:val="9"/>
  </w:num>
  <w:num w:numId="3" w16cid:durableId="545796216">
    <w:abstractNumId w:val="8"/>
  </w:num>
  <w:num w:numId="4" w16cid:durableId="556625700">
    <w:abstractNumId w:val="9"/>
  </w:num>
  <w:num w:numId="5" w16cid:durableId="318310930">
    <w:abstractNumId w:val="13"/>
  </w:num>
  <w:num w:numId="6" w16cid:durableId="300810995">
    <w:abstractNumId w:val="10"/>
  </w:num>
  <w:num w:numId="7" w16cid:durableId="1238439065">
    <w:abstractNumId w:val="11"/>
  </w:num>
  <w:num w:numId="8" w16cid:durableId="2014606719">
    <w:abstractNumId w:val="12"/>
  </w:num>
  <w:num w:numId="9" w16cid:durableId="1778597212">
    <w:abstractNumId w:val="8"/>
  </w:num>
  <w:num w:numId="10" w16cid:durableId="813181389">
    <w:abstractNumId w:val="3"/>
  </w:num>
  <w:num w:numId="11" w16cid:durableId="1246954592">
    <w:abstractNumId w:val="2"/>
  </w:num>
  <w:num w:numId="12" w16cid:durableId="140120809">
    <w:abstractNumId w:val="1"/>
  </w:num>
  <w:num w:numId="13" w16cid:durableId="866018086">
    <w:abstractNumId w:val="0"/>
  </w:num>
  <w:num w:numId="14" w16cid:durableId="2006275081">
    <w:abstractNumId w:val="9"/>
  </w:num>
  <w:num w:numId="15" w16cid:durableId="337512216">
    <w:abstractNumId w:val="7"/>
  </w:num>
  <w:num w:numId="16" w16cid:durableId="1586571208">
    <w:abstractNumId w:val="6"/>
  </w:num>
  <w:num w:numId="17" w16cid:durableId="1714117475">
    <w:abstractNumId w:val="5"/>
  </w:num>
  <w:num w:numId="18" w16cid:durableId="931162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D85B743-97BA-480E-AD21-5623D019C5CE},{36FA034E-DC39-47F3-9CBF-A58816E9D614}"/>
  </w:docVars>
  <w:rsids>
    <w:rsidRoot w:val="00D11DD5"/>
    <w:rsid w:val="00347F70"/>
    <w:rsid w:val="00C37A44"/>
    <w:rsid w:val="00D11D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15A9D4-8C0A-4F36-903C-20164963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5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1262</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s99004</vt:lpstr>
    </vt:vector>
  </TitlesOfParts>
  <Company>Riksdagen</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s99004</dc:title>
  <dc:subject>s99004</dc:subject>
  <dc:creator>Riksdagen</dc:creator>
  <cp:keywords>Riksdagen</cp:keywords>
  <dc:description>TKG-ktrl, MSMQ4mb, PersReg-Distribution mm</dc:description>
  <cp:lastModifiedBy>Lars Brink</cp:lastModifiedBy>
  <cp:revision>2</cp:revision>
  <cp:lastPrinted>2007-12-06T08:24:00Z</cp:lastPrinted>
  <dcterms:created xsi:type="dcterms:W3CDTF">2025-12-17T05:01:00Z</dcterms:created>
  <dcterms:modified xsi:type="dcterms:W3CDTF">2025-12-17T05:01:00Z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Ersättning till unga vid trafikolyckor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unga vid trafikolyckor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Berit Andnor (s)</vt:lpwstr>
  </property>
  <property fmtid="{D5CDD505-2E9C-101B-9397-08002B2CF9AE}" pid="26" name="MotionarLista">
    <vt:lpwstr>Nordén, Marie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20072008000000000115000990040069</vt:lpwstr>
  </property>
  <property fmtid="{D5CDD505-2E9C-101B-9397-08002B2CF9AE}" pid="47" name="datum">
    <vt:lpwstr>071004</vt:lpwstr>
  </property>
  <property fmtid="{D5CDD505-2E9C-101B-9397-08002B2CF9AE}" pid="48" name="avsändar-e-post">
    <vt:lpwstr>monika.v.karlsson@riksdagen.se</vt:lpwstr>
  </property>
  <property fmtid="{D5CDD505-2E9C-101B-9397-08002B2CF9AE}" pid="49" name="id">
    <vt:lpwstr>20072008000000000115000990040069</vt:lpwstr>
  </property>
  <property fmtid="{D5CDD505-2E9C-101B-9397-08002B2CF9AE}" pid="50" name="nummer">
    <vt:lpwstr>378</vt:lpwstr>
  </property>
  <property fmtid="{D5CDD505-2E9C-101B-9397-08002B2CF9AE}" pid="51" name="utskottsbeteckning">
    <vt:lpwstr>C</vt:lpwstr>
  </property>
  <property fmtid="{D5CDD505-2E9C-101B-9397-08002B2CF9AE}" pid="52" name="GlobalUID">
    <vt:lpwstr>{68DA86F6-97F0-42AB-BE8E-6B47C123AA0E}</vt:lpwstr>
  </property>
  <property fmtid="{D5CDD505-2E9C-101B-9397-08002B2CF9AE}" pid="53" name="Överföringar">
    <vt:i4>0</vt:i4>
  </property>
  <property fmtid="{D5CDD505-2E9C-101B-9397-08002B2CF9AE}" pid="54" name="Checksum">
    <vt:lpwstr>*0010750759196*</vt:lpwstr>
  </property>
  <property fmtid="{D5CDD505-2E9C-101B-9397-08002B2CF9AE}" pid="55" name="skuggnummer">
    <vt:lpwstr>2558</vt:lpwstr>
  </property>
  <property fmtid="{D5CDD505-2E9C-101B-9397-08002B2CF9AE}" pid="56" name="urixVersion">
    <vt:lpwstr>3.2.0.8</vt:lpwstr>
  </property>
  <property fmtid="{D5CDD505-2E9C-101B-9397-08002B2CF9AE}" pid="57" name="urixOrigin">
    <vt:lpwstr>071206 09:24:30.525</vt:lpwstr>
  </property>
  <property fmtid="{D5CDD505-2E9C-101B-9397-08002B2CF9AE}" pid="58" name="urixGuid">
    <vt:lpwstr>{EE0F1D04-2481-4E91-95CB-CAF7BB7B991C}</vt:lpwstr>
  </property>
</Properties>
</file>