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3367" w:rsidRPr="00933367" w:rsidRDefault="00933367">
      <w:pPr>
        <w:pStyle w:val="Frslagsrubrik"/>
      </w:pPr>
      <w:r w:rsidRPr="00933367">
        <w:t>Förslag till riksdagsbeslut</w:t>
      </w:r>
    </w:p>
    <w:p w:rsidR="00933367" w:rsidRPr="00933367" w:rsidRDefault="00933367">
      <w:pPr>
        <w:pStyle w:val="Hemstlatt"/>
        <w:numPr>
          <w:ilvl w:val="0"/>
          <w:numId w:val="1"/>
        </w:numPr>
      </w:pPr>
      <w:r w:rsidRPr="00933367">
        <w:t>Riksdagen tillkännager för regeringen som sin mening vad som anförs i motionen om att utforma en arbetslöshet</w:t>
      </w:r>
      <w:r w:rsidRPr="00933367">
        <w:t>s</w:t>
      </w:r>
      <w:r w:rsidRPr="00933367">
        <w:t>försäkring för trygghet och omställning.</w:t>
      </w:r>
    </w:p>
    <w:p w:rsidR="00933367" w:rsidRPr="00933367" w:rsidRDefault="00933367">
      <w:pPr>
        <w:pStyle w:val="Hemstlatt"/>
        <w:numPr>
          <w:ilvl w:val="0"/>
          <w:numId w:val="1"/>
        </w:numPr>
      </w:pPr>
      <w:r w:rsidRPr="00933367">
        <w:t>Riksdagen tillkännager för regeringen som sin mening vad som anförs i motionen om att arbetslöshetsförsäkringen även i for</w:t>
      </w:r>
      <w:r w:rsidRPr="00933367">
        <w:t>t</w:t>
      </w:r>
      <w:r w:rsidRPr="00933367">
        <w:t>sättningen ska administreras av fackförbu</w:t>
      </w:r>
      <w:r w:rsidRPr="00933367">
        <w:t>n</w:t>
      </w:r>
      <w:r w:rsidRPr="00933367">
        <w:t>den.</w:t>
      </w:r>
    </w:p>
    <w:p w:rsidR="00933367" w:rsidRPr="00933367" w:rsidRDefault="00933367">
      <w:pPr>
        <w:pStyle w:val="Rubrik1"/>
      </w:pPr>
      <w:r w:rsidRPr="00933367">
        <w:t>Motivering</w:t>
      </w:r>
    </w:p>
    <w:p w:rsidR="00933367" w:rsidRPr="00933367" w:rsidRDefault="00933367">
      <w:r w:rsidRPr="00933367">
        <w:t>En väl fungerande, tydlig, frivillig och solidariskt finansierad arbetslöshet</w:t>
      </w:r>
      <w:r w:rsidRPr="00933367">
        <w:t>s</w:t>
      </w:r>
      <w:r w:rsidRPr="00933367">
        <w:t>försäkring är en viktig grundsten i den svenska arbetsmarknadsmodellen. En sådan arbetslöshetsförsäkring möjliggör nödvändig strukturomvandling, ger ekonomisk trygghet till dem som förlorar jobbet, stimulerar efterfrågan i ekonomin när arbetslösheten stiger och motverkar press nedåt på lönerna.</w:t>
      </w:r>
    </w:p>
    <w:p w:rsidR="00933367" w:rsidRPr="00933367" w:rsidRDefault="00933367">
      <w:pPr>
        <w:pStyle w:val="Normaltindrag"/>
      </w:pPr>
      <w:r w:rsidRPr="00933367">
        <w:t>Efter att nuvarande regering tillträdde 2006 upphörde detta – ersättninga</w:t>
      </w:r>
      <w:r w:rsidRPr="00933367">
        <w:t>r</w:t>
      </w:r>
      <w:r w:rsidRPr="00933367">
        <w:t>na sänktes och medlemsavgifterna höjdes, vilket innebär att försäkringen inte längre gav det skydd den var ämnad för, med konsekvensen att många lämn</w:t>
      </w:r>
      <w:r w:rsidRPr="00933367">
        <w:t>a</w:t>
      </w:r>
      <w:r w:rsidRPr="00933367">
        <w:t>de a-kassan. Samtidigt blev hela arbetslöshetsförsäkringen överfinansierad och de pengar som kom in upphörde att gå till dem som drabbats av arbet</w:t>
      </w:r>
      <w:r w:rsidRPr="00933367">
        <w:t>s</w:t>
      </w:r>
      <w:r w:rsidRPr="00933367">
        <w:t xml:space="preserve">löshet och användes istället till slopade förmögenhetsskatter.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33367">
        <w:trPr>
          <w:cantSplit/>
        </w:trPr>
        <w:tc>
          <w:tcPr>
            <w:tcW w:w="3046" w:type="dxa"/>
          </w:tcPr>
          <w:p w:rsidR="00933367" w:rsidRPr="00933367" w:rsidRDefault="00933367">
            <w:pPr>
              <w:pStyle w:val="UnderskriftDatum"/>
              <w:spacing w:before="240"/>
            </w:pPr>
            <w:r w:rsidRPr="00933367">
              <w:t>Stockholm den 22 oktober 2010</w:t>
            </w:r>
          </w:p>
        </w:tc>
        <w:tc>
          <w:tcPr>
            <w:tcW w:w="3047" w:type="dxa"/>
          </w:tcPr>
          <w:p w:rsidR="00933367" w:rsidRPr="00933367" w:rsidRDefault="00933367">
            <w:pPr>
              <w:pStyle w:val="Underskrifter"/>
              <w:spacing w:before="240"/>
            </w:pPr>
          </w:p>
        </w:tc>
      </w:tr>
      <w:tr w:rsidR="00000000" w:rsidRPr="00933367">
        <w:trPr>
          <w:cantSplit/>
        </w:trPr>
        <w:tc>
          <w:tcPr>
            <w:tcW w:w="3046" w:type="dxa"/>
          </w:tcPr>
          <w:p w:rsidR="00933367" w:rsidRPr="00933367" w:rsidRDefault="00933367">
            <w:pPr>
              <w:pStyle w:val="Underskrifter"/>
            </w:pPr>
            <w:r w:rsidRPr="00933367">
              <w:t>Phia Andersson (S)</w:t>
            </w:r>
          </w:p>
        </w:tc>
        <w:tc>
          <w:tcPr>
            <w:tcW w:w="3046" w:type="dxa"/>
          </w:tcPr>
          <w:p w:rsidR="00933367" w:rsidRPr="00933367" w:rsidRDefault="00933367">
            <w:pPr>
              <w:pStyle w:val="Underskrifter"/>
            </w:pPr>
            <w:r w:rsidRPr="00933367">
              <w:t>Hans Olsson (S)</w:t>
            </w:r>
          </w:p>
        </w:tc>
      </w:tr>
    </w:tbl>
    <w:p w:rsidR="00933367" w:rsidRPr="00933367" w:rsidRDefault="00933367">
      <w:pPr>
        <w:pStyle w:val="Normaltindrag"/>
      </w:pPr>
    </w:p>
    <w:sectPr w:rsidR="00000000" w:rsidRPr="009333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3367" w:rsidRPr="00933367" w:rsidRDefault="00933367">
      <w:r w:rsidRPr="00933367">
        <w:separator/>
      </w:r>
    </w:p>
  </w:endnote>
  <w:endnote w:type="continuationSeparator" w:id="0">
    <w:p w:rsidR="00933367" w:rsidRPr="00933367" w:rsidRDefault="00933367">
      <w:r w:rsidRPr="009333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3367" w:rsidRPr="00933367" w:rsidRDefault="00933367">
    <w:pPr>
      <w:pStyle w:val="Sidfot"/>
    </w:pPr>
    <w:r w:rsidRPr="0093336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380129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3367" w:rsidRDefault="0093336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33367" w:rsidRDefault="0093336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3367" w:rsidRPr="00933367" w:rsidRDefault="00933367">
    <w:pPr>
      <w:pStyle w:val="Sidfot"/>
    </w:pPr>
    <w:r w:rsidRPr="0093336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1620208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3367" w:rsidRDefault="0093336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33367" w:rsidRDefault="0093336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3367" w:rsidRPr="00933367" w:rsidRDefault="00933367">
    <w:pPr>
      <w:pStyle w:val="Sidfot"/>
    </w:pPr>
    <w:r w:rsidRPr="0093336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766729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3367" w:rsidRDefault="0093336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33367" w:rsidRDefault="0093336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3367" w:rsidRPr="00933367" w:rsidRDefault="00933367">
      <w:r w:rsidRPr="00933367">
        <w:separator/>
      </w:r>
    </w:p>
  </w:footnote>
  <w:footnote w:type="continuationSeparator" w:id="0">
    <w:p w:rsidR="00933367" w:rsidRPr="00933367" w:rsidRDefault="00933367">
      <w:r w:rsidRPr="0093336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3367" w:rsidRPr="00933367" w:rsidRDefault="00933367">
    <w:pPr>
      <w:pStyle w:val="Sidhuvud"/>
    </w:pPr>
    <w:r w:rsidRPr="0093336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5819875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3367" w:rsidRDefault="0093336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33367" w:rsidRDefault="0093336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3367" w:rsidRPr="00933367" w:rsidRDefault="00933367">
    <w:pPr>
      <w:pStyle w:val="Sidhuvud"/>
    </w:pPr>
    <w:r w:rsidRPr="0093336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770698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3367" w:rsidRDefault="0093336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33367" w:rsidRDefault="0093336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3367" w:rsidRPr="00933367" w:rsidRDefault="00933367">
    <w:pPr>
      <w:pStyle w:val="FSHNormal"/>
      <w:tabs>
        <w:tab w:val="right" w:pos="5840"/>
      </w:tabs>
    </w:pPr>
    <w:r w:rsidRPr="00933367">
      <w:br/>
    </w:r>
    <w:r w:rsidRPr="00933367">
      <w:fldChar w:fldCharType="begin" w:fldLock="1"/>
    </w:r>
    <w:r w:rsidRPr="00933367">
      <w:instrText xml:space="preserve"> DOCPROPERTY</w:instrText>
    </w:r>
    <w:r w:rsidRPr="00933367">
      <w:rPr>
        <w:sz w:val="18"/>
      </w:rPr>
      <w:instrText xml:space="preserve"> "YearUser" *\charformat </w:instrText>
    </w:r>
    <w:r w:rsidRPr="00933367">
      <w:fldChar w:fldCharType="separate"/>
    </w:r>
    <w:r w:rsidRPr="00933367">
      <w:t>2010/11</w:t>
    </w:r>
    <w:r w:rsidRPr="00933367">
      <w:fldChar w:fldCharType="end"/>
    </w:r>
    <w:r w:rsidRPr="00933367">
      <w:t xml:space="preserve"> </w:t>
    </w:r>
    <w:r w:rsidRPr="00933367">
      <w:tab/>
      <w:t xml:space="preserve">mnr: </w:t>
    </w:r>
    <w:r w:rsidRPr="00933367">
      <w:fldChar w:fldCharType="begin" w:fldLock="1"/>
    </w:r>
    <w:r w:rsidRPr="00933367">
      <w:instrText xml:space="preserve"> DOCPROPERTY</w:instrText>
    </w:r>
    <w:r w:rsidRPr="00933367">
      <w:rPr>
        <w:sz w:val="18"/>
      </w:rPr>
      <w:instrText xml:space="preserve"> "Motionsnummer" *\charformat </w:instrText>
    </w:r>
    <w:r w:rsidRPr="00933367">
      <w:fldChar w:fldCharType="separate"/>
    </w:r>
    <w:r w:rsidRPr="00933367">
      <w:t>A285</w:t>
    </w:r>
    <w:r w:rsidRPr="00933367">
      <w:fldChar w:fldCharType="end"/>
    </w:r>
    <w:r w:rsidRPr="00933367">
      <w:br/>
    </w:r>
    <w:r w:rsidRPr="00933367">
      <w:fldChar w:fldCharType="begin" w:fldLock="1"/>
    </w:r>
    <w:r w:rsidRPr="00933367">
      <w:instrText xml:space="preserve"> DOCPROPERTY</w:instrText>
    </w:r>
    <w:r w:rsidRPr="00933367">
      <w:rPr>
        <w:sz w:val="18"/>
      </w:rPr>
      <w:instrText xml:space="preserve"> "Samling" *\charformat </w:instrText>
    </w:r>
    <w:r w:rsidRPr="00933367">
      <w:fldChar w:fldCharType="end"/>
    </w:r>
    <w:r w:rsidRPr="00933367">
      <w:tab/>
      <w:t xml:space="preserve">pnr: </w:t>
    </w:r>
    <w:r w:rsidRPr="00933367">
      <w:fldChar w:fldCharType="begin" w:fldLock="1"/>
    </w:r>
    <w:r w:rsidRPr="00933367">
      <w:instrText xml:space="preserve"> DOCPROPERTY</w:instrText>
    </w:r>
    <w:r w:rsidRPr="00933367">
      <w:rPr>
        <w:sz w:val="18"/>
      </w:rPr>
      <w:instrText xml:space="preserve"> "Partinummer" *\charformat </w:instrText>
    </w:r>
    <w:r w:rsidRPr="00933367">
      <w:fldChar w:fldCharType="separate"/>
    </w:r>
    <w:r w:rsidRPr="00933367">
      <w:t>S27002</w:t>
    </w:r>
    <w:r w:rsidRPr="00933367">
      <w:fldChar w:fldCharType="end"/>
    </w:r>
  </w:p>
  <w:p w:rsidR="00933367" w:rsidRPr="00933367" w:rsidRDefault="00933367">
    <w:pPr>
      <w:pStyle w:val="FSHRub1"/>
    </w:pPr>
    <w:r w:rsidRPr="00933367">
      <w:t>Motion till riksdagen</w:t>
    </w:r>
    <w:r w:rsidRPr="00933367">
      <w:br/>
    </w:r>
    <w:r w:rsidRPr="00933367">
      <w:fldChar w:fldCharType="begin" w:fldLock="1"/>
    </w:r>
    <w:r w:rsidRPr="00933367">
      <w:instrText xml:space="preserve"> DOCPROPERTY "YearUser" *\charformat </w:instrText>
    </w:r>
    <w:r w:rsidRPr="00933367">
      <w:fldChar w:fldCharType="separate"/>
    </w:r>
    <w:r w:rsidRPr="00933367">
      <w:t>2010/11</w:t>
    </w:r>
    <w:r w:rsidRPr="00933367">
      <w:fldChar w:fldCharType="end"/>
    </w:r>
    <w:r w:rsidRPr="00933367">
      <w:t>:</w:t>
    </w:r>
    <w:r w:rsidRPr="00933367">
      <w:fldChar w:fldCharType="begin" w:fldLock="1"/>
    </w:r>
    <w:r w:rsidRPr="00933367">
      <w:instrText xml:space="preserve"> DOCPROPERTY "Motionsnummer" *\charformat </w:instrText>
    </w:r>
    <w:r w:rsidRPr="00933367">
      <w:fldChar w:fldCharType="separate"/>
    </w:r>
    <w:r w:rsidRPr="00933367">
      <w:t>A285</w:t>
    </w:r>
    <w:r w:rsidRPr="00933367">
      <w:fldChar w:fldCharType="end"/>
    </w:r>
  </w:p>
  <w:p w:rsidR="00933367" w:rsidRPr="00933367" w:rsidRDefault="00933367">
    <w:pPr>
      <w:pStyle w:val="FSHNormalS5"/>
    </w:pPr>
    <w:r w:rsidRPr="00933367">
      <w:fldChar w:fldCharType="begin" w:fldLock="1"/>
    </w:r>
    <w:r w:rsidRPr="00933367">
      <w:instrText xml:space="preserve"> DOCPROPERTY "MotionarText" *\charformat </w:instrText>
    </w:r>
    <w:r w:rsidRPr="00933367">
      <w:fldChar w:fldCharType="separate"/>
    </w:r>
    <w:r w:rsidRPr="00933367">
      <w:t>av Phia Andersson och Hans Olsson (S)</w:t>
    </w:r>
    <w:r w:rsidRPr="00933367">
      <w:fldChar w:fldCharType="end"/>
    </w:r>
    <w:r w:rsidRPr="00933367">
      <w:br/>
    </w:r>
    <w:r w:rsidRPr="00933367">
      <w:fldChar w:fldCharType="begin" w:fldLock="1"/>
    </w:r>
    <w:r w:rsidRPr="00933367">
      <w:instrText xml:space="preserve"> DOCPROPERTY "SvarFrasKort" *\charformat </w:instrText>
    </w:r>
    <w:r w:rsidRPr="00933367">
      <w:fldChar w:fldCharType="end"/>
    </w:r>
  </w:p>
  <w:p w:rsidR="00933367" w:rsidRPr="00933367" w:rsidRDefault="00933367">
    <w:pPr>
      <w:pStyle w:val="FSHTitel"/>
    </w:pPr>
    <w:r w:rsidRPr="00933367">
      <w:fldChar w:fldCharType="begin" w:fldLock="1"/>
    </w:r>
    <w:r w:rsidRPr="00933367">
      <w:instrText xml:space="preserve"> DOCPROPERTY</w:instrText>
    </w:r>
    <w:r w:rsidRPr="00933367">
      <w:rPr>
        <w:sz w:val="18"/>
      </w:rPr>
      <w:instrText xml:space="preserve"> "RubrikSvar" *\charformat </w:instrText>
    </w:r>
    <w:r w:rsidRPr="00933367">
      <w:fldChar w:fldCharType="separate"/>
    </w:r>
    <w:r w:rsidRPr="00933367">
      <w:t>Arbetslöshetsförsäkringen</w:t>
    </w:r>
    <w:r w:rsidRPr="00933367">
      <w:fldChar w:fldCharType="end"/>
    </w:r>
  </w:p>
  <w:p w:rsidR="00933367" w:rsidRPr="00933367" w:rsidRDefault="00933367">
    <w:pPr>
      <w:pStyle w:val="Normal00"/>
    </w:pPr>
  </w:p>
  <w:p w:rsidR="00933367" w:rsidRPr="00933367" w:rsidRDefault="0093336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5B632154"/>
    <w:multiLevelType w:val="hybridMultilevel"/>
    <w:tmpl w:val="25046440"/>
    <w:lvl w:ilvl="0" w:tplc="77DA86A6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4946863">
    <w:abstractNumId w:val="3"/>
  </w:num>
  <w:num w:numId="2" w16cid:durableId="1010985224">
    <w:abstractNumId w:val="2"/>
  </w:num>
  <w:num w:numId="3" w16cid:durableId="579949863">
    <w:abstractNumId w:val="1"/>
  </w:num>
  <w:num w:numId="4" w16cid:durableId="229509493">
    <w:abstractNumId w:val="0"/>
  </w:num>
  <w:num w:numId="5" w16cid:durableId="2032880046">
    <w:abstractNumId w:val="7"/>
  </w:num>
  <w:num w:numId="6" w16cid:durableId="1641887078">
    <w:abstractNumId w:val="6"/>
  </w:num>
  <w:num w:numId="7" w16cid:durableId="1041781380">
    <w:abstractNumId w:val="5"/>
  </w:num>
  <w:num w:numId="8" w16cid:durableId="1435514382">
    <w:abstractNumId w:val="4"/>
  </w:num>
  <w:num w:numId="9" w16cid:durableId="136454731">
    <w:abstractNumId w:val="8"/>
  </w:num>
  <w:num w:numId="10" w16cid:durableId="1564289724">
    <w:abstractNumId w:val="9"/>
  </w:num>
  <w:num w:numId="11" w16cid:durableId="924608550">
    <w:abstractNumId w:val="10"/>
  </w:num>
  <w:num w:numId="12" w16cid:durableId="923491886">
    <w:abstractNumId w:val="13"/>
  </w:num>
  <w:num w:numId="13" w16cid:durableId="1705711350">
    <w:abstractNumId w:val="15"/>
  </w:num>
  <w:num w:numId="14" w16cid:durableId="260338922">
    <w:abstractNumId w:val="16"/>
  </w:num>
  <w:num w:numId="15" w16cid:durableId="291133413">
    <w:abstractNumId w:val="11"/>
  </w:num>
  <w:num w:numId="16" w16cid:durableId="1080256799">
    <w:abstractNumId w:val="19"/>
  </w:num>
  <w:num w:numId="17" w16cid:durableId="439108182">
    <w:abstractNumId w:val="17"/>
  </w:num>
  <w:num w:numId="18" w16cid:durableId="353962382">
    <w:abstractNumId w:val="14"/>
  </w:num>
  <w:num w:numId="19" w16cid:durableId="1211652145">
    <w:abstractNumId w:val="12"/>
  </w:num>
  <w:num w:numId="20" w16cid:durableId="29865727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5"/>
    <w:docVar w:name="PersonGUIDs" w:val="{FA0527C5-3AA6-475D-959B-A67931987CFE},{CB294A96-17A3-4B86-B3B3-9B53140390B3}"/>
  </w:docVars>
  <w:rsids>
    <w:rsidRoot w:val="004E3914"/>
    <w:rsid w:val="004E3914"/>
    <w:rsid w:val="0093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02044B49-3FDD-448C-B0EE-FDC026B7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1076</Characters>
  <Application>Microsoft Office Word</Application>
  <DocSecurity>4</DocSecurity>
  <Lines>23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s27002</vt:lpstr>
    </vt:vector>
  </TitlesOfParts>
  <Company>Riksdagen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s27002</dc:title>
  <dc:subject>s27002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2010-11-25T15:11:00Z</cp:lastPrinted>
  <dcterms:created xsi:type="dcterms:W3CDTF">2025-12-18T00:17:00Z</dcterms:created>
  <dcterms:modified xsi:type="dcterms:W3CDTF">2025-12-18T00:17:00Z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mot2000_530_2010-11-25</vt:lpwstr>
  </property>
  <property fmtid="{D5CDD505-2E9C-101B-9397-08002B2CF9AE}" pid="3" name="version">
    <vt:lpwstr>mot2000_524_2010-10-22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Arbetslöshetsförsäkringen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Arbetslöshetsförsäkringen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Phia Andersson och Hans Olsson (S)</vt:lpwstr>
  </property>
  <property fmtid="{D5CDD505-2E9C-101B-9397-08002B2CF9AE}" pid="26" name="MotionarLista">
    <vt:lpwstr>Andersson, Phia (S)\Olsson,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Phia Andersson (S), Hans Olsson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A285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20102011000000000115000270020069</vt:lpwstr>
  </property>
  <property fmtid="{D5CDD505-2E9C-101B-9397-08002B2CF9AE}" pid="47" name="datum">
    <vt:lpwstr>101022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20102011000000000115000270020069</vt:lpwstr>
  </property>
  <property fmtid="{D5CDD505-2E9C-101B-9397-08002B2CF9AE}" pid="50" name="nummer">
    <vt:lpwstr>285</vt:lpwstr>
  </property>
  <property fmtid="{D5CDD505-2E9C-101B-9397-08002B2CF9AE}" pid="51" name="utskottsbeteckning">
    <vt:lpwstr>A</vt:lpwstr>
  </property>
  <property fmtid="{D5CDD505-2E9C-101B-9397-08002B2CF9AE}" pid="52" name="GlobalUID">
    <vt:lpwstr>{8D613721-3F66-4F3E-A18C-9F706CDCB456}</vt:lpwstr>
  </property>
  <property fmtid="{D5CDD505-2E9C-101B-9397-08002B2CF9AE}" pid="53" name="Överföringar">
    <vt:i4>0</vt:i4>
  </property>
  <property fmtid="{D5CDD505-2E9C-101B-9397-08002B2CF9AE}" pid="54" name="Checksum">
    <vt:lpwstr>*1012253648440*</vt:lpwstr>
  </property>
  <property fmtid="{D5CDD505-2E9C-101B-9397-08002B2CF9AE}" pid="55" name="skuggnummer">
    <vt:lpwstr>1201</vt:lpwstr>
  </property>
  <property fmtid="{D5CDD505-2E9C-101B-9397-08002B2CF9AE}" pid="56" name="urixVersion">
    <vt:lpwstr>4.3.0.0</vt:lpwstr>
  </property>
  <property fmtid="{D5CDD505-2E9C-101B-9397-08002B2CF9AE}" pid="57" name="urixOrigin">
    <vt:lpwstr>101125 16:11:17.499</vt:lpwstr>
  </property>
  <property fmtid="{D5CDD505-2E9C-101B-9397-08002B2CF9AE}" pid="58" name="urixGuid">
    <vt:lpwstr>{AF4F73E7-E3E7-447C-983D-85FCEE90ACED}</vt:lpwstr>
  </property>
</Properties>
</file>