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EFE3E47D5A4495184B7A391A775FCF6"/>
        </w:placeholder>
        <w15:appearance w15:val="hidden"/>
        <w:text/>
      </w:sdtPr>
      <w:sdtEndPr/>
      <w:sdtContent>
        <w:p w:rsidRPr="009B062B" w:rsidR="00AF30DD" w:rsidP="009B062B" w:rsidRDefault="00AF30DD" w14:paraId="5DE1A8C5" w14:textId="77777777">
          <w:pPr>
            <w:pStyle w:val="RubrikFrslagTIllRiksdagsbeslut"/>
          </w:pPr>
          <w:r w:rsidRPr="009B062B">
            <w:t>Förslag till riksdagsbeslut</w:t>
          </w:r>
        </w:p>
      </w:sdtContent>
    </w:sdt>
    <w:sdt>
      <w:sdtPr>
        <w:alias w:val="Yrkande 1"/>
        <w:tag w:val="f72374d1-b995-4803-a0c8-a33cdc30b098"/>
        <w:id w:val="438489929"/>
        <w:lock w:val="sdtLocked"/>
      </w:sdtPr>
      <w:sdtEndPr/>
      <w:sdtContent>
        <w:p w:rsidR="00E41598" w:rsidRDefault="00CB3CDA" w14:paraId="351464C9" w14:textId="77777777">
          <w:pPr>
            <w:pStyle w:val="Frslagstext"/>
            <w:numPr>
              <w:ilvl w:val="0"/>
              <w:numId w:val="0"/>
            </w:numPr>
          </w:pPr>
          <w:r>
            <w:t>Riksdagen ställer sig bakom det som anförs i motionen om kontroll av godkända däck på långtradare registrerade i andra länder som kör genom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64096CF46E43B9BA8011516C4668DF"/>
        </w:placeholder>
        <w15:appearance w15:val="hidden"/>
        <w:text/>
      </w:sdtPr>
      <w:sdtEndPr/>
      <w:sdtContent>
        <w:p w:rsidRPr="009B062B" w:rsidR="006D79C9" w:rsidP="00333E95" w:rsidRDefault="006D79C9" w14:paraId="6A6B36FA" w14:textId="77777777">
          <w:pPr>
            <w:pStyle w:val="Rubrik1"/>
          </w:pPr>
          <w:r>
            <w:t>Motivering</w:t>
          </w:r>
        </w:p>
      </w:sdtContent>
    </w:sdt>
    <w:p w:rsidRPr="00E76FAC" w:rsidR="00DB7DE9" w:rsidP="00E76FAC" w:rsidRDefault="000468A0" w14:paraId="2E290B5C" w14:textId="219DF894">
      <w:pPr>
        <w:pStyle w:val="Normalutanindragellerluft"/>
      </w:pPr>
      <w:r w:rsidRPr="00E76FAC">
        <w:t xml:space="preserve">Antalet dödsolyckor där en tung lastbil är inblandad ökar, inte minst vintertid. Trafikfarliga situationer uppstår också när långtradare blir stående eller får sladd exempelvis i backar och blockerar hela körbanor. Flera av dessa långtradare är registrerade i andra länder och kör med däck som inte är godkända i Sverige vilket då blir en stor trafikfara när de kör genom landet. För att förhindra att lastbilar med icke godkända däck färdas på svenska vägar skulle en kontroll av fordonet kunna ske i tullen. Teknik finns idag </w:t>
      </w:r>
      <w:r w:rsidR="00E76FAC">
        <w:t xml:space="preserve">för </w:t>
      </w:r>
      <w:r w:rsidRPr="00E76FAC">
        <w:t>att göra kontroller på ett smidigt sätt. Om lastbilen inte har godkända däck enligt svensk lag skulle de</w:t>
      </w:r>
      <w:r w:rsidR="00E76FAC">
        <w:t>n</w:t>
      </w:r>
      <w:r w:rsidRPr="00E76FAC">
        <w:t xml:space="preserve"> inte få köra in i landet. Då skulle </w:t>
      </w:r>
      <w:r w:rsidRPr="00E76FAC">
        <w:lastRenderedPageBreak/>
        <w:t>åkerierna som kör gods i landet vara mer noga med att utrusta sina lastbilar med däck som är anpassade till våra vintervägar, vilket skulle öka trafiksäkerheten i landet.</w:t>
      </w:r>
    </w:p>
    <w:p w:rsidR="00652B73" w:rsidP="00DB7DE9" w:rsidRDefault="000468A0" w14:paraId="77A58988" w14:textId="4456036F">
      <w:r w:rsidRPr="00DB7DE9">
        <w:t>Vi vill att regeringen verkar för att införa kontroll av däcken på lastbilar som är registrerade i andra länder</w:t>
      </w:r>
      <w:r w:rsidRPr="00DB7DE9" w:rsidR="00843CEF">
        <w:t>.</w:t>
      </w:r>
    </w:p>
    <w:bookmarkStart w:name="_GoBack" w:id="1"/>
    <w:bookmarkEnd w:id="1"/>
    <w:p w:rsidRPr="00DB7DE9" w:rsidR="00E76FAC" w:rsidP="00DB7DE9" w:rsidRDefault="00E76FAC" w14:paraId="32CE7F9C" w14:textId="77777777"/>
    <w:sdt>
      <w:sdtPr>
        <w:alias w:val="CC_Underskrifter"/>
        <w:tag w:val="CC_Underskrifter"/>
        <w:id w:val="583496634"/>
        <w:lock w:val="sdtContentLocked"/>
        <w:placeholder>
          <w:docPart w:val="FC0A6169B3F04222A5632289E216420E"/>
        </w:placeholder>
        <w15:appearance w15:val="hidden"/>
      </w:sdtPr>
      <w:sdtEndPr/>
      <w:sdtContent>
        <w:p w:rsidR="004801AC" w:rsidP="00DB7DE9" w:rsidRDefault="00E76FAC" w14:paraId="249A20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 Ahlberg (S)</w:t>
            </w:r>
          </w:p>
        </w:tc>
        <w:tc>
          <w:tcPr>
            <w:tcW w:w="50" w:type="pct"/>
            <w:vAlign w:val="bottom"/>
          </w:tcPr>
          <w:p>
            <w:pPr>
              <w:pStyle w:val="Underskrifter"/>
            </w:pPr>
            <w:r>
              <w:t>Phia Andersson (S)</w:t>
            </w:r>
          </w:p>
        </w:tc>
      </w:tr>
    </w:tbl>
    <w:p w:rsidR="00F37E29" w:rsidRDefault="00F37E29" w14:paraId="3D9421E8" w14:textId="77777777"/>
    <w:sectPr w:rsidR="00F37E2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D812D" w14:textId="77777777" w:rsidR="00CC3AFE" w:rsidRDefault="00CC3AFE" w:rsidP="000C1CAD">
      <w:pPr>
        <w:spacing w:line="240" w:lineRule="auto"/>
      </w:pPr>
      <w:r>
        <w:separator/>
      </w:r>
    </w:p>
  </w:endnote>
  <w:endnote w:type="continuationSeparator" w:id="0">
    <w:p w14:paraId="42851425" w14:textId="77777777" w:rsidR="00CC3AFE" w:rsidRDefault="00CC3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10C7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B4D21" w14:textId="46C6B5F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6FA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82887" w14:textId="77777777" w:rsidR="00CC3AFE" w:rsidRDefault="00CC3AFE" w:rsidP="000C1CAD">
      <w:pPr>
        <w:spacing w:line="240" w:lineRule="auto"/>
      </w:pPr>
      <w:r>
        <w:separator/>
      </w:r>
    </w:p>
  </w:footnote>
  <w:footnote w:type="continuationSeparator" w:id="0">
    <w:p w14:paraId="1C5295B7" w14:textId="77777777" w:rsidR="00CC3AFE" w:rsidRDefault="00CC3A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3CB2C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814942" wp14:anchorId="222076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76FAC" w14:paraId="44E44D28" w14:textId="77777777">
                          <w:pPr>
                            <w:jc w:val="right"/>
                          </w:pPr>
                          <w:sdt>
                            <w:sdtPr>
                              <w:alias w:val="CC_Noformat_Partikod"/>
                              <w:tag w:val="CC_Noformat_Partikod"/>
                              <w:id w:val="-53464382"/>
                              <w:placeholder>
                                <w:docPart w:val="770ECCB30B0045A08C5897ED3A840479"/>
                              </w:placeholder>
                              <w:text/>
                            </w:sdtPr>
                            <w:sdtEndPr/>
                            <w:sdtContent>
                              <w:r w:rsidR="000468A0">
                                <w:t>S</w:t>
                              </w:r>
                            </w:sdtContent>
                          </w:sdt>
                          <w:sdt>
                            <w:sdtPr>
                              <w:alias w:val="CC_Noformat_Partinummer"/>
                              <w:tag w:val="CC_Noformat_Partinummer"/>
                              <w:id w:val="-1709555926"/>
                              <w:placeholder>
                                <w:docPart w:val="7D55C8CE014F45B4A72FB123D12A4882"/>
                              </w:placeholder>
                              <w:text/>
                            </w:sdtPr>
                            <w:sdtEndPr/>
                            <w:sdtContent>
                              <w:r w:rsidR="000468A0">
                                <w:t>1655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2076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76FAC" w14:paraId="44E44D28" w14:textId="77777777">
                    <w:pPr>
                      <w:jc w:val="right"/>
                    </w:pPr>
                    <w:sdt>
                      <w:sdtPr>
                        <w:alias w:val="CC_Noformat_Partikod"/>
                        <w:tag w:val="CC_Noformat_Partikod"/>
                        <w:id w:val="-53464382"/>
                        <w:placeholder>
                          <w:docPart w:val="770ECCB30B0045A08C5897ED3A840479"/>
                        </w:placeholder>
                        <w:text/>
                      </w:sdtPr>
                      <w:sdtEndPr/>
                      <w:sdtContent>
                        <w:r w:rsidR="000468A0">
                          <w:t>S</w:t>
                        </w:r>
                      </w:sdtContent>
                    </w:sdt>
                    <w:sdt>
                      <w:sdtPr>
                        <w:alias w:val="CC_Noformat_Partinummer"/>
                        <w:tag w:val="CC_Noformat_Partinummer"/>
                        <w:id w:val="-1709555926"/>
                        <w:placeholder>
                          <w:docPart w:val="7D55C8CE014F45B4A72FB123D12A4882"/>
                        </w:placeholder>
                        <w:text/>
                      </w:sdtPr>
                      <w:sdtEndPr/>
                      <w:sdtContent>
                        <w:r w:rsidR="000468A0">
                          <w:t>1655</w:t>
                        </w:r>
                      </w:sdtContent>
                    </w:sdt>
                  </w:p>
                </w:txbxContent>
              </v:textbox>
              <w10:wrap anchorx="page"/>
            </v:shape>
          </w:pict>
        </mc:Fallback>
      </mc:AlternateContent>
    </w:r>
  </w:p>
  <w:p w:rsidRPr="00293C4F" w:rsidR="004F35FE" w:rsidP="00776B74" w:rsidRDefault="004F35FE" w14:paraId="7472F9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76FAC" w14:paraId="2D4166EF" w14:textId="77777777">
    <w:pPr>
      <w:jc w:val="right"/>
    </w:pPr>
    <w:sdt>
      <w:sdtPr>
        <w:alias w:val="CC_Noformat_Partikod"/>
        <w:tag w:val="CC_Noformat_Partikod"/>
        <w:id w:val="559911109"/>
        <w:placeholder>
          <w:docPart w:val="7D55C8CE014F45B4A72FB123D12A4882"/>
        </w:placeholder>
        <w:text/>
      </w:sdtPr>
      <w:sdtEndPr/>
      <w:sdtContent>
        <w:r w:rsidR="000468A0">
          <w:t>S</w:t>
        </w:r>
      </w:sdtContent>
    </w:sdt>
    <w:sdt>
      <w:sdtPr>
        <w:alias w:val="CC_Noformat_Partinummer"/>
        <w:tag w:val="CC_Noformat_Partinummer"/>
        <w:id w:val="1197820850"/>
        <w:text/>
      </w:sdtPr>
      <w:sdtEndPr/>
      <w:sdtContent>
        <w:r w:rsidR="000468A0">
          <w:t>1655</w:t>
        </w:r>
      </w:sdtContent>
    </w:sdt>
  </w:p>
  <w:p w:rsidR="004F35FE" w:rsidP="00776B74" w:rsidRDefault="004F35FE" w14:paraId="411697B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76FAC" w14:paraId="59BCECE2" w14:textId="77777777">
    <w:pPr>
      <w:jc w:val="right"/>
    </w:pPr>
    <w:sdt>
      <w:sdtPr>
        <w:alias w:val="CC_Noformat_Partikod"/>
        <w:tag w:val="CC_Noformat_Partikod"/>
        <w:id w:val="1471015553"/>
        <w:text/>
      </w:sdtPr>
      <w:sdtEndPr/>
      <w:sdtContent>
        <w:r w:rsidR="000468A0">
          <w:t>S</w:t>
        </w:r>
      </w:sdtContent>
    </w:sdt>
    <w:sdt>
      <w:sdtPr>
        <w:alias w:val="CC_Noformat_Partinummer"/>
        <w:tag w:val="CC_Noformat_Partinummer"/>
        <w:id w:val="-2014525982"/>
        <w:text/>
      </w:sdtPr>
      <w:sdtEndPr/>
      <w:sdtContent>
        <w:r w:rsidR="000468A0">
          <w:t>1655</w:t>
        </w:r>
      </w:sdtContent>
    </w:sdt>
  </w:p>
  <w:p w:rsidR="004F35FE" w:rsidP="00A314CF" w:rsidRDefault="00E76FAC" w14:paraId="3FD893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76FAC" w14:paraId="7293604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76FAC" w14:paraId="1AE1FE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:2692</w:t>
        </w:r>
      </w:sdtContent>
    </w:sdt>
  </w:p>
  <w:p w:rsidR="004F35FE" w:rsidP="00E03A3D" w:rsidRDefault="00E76FAC" w14:paraId="6AED6C02" w14:textId="77777777">
    <w:pPr>
      <w:pStyle w:val="Motionr"/>
    </w:pPr>
    <w:sdt>
      <w:sdtPr>
        <w:alias w:val="CC_Noformat_Avtext"/>
        <w:tag w:val="CC_Noformat_Avtext"/>
        <w:id w:val="-2020768203"/>
        <w:lock w:val="sdtContentLocked"/>
        <w15:appearance w15:val="hidden"/>
        <w:text/>
      </w:sdtPr>
      <w:sdtEndPr/>
      <w:sdtContent>
        <w:r>
          <w:t>av Ann-Christin Ahlberg och Phia Andersson (båda S)</w:t>
        </w:r>
      </w:sdtContent>
    </w:sdt>
  </w:p>
  <w:sdt>
    <w:sdtPr>
      <w:alias w:val="CC_Noformat_Rubtext"/>
      <w:tag w:val="CC_Noformat_Rubtext"/>
      <w:id w:val="-218060500"/>
      <w:lock w:val="sdtLocked"/>
      <w15:appearance w15:val="hidden"/>
      <w:text/>
    </w:sdtPr>
    <w:sdtEndPr/>
    <w:sdtContent>
      <w:p w:rsidR="004F35FE" w:rsidP="00283E0F" w:rsidRDefault="000468A0" w14:paraId="31557E11" w14:textId="77777777">
        <w:pPr>
          <w:pStyle w:val="FSHRub2"/>
        </w:pPr>
        <w:r>
          <w:t>Kontroll av däck på utländska långtradare</w:t>
        </w:r>
      </w:p>
    </w:sdtContent>
  </w:sdt>
  <w:sdt>
    <w:sdtPr>
      <w:alias w:val="CC_Boilerplate_3"/>
      <w:tag w:val="CC_Boilerplate_3"/>
      <w:id w:val="1606463544"/>
      <w:lock w:val="sdtContentLocked"/>
      <w15:appearance w15:val="hidden"/>
      <w:text w:multiLine="1"/>
    </w:sdtPr>
    <w:sdtEndPr/>
    <w:sdtContent>
      <w:p w:rsidR="004F35FE" w:rsidP="00283E0F" w:rsidRDefault="004F35FE" w14:paraId="37D217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8A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8A0"/>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79C"/>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1DAE"/>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3CDA"/>
    <w:rsid w:val="00CB4538"/>
    <w:rsid w:val="00CB5655"/>
    <w:rsid w:val="00CB5C69"/>
    <w:rsid w:val="00CB6984"/>
    <w:rsid w:val="00CB6B0C"/>
    <w:rsid w:val="00CB6C04"/>
    <w:rsid w:val="00CC11BF"/>
    <w:rsid w:val="00CC12A8"/>
    <w:rsid w:val="00CC1D33"/>
    <w:rsid w:val="00CC24B9"/>
    <w:rsid w:val="00CC2F7D"/>
    <w:rsid w:val="00CC37C7"/>
    <w:rsid w:val="00CC3AFE"/>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2AB8"/>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DE9"/>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E7947"/>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1598"/>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76FAC"/>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37E29"/>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6FA8"/>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E50B40"/>
  <w15:chartTrackingRefBased/>
  <w15:docId w15:val="{638BB03A-FD72-4A5B-AB1C-B78736033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FE3E47D5A4495184B7A391A775FCF6"/>
        <w:category>
          <w:name w:val="Allmänt"/>
          <w:gallery w:val="placeholder"/>
        </w:category>
        <w:types>
          <w:type w:val="bbPlcHdr"/>
        </w:types>
        <w:behaviors>
          <w:behavior w:val="content"/>
        </w:behaviors>
        <w:guid w:val="{DF9A909E-5ECC-4C08-82CF-C5F037275BAD}"/>
      </w:docPartPr>
      <w:docPartBody>
        <w:p w:rsidR="006852DC" w:rsidRDefault="007C4A45">
          <w:pPr>
            <w:pStyle w:val="EEFE3E47D5A4495184B7A391A775FCF6"/>
          </w:pPr>
          <w:r w:rsidRPr="005A0A93">
            <w:rPr>
              <w:rStyle w:val="Platshllartext"/>
            </w:rPr>
            <w:t>Förslag till riksdagsbeslut</w:t>
          </w:r>
        </w:p>
      </w:docPartBody>
    </w:docPart>
    <w:docPart>
      <w:docPartPr>
        <w:name w:val="7764096CF46E43B9BA8011516C4668DF"/>
        <w:category>
          <w:name w:val="Allmänt"/>
          <w:gallery w:val="placeholder"/>
        </w:category>
        <w:types>
          <w:type w:val="bbPlcHdr"/>
        </w:types>
        <w:behaviors>
          <w:behavior w:val="content"/>
        </w:behaviors>
        <w:guid w:val="{54FE6FFD-4A2D-4192-9570-2E54D9F9CC48}"/>
      </w:docPartPr>
      <w:docPartBody>
        <w:p w:rsidR="006852DC" w:rsidRDefault="007C4A45">
          <w:pPr>
            <w:pStyle w:val="7764096CF46E43B9BA8011516C4668DF"/>
          </w:pPr>
          <w:r w:rsidRPr="005A0A93">
            <w:rPr>
              <w:rStyle w:val="Platshllartext"/>
            </w:rPr>
            <w:t>Motivering</w:t>
          </w:r>
        </w:p>
      </w:docPartBody>
    </w:docPart>
    <w:docPart>
      <w:docPartPr>
        <w:name w:val="770ECCB30B0045A08C5897ED3A840479"/>
        <w:category>
          <w:name w:val="Allmänt"/>
          <w:gallery w:val="placeholder"/>
        </w:category>
        <w:types>
          <w:type w:val="bbPlcHdr"/>
        </w:types>
        <w:behaviors>
          <w:behavior w:val="content"/>
        </w:behaviors>
        <w:guid w:val="{CD73640F-AFFF-4B34-93FC-4FDB792043D7}"/>
      </w:docPartPr>
      <w:docPartBody>
        <w:p w:rsidR="006852DC" w:rsidRDefault="007C4A45">
          <w:pPr>
            <w:pStyle w:val="770ECCB30B0045A08C5897ED3A840479"/>
          </w:pPr>
          <w:r>
            <w:rPr>
              <w:rStyle w:val="Platshllartext"/>
            </w:rPr>
            <w:t xml:space="preserve"> </w:t>
          </w:r>
        </w:p>
      </w:docPartBody>
    </w:docPart>
    <w:docPart>
      <w:docPartPr>
        <w:name w:val="7D55C8CE014F45B4A72FB123D12A4882"/>
        <w:category>
          <w:name w:val="Allmänt"/>
          <w:gallery w:val="placeholder"/>
        </w:category>
        <w:types>
          <w:type w:val="bbPlcHdr"/>
        </w:types>
        <w:behaviors>
          <w:behavior w:val="content"/>
        </w:behaviors>
        <w:guid w:val="{B546318A-EF56-45BE-9C66-BC9FD0F3404A}"/>
      </w:docPartPr>
      <w:docPartBody>
        <w:p w:rsidR="006852DC" w:rsidRDefault="007C4A45">
          <w:pPr>
            <w:pStyle w:val="7D55C8CE014F45B4A72FB123D12A4882"/>
          </w:pPr>
          <w:r>
            <w:t xml:space="preserve"> </w:t>
          </w:r>
        </w:p>
      </w:docPartBody>
    </w:docPart>
    <w:docPart>
      <w:docPartPr>
        <w:name w:val="FC0A6169B3F04222A5632289E216420E"/>
        <w:category>
          <w:name w:val="Allmänt"/>
          <w:gallery w:val="placeholder"/>
        </w:category>
        <w:types>
          <w:type w:val="bbPlcHdr"/>
        </w:types>
        <w:behaviors>
          <w:behavior w:val="content"/>
        </w:behaviors>
        <w:guid w:val="{DB1473B6-444A-4173-918D-03761C708AF4}"/>
      </w:docPartPr>
      <w:docPartBody>
        <w:p w:rsidR="00000000" w:rsidRDefault="000E36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2DC"/>
    <w:rsid w:val="006852DC"/>
    <w:rsid w:val="007C4A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FE3E47D5A4495184B7A391A775FCF6">
    <w:name w:val="EEFE3E47D5A4495184B7A391A775FCF6"/>
  </w:style>
  <w:style w:type="paragraph" w:customStyle="1" w:styleId="30304466258949F393643711AC960CB4">
    <w:name w:val="30304466258949F393643711AC960CB4"/>
  </w:style>
  <w:style w:type="paragraph" w:customStyle="1" w:styleId="946F8CAD2C35460F887DD9967DE14437">
    <w:name w:val="946F8CAD2C35460F887DD9967DE14437"/>
  </w:style>
  <w:style w:type="paragraph" w:customStyle="1" w:styleId="7764096CF46E43B9BA8011516C4668DF">
    <w:name w:val="7764096CF46E43B9BA8011516C4668DF"/>
  </w:style>
  <w:style w:type="paragraph" w:customStyle="1" w:styleId="346E4739646D4BCBB09FAEBA90216D6F">
    <w:name w:val="346E4739646D4BCBB09FAEBA90216D6F"/>
  </w:style>
  <w:style w:type="paragraph" w:customStyle="1" w:styleId="770ECCB30B0045A08C5897ED3A840479">
    <w:name w:val="770ECCB30B0045A08C5897ED3A840479"/>
  </w:style>
  <w:style w:type="paragraph" w:customStyle="1" w:styleId="7D55C8CE014F45B4A72FB123D12A4882">
    <w:name w:val="7D55C8CE014F45B4A72FB123D12A48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18D429-C1DF-4A78-B0F9-CC5FBB52834C}"/>
</file>

<file path=customXml/itemProps2.xml><?xml version="1.0" encoding="utf-8"?>
<ds:datastoreItem xmlns:ds="http://schemas.openxmlformats.org/officeDocument/2006/customXml" ds:itemID="{E4AB5C18-CC13-4826-AC82-2F534ABF132C}"/>
</file>

<file path=customXml/itemProps3.xml><?xml version="1.0" encoding="utf-8"?>
<ds:datastoreItem xmlns:ds="http://schemas.openxmlformats.org/officeDocument/2006/customXml" ds:itemID="{151449B7-68C6-408D-B69F-7A6F9FBF6DF1}"/>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1044</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S1655 Kontroll av däck på utländska långtradare</vt:lpstr>
      <vt:lpstr>
      </vt:lpstr>
    </vt:vector>
  </TitlesOfParts>
  <Company>Sveriges riksdag</Company>
  <LinksUpToDate>false</LinksUpToDate>
  <CharactersWithSpaces>1236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