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746F3" w14:textId="77777777" w:rsidR="004B77BD" w:rsidRDefault="004B77BD" w:rsidP="00472EBA">
      <w:pPr>
        <w:pStyle w:val="Rubrik"/>
      </w:pPr>
      <w:r>
        <w:t xml:space="preserve">Svar på </w:t>
      </w:r>
      <w:r w:rsidRPr="00EB2178">
        <w:t>fråga 2019/20:</w:t>
      </w:r>
      <w:r>
        <w:t>360</w:t>
      </w:r>
      <w:r w:rsidRPr="00EB2178">
        <w:t xml:space="preserve"> av </w:t>
      </w:r>
      <w:proofErr w:type="spellStart"/>
      <w:r>
        <w:t>Boriana</w:t>
      </w:r>
      <w:proofErr w:type="spellEnd"/>
      <w:r>
        <w:t xml:space="preserve"> Åberg</w:t>
      </w:r>
      <w:r w:rsidRPr="00EB2178">
        <w:t xml:space="preserve"> (M) </w:t>
      </w:r>
      <w:r>
        <w:t>Respekt för den svenska lagstiftningen</w:t>
      </w:r>
    </w:p>
    <w:p w14:paraId="34599DF6" w14:textId="77777777" w:rsidR="004B77BD" w:rsidRDefault="004B77BD" w:rsidP="004B77BD">
      <w:pPr>
        <w:pStyle w:val="Brdtext"/>
        <w:rPr>
          <w:rFonts w:ascii="Arial" w:hAnsi="Arial" w:cs="Arial"/>
          <w:sz w:val="20"/>
          <w:szCs w:val="20"/>
        </w:rPr>
      </w:pPr>
      <w:proofErr w:type="spellStart"/>
      <w:r>
        <w:t>Boriana</w:t>
      </w:r>
      <w:proofErr w:type="spellEnd"/>
      <w:r>
        <w:t xml:space="preserve"> Åberg </w:t>
      </w:r>
      <w:r w:rsidRPr="002D65A6">
        <w:t xml:space="preserve">har frågat mig </w:t>
      </w:r>
      <w:r>
        <w:t>vilka åtgärder jag tänker vidta för att kinesiska ambassaden ska sluta utöva påtryc</w:t>
      </w:r>
      <w:bookmarkStart w:id="0" w:name="_GoBack"/>
      <w:bookmarkEnd w:id="0"/>
      <w:r>
        <w:t>kningar på organisationer och företag i Sverige.</w:t>
      </w:r>
      <w:r>
        <w:rPr>
          <w:rFonts w:ascii="Arial" w:hAnsi="Arial" w:cs="Arial"/>
          <w:sz w:val="20"/>
          <w:szCs w:val="20"/>
        </w:rPr>
        <w:t xml:space="preserve"> </w:t>
      </w:r>
    </w:p>
    <w:p w14:paraId="6D0DBD5B" w14:textId="77777777" w:rsidR="004B77BD" w:rsidRDefault="004B77BD" w:rsidP="004B77BD">
      <w:pPr>
        <w:pStyle w:val="Brdtext"/>
        <w:rPr>
          <w:rFonts w:eastAsia="Times New Roman"/>
        </w:rPr>
      </w:pPr>
      <w:r>
        <w:t xml:space="preserve">Jag vill börja med att konstatera att alla, också Kinas ambassad, är skyldiga att i Sverige följa svenska lagar. </w:t>
      </w:r>
      <w:r>
        <w:rPr>
          <w:rFonts w:eastAsia="Times New Roman"/>
        </w:rPr>
        <w:t xml:space="preserve">Som framkommer i regeringens skrivelse om frågor som rör Kina förekommer det att Kina försöker motarbeta utövandet av yttrande- och mötesfrihet i Sverige när det gäller kinesiska förhållanden. Jag och regeringen ser allvarligt på uppgifter om sådant agerande. </w:t>
      </w:r>
    </w:p>
    <w:p w14:paraId="432647D7" w14:textId="77777777" w:rsidR="004B77BD" w:rsidRDefault="004B77BD" w:rsidP="004B77BD">
      <w:pPr>
        <w:pStyle w:val="Brdtext"/>
      </w:pPr>
      <w:r>
        <w:t xml:space="preserve">Jag önskar att framhålla att Utrikesdepartementet vid flera tillfällen har framfört till Kinas ambassad att vi förutsätter att ambassaden respekterar svenska lagar och regler och att vi inte kan godta att ambassaden framför hot mot organisationer och personer i Sverige. </w:t>
      </w:r>
    </w:p>
    <w:p w14:paraId="2E9EDFA5" w14:textId="4E96827B" w:rsidR="004B77BD" w:rsidRDefault="004B77BD" w:rsidP="004B77BD">
      <w:pPr>
        <w:pStyle w:val="Brdtext"/>
      </w:pPr>
      <w:r>
        <w:t xml:space="preserve">Utrikesdepartementet har med anledning av uttalanden om svenska PEN:s utdelning av </w:t>
      </w:r>
      <w:proofErr w:type="spellStart"/>
      <w:r>
        <w:t>Tucholskypriset</w:t>
      </w:r>
      <w:proofErr w:type="spellEnd"/>
      <w:r>
        <w:t xml:space="preserve"> till </w:t>
      </w:r>
      <w:proofErr w:type="spellStart"/>
      <w:r>
        <w:t>Gui</w:t>
      </w:r>
      <w:proofErr w:type="spellEnd"/>
      <w:r>
        <w:t xml:space="preserve"> </w:t>
      </w:r>
      <w:proofErr w:type="spellStart"/>
      <w:r>
        <w:t>Minhai</w:t>
      </w:r>
      <w:proofErr w:type="spellEnd"/>
      <w:r>
        <w:t xml:space="preserve"> ånyo framfört till Kinas ambassad, och till Kinas utrikesministerium i Peking, att yttrandefrihet råder i Sverige. Därtill har Utrikesdepartementet </w:t>
      </w:r>
      <w:r w:rsidR="00701ECD">
        <w:t xml:space="preserve">tidigare </w:t>
      </w:r>
      <w:r>
        <w:t>med anledning av uppgifterna om eventuella påtryckningar inför Taiwans mottagning i Stockholm framfört till Kinas ambassad att vi förutsätter att ambassaden respekterar att mötes- och yttrandefrihet råder i Sverige.</w:t>
      </w:r>
    </w:p>
    <w:p w14:paraId="4E2394F2" w14:textId="77777777" w:rsidR="004B77BD" w:rsidRPr="002D65A6" w:rsidRDefault="004B77BD" w:rsidP="004B77BD">
      <w:pPr>
        <w:pStyle w:val="Brdtext"/>
      </w:pPr>
      <w:r w:rsidRPr="002D65A6">
        <w:t xml:space="preserve">Stockholm den </w:t>
      </w:r>
      <w:sdt>
        <w:sdtPr>
          <w:id w:val="-1225218591"/>
          <w:placeholder>
            <w:docPart w:val="7936599B64254D24AB15C649365390C5"/>
          </w:placeholder>
          <w:dataBinding w:prefixMappings="xmlns:ns0='http://lp/documentinfo/RK' " w:xpath="/ns0:DocumentInfo[1]/ns0:BaseInfo[1]/ns0:HeaderDate[1]" w:storeItemID="{C90ECFA7-417E-49FA-837C-88AB4C1AFC7C}"/>
          <w:date w:fullDate="2019-11-20T00:00:00Z">
            <w:dateFormat w:val="d MMMM yyyy"/>
            <w:lid w:val="sv-SE"/>
            <w:storeMappedDataAs w:val="dateTime"/>
            <w:calendar w:val="gregorian"/>
          </w:date>
        </w:sdtPr>
        <w:sdtEndPr/>
        <w:sdtContent>
          <w:r>
            <w:t>20 november 2019</w:t>
          </w:r>
        </w:sdtContent>
      </w:sdt>
    </w:p>
    <w:p w14:paraId="4615E3A0" w14:textId="77777777" w:rsidR="004B77BD" w:rsidRPr="002D65A6" w:rsidRDefault="004B77BD" w:rsidP="004B77BD">
      <w:pPr>
        <w:pStyle w:val="Brdtext"/>
      </w:pPr>
    </w:p>
    <w:p w14:paraId="7D8DA1AC" w14:textId="28CDB90B" w:rsidR="00D51FCC" w:rsidRDefault="004B77BD" w:rsidP="008A0346">
      <w:pPr>
        <w:pStyle w:val="Brdtext"/>
      </w:pPr>
      <w:r w:rsidRPr="002D65A6">
        <w:t>Ann Linde</w:t>
      </w:r>
    </w:p>
    <w:sectPr w:rsidR="00D51FCC" w:rsidSect="008A0346">
      <w:footerReference w:type="default" r:id="rId15"/>
      <w:headerReference w:type="first" r:id="rId16"/>
      <w:footerReference w:type="first" r:id="rId17"/>
      <w:pgSz w:w="11906" w:h="16838" w:code="9"/>
      <w:pgMar w:top="2041" w:right="1985" w:bottom="85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D1A0" w14:textId="77777777" w:rsidR="004B77BD" w:rsidRDefault="004B77BD" w:rsidP="00A87A54">
      <w:pPr>
        <w:spacing w:after="0" w:line="240" w:lineRule="auto"/>
      </w:pPr>
      <w:r>
        <w:separator/>
      </w:r>
    </w:p>
  </w:endnote>
  <w:endnote w:type="continuationSeparator" w:id="0">
    <w:p w14:paraId="73B1906A" w14:textId="77777777" w:rsidR="004B77BD" w:rsidRDefault="004B77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69C8AC" w14:textId="77777777" w:rsidTr="006A26EC">
      <w:trPr>
        <w:trHeight w:val="227"/>
        <w:jc w:val="right"/>
      </w:trPr>
      <w:tc>
        <w:tcPr>
          <w:tcW w:w="708" w:type="dxa"/>
          <w:vAlign w:val="bottom"/>
        </w:tcPr>
        <w:p w14:paraId="1ACFAE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160FA4" w14:textId="77777777" w:rsidTr="006A26EC">
      <w:trPr>
        <w:trHeight w:val="850"/>
        <w:jc w:val="right"/>
      </w:trPr>
      <w:tc>
        <w:tcPr>
          <w:tcW w:w="708" w:type="dxa"/>
          <w:vAlign w:val="bottom"/>
        </w:tcPr>
        <w:p w14:paraId="714444F3" w14:textId="77777777" w:rsidR="005606BC" w:rsidRPr="00347E11" w:rsidRDefault="005606BC" w:rsidP="005606BC">
          <w:pPr>
            <w:pStyle w:val="Sidfot"/>
            <w:spacing w:line="276" w:lineRule="auto"/>
            <w:jc w:val="right"/>
          </w:pPr>
        </w:p>
      </w:tc>
    </w:tr>
  </w:tbl>
  <w:p w14:paraId="6063000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B77BD" w:rsidRPr="00347E11" w14:paraId="76DF6A86" w14:textId="77777777" w:rsidTr="001F4302">
      <w:trPr>
        <w:trHeight w:val="510"/>
      </w:trPr>
      <w:tc>
        <w:tcPr>
          <w:tcW w:w="8525" w:type="dxa"/>
          <w:gridSpan w:val="2"/>
          <w:vAlign w:val="bottom"/>
        </w:tcPr>
        <w:p w14:paraId="6BC81BCD" w14:textId="77777777" w:rsidR="004B77BD" w:rsidRPr="00347E11" w:rsidRDefault="004B77BD" w:rsidP="00347E11">
          <w:pPr>
            <w:pStyle w:val="Sidfot"/>
            <w:rPr>
              <w:sz w:val="8"/>
            </w:rPr>
          </w:pPr>
        </w:p>
      </w:tc>
    </w:tr>
    <w:tr w:rsidR="004B77BD" w:rsidRPr="008A0346" w14:paraId="4552CC52" w14:textId="77777777" w:rsidTr="00C26068">
      <w:trPr>
        <w:trHeight w:val="227"/>
      </w:trPr>
      <w:tc>
        <w:tcPr>
          <w:tcW w:w="4074" w:type="dxa"/>
        </w:tcPr>
        <w:p w14:paraId="03035591" w14:textId="07DDF54B" w:rsidR="004B77BD" w:rsidRPr="00F53AEA" w:rsidRDefault="004B77BD" w:rsidP="00C26068">
          <w:pPr>
            <w:pStyle w:val="Sidfot"/>
          </w:pPr>
        </w:p>
      </w:tc>
      <w:tc>
        <w:tcPr>
          <w:tcW w:w="4451" w:type="dxa"/>
        </w:tcPr>
        <w:p w14:paraId="4121B613" w14:textId="7E010306" w:rsidR="004B77BD" w:rsidRPr="004B77BD" w:rsidRDefault="004B77BD" w:rsidP="00F53AEA">
          <w:pPr>
            <w:pStyle w:val="Sidfot"/>
            <w:rPr>
              <w:lang w:val="de-DE"/>
            </w:rPr>
          </w:pPr>
        </w:p>
      </w:tc>
    </w:tr>
  </w:tbl>
  <w:p w14:paraId="14754254" w14:textId="77777777" w:rsidR="00093408" w:rsidRPr="004B77BD" w:rsidRDefault="00093408">
    <w:pPr>
      <w:pStyle w:val="Sidfot"/>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2470" w14:textId="77777777" w:rsidR="004B77BD" w:rsidRDefault="004B77BD" w:rsidP="00A87A54">
      <w:pPr>
        <w:spacing w:after="0" w:line="240" w:lineRule="auto"/>
      </w:pPr>
      <w:r>
        <w:separator/>
      </w:r>
    </w:p>
  </w:footnote>
  <w:footnote w:type="continuationSeparator" w:id="0">
    <w:p w14:paraId="57754181" w14:textId="77777777" w:rsidR="004B77BD" w:rsidRDefault="004B77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77BD" w14:paraId="42009695" w14:textId="77777777" w:rsidTr="00C93EBA">
      <w:trPr>
        <w:trHeight w:val="227"/>
      </w:trPr>
      <w:tc>
        <w:tcPr>
          <w:tcW w:w="5534" w:type="dxa"/>
        </w:tcPr>
        <w:p w14:paraId="520D4DBF" w14:textId="77777777" w:rsidR="004B77BD" w:rsidRPr="007D73AB" w:rsidRDefault="004B77BD">
          <w:pPr>
            <w:pStyle w:val="Sidhuvud"/>
          </w:pPr>
        </w:p>
      </w:tc>
      <w:sdt>
        <w:sdtPr>
          <w:alias w:val="Status"/>
          <w:tag w:val="ccRKShow_Status"/>
          <w:id w:val="1789383027"/>
          <w:lock w:val="contentLocked"/>
          <w:placeholder>
            <w:docPart w:val="96BB1F38672C4895B743A66FA5514502"/>
          </w:placeholder>
          <w:text/>
        </w:sdtPr>
        <w:sdtEndPr/>
        <w:sdtContent>
          <w:tc>
            <w:tcPr>
              <w:tcW w:w="3170" w:type="dxa"/>
              <w:vAlign w:val="bottom"/>
            </w:tcPr>
            <w:p w14:paraId="636C6B41" w14:textId="7C83BBFD" w:rsidR="004B77BD" w:rsidRPr="007D73AB" w:rsidRDefault="008A0346" w:rsidP="00340DE0">
              <w:pPr>
                <w:pStyle w:val="Sidhuvud"/>
              </w:pPr>
              <w:r>
                <w:t xml:space="preserve"> </w:t>
              </w:r>
            </w:p>
          </w:tc>
        </w:sdtContent>
      </w:sdt>
      <w:tc>
        <w:tcPr>
          <w:tcW w:w="1134" w:type="dxa"/>
        </w:tcPr>
        <w:p w14:paraId="515B98C5" w14:textId="77777777" w:rsidR="004B77BD" w:rsidRDefault="004B77BD" w:rsidP="005A703A">
          <w:pPr>
            <w:pStyle w:val="Sidhuvud"/>
          </w:pPr>
        </w:p>
      </w:tc>
    </w:tr>
    <w:tr w:rsidR="004B77BD" w14:paraId="4421AF0B" w14:textId="77777777" w:rsidTr="00C93EBA">
      <w:trPr>
        <w:trHeight w:val="1928"/>
      </w:trPr>
      <w:tc>
        <w:tcPr>
          <w:tcW w:w="5534" w:type="dxa"/>
        </w:tcPr>
        <w:p w14:paraId="2B9DA3E1" w14:textId="77777777" w:rsidR="004B77BD" w:rsidRPr="00340DE0" w:rsidRDefault="004B77BD" w:rsidP="00340DE0">
          <w:pPr>
            <w:pStyle w:val="Sidhuvud"/>
          </w:pPr>
          <w:r>
            <w:rPr>
              <w:noProof/>
            </w:rPr>
            <w:drawing>
              <wp:inline distT="0" distB="0" distL="0" distR="0" wp14:anchorId="4A9B891E" wp14:editId="4BE8314B">
                <wp:extent cx="1743633" cy="505162"/>
                <wp:effectExtent l="0" t="0" r="0" b="9525"/>
                <wp:docPr id="12" name="Bildobjekt 1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A4A8BB" w14:textId="77777777" w:rsidR="004B77BD" w:rsidRPr="00710A6C" w:rsidRDefault="004B77BD" w:rsidP="00EE3C0F">
          <w:pPr>
            <w:pStyle w:val="Sidhuvud"/>
            <w:rPr>
              <w:b/>
            </w:rPr>
          </w:pPr>
        </w:p>
        <w:p w14:paraId="1CE9FE67" w14:textId="77777777" w:rsidR="004B77BD" w:rsidRDefault="004B77BD" w:rsidP="00EE3C0F">
          <w:pPr>
            <w:pStyle w:val="Sidhuvud"/>
          </w:pPr>
        </w:p>
        <w:p w14:paraId="57D1818B" w14:textId="77777777" w:rsidR="004B77BD" w:rsidRDefault="004B77BD" w:rsidP="00EE3C0F">
          <w:pPr>
            <w:pStyle w:val="Sidhuvud"/>
          </w:pPr>
        </w:p>
        <w:p w14:paraId="1B63A051" w14:textId="77777777" w:rsidR="004B77BD" w:rsidRDefault="004B77BD" w:rsidP="00EE3C0F">
          <w:pPr>
            <w:pStyle w:val="Sidhuvud"/>
          </w:pPr>
        </w:p>
        <w:sdt>
          <w:sdtPr>
            <w:alias w:val="Dnr"/>
            <w:tag w:val="ccRKShow_Dnr"/>
            <w:id w:val="956755014"/>
            <w:placeholder>
              <w:docPart w:val="8233606070884CF68621BAB851E72642"/>
            </w:placeholder>
            <w:showingPlcHdr/>
            <w:dataBinding w:prefixMappings="xmlns:ns0='http://lp/documentinfo/RK' " w:xpath="/ns0:DocumentInfo[1]/ns0:BaseInfo[1]/ns0:Dnr[1]" w:storeItemID="{C90ECFA7-417E-49FA-837C-88AB4C1AFC7C}"/>
            <w:text/>
          </w:sdtPr>
          <w:sdtEndPr/>
          <w:sdtContent>
            <w:p w14:paraId="580A0FB4" w14:textId="5CD396BC" w:rsidR="004B77BD" w:rsidRDefault="008A0346" w:rsidP="00EE3C0F">
              <w:pPr>
                <w:pStyle w:val="Sidhuvud"/>
              </w:pPr>
              <w:r>
                <w:rPr>
                  <w:rStyle w:val="Platshllartext"/>
                </w:rPr>
                <w:t xml:space="preserve"> </w:t>
              </w:r>
            </w:p>
          </w:sdtContent>
        </w:sdt>
        <w:sdt>
          <w:sdtPr>
            <w:alias w:val="DocNumber"/>
            <w:tag w:val="DocNumber"/>
            <w:id w:val="-1563547122"/>
            <w:placeholder>
              <w:docPart w:val="1C711DF3318440E3B2FC3FBD96F737CF"/>
            </w:placeholder>
            <w:showingPlcHdr/>
            <w:dataBinding w:prefixMappings="xmlns:ns0='http://lp/documentinfo/RK' " w:xpath="/ns0:DocumentInfo[1]/ns0:BaseInfo[1]/ns0:DocNumber[1]" w:storeItemID="{C90ECFA7-417E-49FA-837C-88AB4C1AFC7C}"/>
            <w:text/>
          </w:sdtPr>
          <w:sdtEndPr/>
          <w:sdtContent>
            <w:p w14:paraId="150942C9" w14:textId="77777777" w:rsidR="004B77BD" w:rsidRDefault="004B77BD" w:rsidP="00EE3C0F">
              <w:pPr>
                <w:pStyle w:val="Sidhuvud"/>
              </w:pPr>
              <w:r>
                <w:rPr>
                  <w:rStyle w:val="Platshllartext"/>
                </w:rPr>
                <w:t xml:space="preserve"> </w:t>
              </w:r>
            </w:p>
          </w:sdtContent>
        </w:sdt>
        <w:p w14:paraId="1F53DD0F" w14:textId="77777777" w:rsidR="004B77BD" w:rsidRDefault="004B77BD" w:rsidP="00EE3C0F">
          <w:pPr>
            <w:pStyle w:val="Sidhuvud"/>
          </w:pPr>
        </w:p>
      </w:tc>
      <w:tc>
        <w:tcPr>
          <w:tcW w:w="1134" w:type="dxa"/>
        </w:tcPr>
        <w:p w14:paraId="6F54393A" w14:textId="77777777" w:rsidR="004B77BD" w:rsidRDefault="004B77BD" w:rsidP="0094502D">
          <w:pPr>
            <w:pStyle w:val="Sidhuvud"/>
          </w:pPr>
        </w:p>
        <w:sdt>
          <w:sdtPr>
            <w:alias w:val="Bilagor"/>
            <w:tag w:val="ccRKShow_Bilagor"/>
            <w:id w:val="1351614755"/>
            <w:placeholder>
              <w:docPart w:val="096BABB8A6E64084B2C3DD3EA9CF39D0"/>
            </w:placeholder>
            <w:showingPlcHdr/>
            <w:dataBinding w:prefixMappings="xmlns:ns0='http://lp/documentinfo/RK' " w:xpath="/ns0:DocumentInfo[1]/ns0:BaseInfo[1]/ns0:Appendix[1]" w:storeItemID="{C90ECFA7-417E-49FA-837C-88AB4C1AFC7C}"/>
            <w:text/>
          </w:sdtPr>
          <w:sdtEndPr/>
          <w:sdtContent>
            <w:p w14:paraId="0D24496E" w14:textId="77777777" w:rsidR="004B77BD" w:rsidRPr="0094502D" w:rsidRDefault="004B77BD" w:rsidP="00EC71A6">
              <w:pPr>
                <w:pStyle w:val="Sidhuvud"/>
              </w:pPr>
              <w:r>
                <w:rPr>
                  <w:rStyle w:val="Platshllartext"/>
                </w:rPr>
                <w:t xml:space="preserve"> </w:t>
              </w:r>
            </w:p>
          </w:sdtContent>
        </w:sdt>
      </w:tc>
    </w:tr>
    <w:tr w:rsidR="004B77BD" w14:paraId="0585FA6C" w14:textId="77777777" w:rsidTr="00C93EBA">
      <w:trPr>
        <w:trHeight w:val="2268"/>
      </w:trPr>
      <w:sdt>
        <w:sdtPr>
          <w:rPr>
            <w:b/>
          </w:rPr>
          <w:alias w:val="SenderText"/>
          <w:tag w:val="ccRKShow_SenderText"/>
          <w:id w:val="-1355035997"/>
          <w:placeholder>
            <w:docPart w:val="874DB9F47005441A9E94D35CF82BDBBB"/>
          </w:placeholder>
        </w:sdtPr>
        <w:sdtEndPr>
          <w:rPr>
            <w:b w:val="0"/>
          </w:rPr>
        </w:sdtEndPr>
        <w:sdtContent>
          <w:tc>
            <w:tcPr>
              <w:tcW w:w="5534" w:type="dxa"/>
              <w:tcMar>
                <w:right w:w="1134" w:type="dxa"/>
              </w:tcMar>
            </w:tcPr>
            <w:p w14:paraId="0C645D8A" w14:textId="77777777" w:rsidR="008A0346" w:rsidRPr="008A0346" w:rsidRDefault="008A0346" w:rsidP="00340DE0">
              <w:pPr>
                <w:pStyle w:val="Sidhuvud"/>
                <w:rPr>
                  <w:b/>
                </w:rPr>
              </w:pPr>
              <w:r w:rsidRPr="008A0346">
                <w:rPr>
                  <w:b/>
                </w:rPr>
                <w:t>Utrikesdepartementet</w:t>
              </w:r>
            </w:p>
            <w:p w14:paraId="37FD78AD" w14:textId="77777777" w:rsidR="008A0346" w:rsidRDefault="008A0346" w:rsidP="00340DE0">
              <w:pPr>
                <w:pStyle w:val="Sidhuvud"/>
              </w:pPr>
              <w:r w:rsidRPr="008A0346">
                <w:t>Utrikesministern</w:t>
              </w:r>
            </w:p>
            <w:p w14:paraId="58FD1A74" w14:textId="77777777" w:rsidR="008A0346" w:rsidRDefault="008A0346" w:rsidP="00340DE0">
              <w:pPr>
                <w:pStyle w:val="Sidhuvud"/>
              </w:pPr>
            </w:p>
            <w:p w14:paraId="1984B85A" w14:textId="20BF4FFD" w:rsidR="004B77BD" w:rsidRPr="003D6D95" w:rsidRDefault="004B77BD" w:rsidP="008A0346">
              <w:pPr>
                <w:pStyle w:val="Sidhuvud"/>
                <w:rPr>
                  <w:lang w:val="es-ES"/>
                </w:rPr>
              </w:pPr>
            </w:p>
          </w:tc>
        </w:sdtContent>
      </w:sdt>
      <w:sdt>
        <w:sdtPr>
          <w:alias w:val="Recipient"/>
          <w:tag w:val="ccRKShow_Recipient"/>
          <w:id w:val="1147634711"/>
          <w:placeholder>
            <w:docPart w:val="E4A835104A2C4C058A1B26FBF744964C"/>
          </w:placeholder>
          <w:dataBinding w:prefixMappings="xmlns:ns0='http://lp/documentinfo/RK' " w:xpath="/ns0:DocumentInfo[1]/ns0:BaseInfo[1]/ns0:Recipient[1]" w:storeItemID="{C90ECFA7-417E-49FA-837C-88AB4C1AFC7C}"/>
          <w:text w:multiLine="1"/>
        </w:sdtPr>
        <w:sdtEndPr/>
        <w:sdtContent>
          <w:tc>
            <w:tcPr>
              <w:tcW w:w="3170" w:type="dxa"/>
            </w:tcPr>
            <w:p w14:paraId="13A10361" w14:textId="16B7F54D" w:rsidR="004B77BD" w:rsidRDefault="008A0346" w:rsidP="00547B89">
              <w:pPr>
                <w:pStyle w:val="Sidhuvud"/>
              </w:pPr>
              <w:r>
                <w:t>Till riksdagen</w:t>
              </w:r>
              <w:r>
                <w:br/>
              </w:r>
              <w:r>
                <w:br/>
              </w:r>
            </w:p>
          </w:tc>
        </w:sdtContent>
      </w:sdt>
      <w:tc>
        <w:tcPr>
          <w:tcW w:w="1134" w:type="dxa"/>
        </w:tcPr>
        <w:p w14:paraId="230B59EF" w14:textId="77777777" w:rsidR="004B77BD" w:rsidRDefault="004B77BD" w:rsidP="003E6020">
          <w:pPr>
            <w:pStyle w:val="Sidhuvud"/>
          </w:pPr>
        </w:p>
      </w:tc>
    </w:tr>
  </w:tbl>
  <w:p w14:paraId="7FE4B7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B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52A"/>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59BA"/>
    <w:rsid w:val="003C36FA"/>
    <w:rsid w:val="003C7BE0"/>
    <w:rsid w:val="003D0DD3"/>
    <w:rsid w:val="003D17EF"/>
    <w:rsid w:val="003D3535"/>
    <w:rsid w:val="003D4246"/>
    <w:rsid w:val="003D4D9F"/>
    <w:rsid w:val="003D6D95"/>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7BD"/>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ECD"/>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4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1488"/>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890"/>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564BC"/>
  <w15:docId w15:val="{54A590F5-5815-4AFA-95F2-F8CA91E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BB1F38672C4895B743A66FA5514502"/>
        <w:category>
          <w:name w:val="Allmänt"/>
          <w:gallery w:val="placeholder"/>
        </w:category>
        <w:types>
          <w:type w:val="bbPlcHdr"/>
        </w:types>
        <w:behaviors>
          <w:behavior w:val="content"/>
        </w:behaviors>
        <w:guid w:val="{FF628EC5-C4B7-4BB6-8899-C209468C0B47}"/>
      </w:docPartPr>
      <w:docPartBody>
        <w:p w:rsidR="000353A3" w:rsidRDefault="00694E3A" w:rsidP="00694E3A">
          <w:pPr>
            <w:pStyle w:val="96BB1F38672C4895B743A66FA5514502"/>
          </w:pPr>
          <w:r>
            <w:t xml:space="preserve"> </w:t>
          </w:r>
        </w:p>
      </w:docPartBody>
    </w:docPart>
    <w:docPart>
      <w:docPartPr>
        <w:name w:val="8233606070884CF68621BAB851E72642"/>
        <w:category>
          <w:name w:val="Allmänt"/>
          <w:gallery w:val="placeholder"/>
        </w:category>
        <w:types>
          <w:type w:val="bbPlcHdr"/>
        </w:types>
        <w:behaviors>
          <w:behavior w:val="content"/>
        </w:behaviors>
        <w:guid w:val="{52D58A6E-6E42-4F4C-9A34-ED84252BAEA7}"/>
      </w:docPartPr>
      <w:docPartBody>
        <w:p w:rsidR="000353A3" w:rsidRDefault="00694E3A" w:rsidP="00694E3A">
          <w:pPr>
            <w:pStyle w:val="8233606070884CF68621BAB851E72642"/>
          </w:pPr>
          <w:r>
            <w:rPr>
              <w:rStyle w:val="Platshllartext"/>
            </w:rPr>
            <w:t xml:space="preserve"> </w:t>
          </w:r>
        </w:p>
      </w:docPartBody>
    </w:docPart>
    <w:docPart>
      <w:docPartPr>
        <w:name w:val="1C711DF3318440E3B2FC3FBD96F737CF"/>
        <w:category>
          <w:name w:val="Allmänt"/>
          <w:gallery w:val="placeholder"/>
        </w:category>
        <w:types>
          <w:type w:val="bbPlcHdr"/>
        </w:types>
        <w:behaviors>
          <w:behavior w:val="content"/>
        </w:behaviors>
        <w:guid w:val="{C926CE4A-7615-4112-B708-7398A1E61F5F}"/>
      </w:docPartPr>
      <w:docPartBody>
        <w:p w:rsidR="000353A3" w:rsidRDefault="00694E3A" w:rsidP="00694E3A">
          <w:pPr>
            <w:pStyle w:val="1C711DF3318440E3B2FC3FBD96F737CF"/>
          </w:pPr>
          <w:r>
            <w:rPr>
              <w:rStyle w:val="Platshllartext"/>
            </w:rPr>
            <w:t xml:space="preserve"> </w:t>
          </w:r>
        </w:p>
      </w:docPartBody>
    </w:docPart>
    <w:docPart>
      <w:docPartPr>
        <w:name w:val="096BABB8A6E64084B2C3DD3EA9CF39D0"/>
        <w:category>
          <w:name w:val="Allmänt"/>
          <w:gallery w:val="placeholder"/>
        </w:category>
        <w:types>
          <w:type w:val="bbPlcHdr"/>
        </w:types>
        <w:behaviors>
          <w:behavior w:val="content"/>
        </w:behaviors>
        <w:guid w:val="{FDC0458C-2188-4150-9A33-5CA948D4E555}"/>
      </w:docPartPr>
      <w:docPartBody>
        <w:p w:rsidR="000353A3" w:rsidRDefault="00694E3A" w:rsidP="00694E3A">
          <w:pPr>
            <w:pStyle w:val="096BABB8A6E64084B2C3DD3EA9CF39D0"/>
          </w:pPr>
          <w:r>
            <w:rPr>
              <w:rStyle w:val="Platshllartext"/>
            </w:rPr>
            <w:t xml:space="preserve"> </w:t>
          </w:r>
        </w:p>
      </w:docPartBody>
    </w:docPart>
    <w:docPart>
      <w:docPartPr>
        <w:name w:val="874DB9F47005441A9E94D35CF82BDBBB"/>
        <w:category>
          <w:name w:val="Allmänt"/>
          <w:gallery w:val="placeholder"/>
        </w:category>
        <w:types>
          <w:type w:val="bbPlcHdr"/>
        </w:types>
        <w:behaviors>
          <w:behavior w:val="content"/>
        </w:behaviors>
        <w:guid w:val="{4FDAC07E-DC61-44B5-9F59-212175CA20EF}"/>
      </w:docPartPr>
      <w:docPartBody>
        <w:p w:rsidR="000353A3" w:rsidRDefault="00694E3A" w:rsidP="00694E3A">
          <w:pPr>
            <w:pStyle w:val="874DB9F47005441A9E94D35CF82BDBBB"/>
          </w:pPr>
          <w:r>
            <w:rPr>
              <w:rStyle w:val="Platshllartext"/>
            </w:rPr>
            <w:t xml:space="preserve"> </w:t>
          </w:r>
        </w:p>
      </w:docPartBody>
    </w:docPart>
    <w:docPart>
      <w:docPartPr>
        <w:name w:val="E4A835104A2C4C058A1B26FBF744964C"/>
        <w:category>
          <w:name w:val="Allmänt"/>
          <w:gallery w:val="placeholder"/>
        </w:category>
        <w:types>
          <w:type w:val="bbPlcHdr"/>
        </w:types>
        <w:behaviors>
          <w:behavior w:val="content"/>
        </w:behaviors>
        <w:guid w:val="{CAEA30E4-745A-40F0-B712-A62ABE0A6B1A}"/>
      </w:docPartPr>
      <w:docPartBody>
        <w:p w:rsidR="000353A3" w:rsidRDefault="00694E3A" w:rsidP="00694E3A">
          <w:pPr>
            <w:pStyle w:val="E4A835104A2C4C058A1B26FBF744964C"/>
          </w:pPr>
          <w:r>
            <w:rPr>
              <w:rStyle w:val="Platshllartext"/>
            </w:rPr>
            <w:t xml:space="preserve"> </w:t>
          </w:r>
        </w:p>
      </w:docPartBody>
    </w:docPart>
    <w:docPart>
      <w:docPartPr>
        <w:name w:val="7936599B64254D24AB15C649365390C5"/>
        <w:category>
          <w:name w:val="Allmänt"/>
          <w:gallery w:val="placeholder"/>
        </w:category>
        <w:types>
          <w:type w:val="bbPlcHdr"/>
        </w:types>
        <w:behaviors>
          <w:behavior w:val="content"/>
        </w:behaviors>
        <w:guid w:val="{A1EF3A91-3928-470D-8FD2-6E3374CE15DD}"/>
      </w:docPartPr>
      <w:docPartBody>
        <w:p w:rsidR="000353A3" w:rsidRDefault="00694E3A" w:rsidP="00694E3A">
          <w:pPr>
            <w:pStyle w:val="7936599B64254D24AB15C649365390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3A"/>
    <w:rsid w:val="000353A3"/>
    <w:rsid w:val="00694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BB1F38672C4895B743A66FA5514502">
    <w:name w:val="96BB1F38672C4895B743A66FA5514502"/>
    <w:rsid w:val="00694E3A"/>
  </w:style>
  <w:style w:type="character" w:styleId="Platshllartext">
    <w:name w:val="Placeholder Text"/>
    <w:basedOn w:val="Standardstycketeckensnitt"/>
    <w:uiPriority w:val="99"/>
    <w:semiHidden/>
    <w:rsid w:val="00694E3A"/>
    <w:rPr>
      <w:noProof w:val="0"/>
      <w:color w:val="808080"/>
    </w:rPr>
  </w:style>
  <w:style w:type="paragraph" w:customStyle="1" w:styleId="C1AA4094592C4CD7BAA83D52809F3E5E">
    <w:name w:val="C1AA4094592C4CD7BAA83D52809F3E5E"/>
    <w:rsid w:val="00694E3A"/>
  </w:style>
  <w:style w:type="paragraph" w:customStyle="1" w:styleId="7B43698D3FB247BC87AE79E86824FF55">
    <w:name w:val="7B43698D3FB247BC87AE79E86824FF55"/>
    <w:rsid w:val="00694E3A"/>
  </w:style>
  <w:style w:type="paragraph" w:customStyle="1" w:styleId="B647602179794B88B19173EB7D98D6C0">
    <w:name w:val="B647602179794B88B19173EB7D98D6C0"/>
    <w:rsid w:val="00694E3A"/>
  </w:style>
  <w:style w:type="paragraph" w:customStyle="1" w:styleId="B2FB003C171143CA9983D09A5470466B">
    <w:name w:val="B2FB003C171143CA9983D09A5470466B"/>
    <w:rsid w:val="00694E3A"/>
  </w:style>
  <w:style w:type="paragraph" w:customStyle="1" w:styleId="8233606070884CF68621BAB851E72642">
    <w:name w:val="8233606070884CF68621BAB851E72642"/>
    <w:rsid w:val="00694E3A"/>
  </w:style>
  <w:style w:type="paragraph" w:customStyle="1" w:styleId="1C711DF3318440E3B2FC3FBD96F737CF">
    <w:name w:val="1C711DF3318440E3B2FC3FBD96F737CF"/>
    <w:rsid w:val="00694E3A"/>
  </w:style>
  <w:style w:type="paragraph" w:customStyle="1" w:styleId="1CAFF83A48DC4738B41F68D134186F25">
    <w:name w:val="1CAFF83A48DC4738B41F68D134186F25"/>
    <w:rsid w:val="00694E3A"/>
  </w:style>
  <w:style w:type="paragraph" w:customStyle="1" w:styleId="534C4A7B1857477CAEC8B42AEC6758B6">
    <w:name w:val="534C4A7B1857477CAEC8B42AEC6758B6"/>
    <w:rsid w:val="00694E3A"/>
  </w:style>
  <w:style w:type="paragraph" w:customStyle="1" w:styleId="096BABB8A6E64084B2C3DD3EA9CF39D0">
    <w:name w:val="096BABB8A6E64084B2C3DD3EA9CF39D0"/>
    <w:rsid w:val="00694E3A"/>
  </w:style>
  <w:style w:type="paragraph" w:customStyle="1" w:styleId="874DB9F47005441A9E94D35CF82BDBBB">
    <w:name w:val="874DB9F47005441A9E94D35CF82BDBBB"/>
    <w:rsid w:val="00694E3A"/>
  </w:style>
  <w:style w:type="paragraph" w:customStyle="1" w:styleId="E4A835104A2C4C058A1B26FBF744964C">
    <w:name w:val="E4A835104A2C4C058A1B26FBF744964C"/>
    <w:rsid w:val="00694E3A"/>
  </w:style>
  <w:style w:type="paragraph" w:customStyle="1" w:styleId="F641147869C246B48CA6783B907077FB">
    <w:name w:val="F641147869C246B48CA6783B907077FB"/>
    <w:rsid w:val="00694E3A"/>
  </w:style>
  <w:style w:type="paragraph" w:customStyle="1" w:styleId="754A5CEE869D4C7F97EBA90D49EC24CE">
    <w:name w:val="754A5CEE869D4C7F97EBA90D49EC24CE"/>
    <w:rsid w:val="00694E3A"/>
  </w:style>
  <w:style w:type="paragraph" w:customStyle="1" w:styleId="7936599B64254D24AB15C649365390C5">
    <w:name w:val="7936599B64254D24AB15C649365390C5"/>
    <w:rsid w:val="00694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659f034b-749d-4236-ad27-a6b1af6ba569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SY2CVNDC5XDY-369191429-7596</_dlc_DocId>
    <_dlc_DocIdUrl xmlns="a9ec56ab-dea3-443b-ae99-35f2199b5204">
      <Url>https://dhs.sp.regeringskansliet.se/yta/ud-mk_ur/_layouts/15/DocIdRedir.aspx?ID=SY2CVNDC5XDY-369191429-7596</Url>
      <Description>SY2CVNDC5XDY-369191429-7596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1</RkTemplate>
    <DocType>Brev</DocType>
    <DocTypeShowName>Brev</DocTypeShowName>
    <Status> </Status>
    <Sender>
      <SenderName>Anton Irekvist</SenderName>
      <SenderTitle>Departmentssekreterare</SenderTitle>
      <SenderMail>anton.irekvist</SenderMail>
      <SenderPhone>58888</SenderPhone>
    </Sender>
    <TopId>1</TopId>
    <TopSender>Utrikesministern</TopSender>
    <OrganisationInfo>
      <Organisatoriskenhet1>Utrikesdepartementet</Organisatoriskenhet1>
      <Organisatoriskenhet2>Asien- och Oceanienenheten</Organisatoriskenhet2>
      <Organisatoriskenhet3>Östasien</Organisatoriskenhet3>
      <Organisatoriskenhet1Id>191</Organisatoriskenhet1Id>
      <Organisatoriskenhet2Id>501</Organisatoriskenhet2Id>
      <Organisatoriskenhet3Id>504</Organisatoriskenhet3Id>
    </OrganisationInfo>
    <HeaderDate>2019-11-20T00:00:00</HeaderDate>
    <Office/>
    <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174E-8DA4-479A-99B7-4E0491CFA455}"/>
</file>

<file path=customXml/itemProps2.xml><?xml version="1.0" encoding="utf-8"?>
<ds:datastoreItem xmlns:ds="http://schemas.openxmlformats.org/officeDocument/2006/customXml" ds:itemID="{90C7337D-ACC2-453E-B52E-10CAED768CA2}"/>
</file>

<file path=customXml/itemProps3.xml><?xml version="1.0" encoding="utf-8"?>
<ds:datastoreItem xmlns:ds="http://schemas.openxmlformats.org/officeDocument/2006/customXml" ds:itemID="{942E9E45-FECD-4F00-B6F0-1765C77FD973}"/>
</file>

<file path=customXml/itemProps4.xml><?xml version="1.0" encoding="utf-8"?>
<ds:datastoreItem xmlns:ds="http://schemas.openxmlformats.org/officeDocument/2006/customXml" ds:itemID="{90C7337D-ACC2-453E-B52E-10CAED768CA2}"/>
</file>

<file path=customXml/itemProps5.xml><?xml version="1.0" encoding="utf-8"?>
<ds:datastoreItem xmlns:ds="http://schemas.openxmlformats.org/officeDocument/2006/customXml" ds:itemID="{A4A66C21-0B65-44C5-8FD1-B6EE5ED9FD35}"/>
</file>

<file path=customXml/itemProps6.xml><?xml version="1.0" encoding="utf-8"?>
<ds:datastoreItem xmlns:ds="http://schemas.openxmlformats.org/officeDocument/2006/customXml" ds:itemID="{5711B745-7C3F-4206-BF5C-CEE64EA9DA87}"/>
</file>

<file path=customXml/itemProps7.xml><?xml version="1.0" encoding="utf-8"?>
<ds:datastoreItem xmlns:ds="http://schemas.openxmlformats.org/officeDocument/2006/customXml" ds:itemID="{C90ECFA7-417E-49FA-837C-88AB4C1AFC7C}"/>
</file>

<file path=customXml/itemProps8.xml><?xml version="1.0" encoding="utf-8"?>
<ds:datastoreItem xmlns:ds="http://schemas.openxmlformats.org/officeDocument/2006/customXml" ds:itemID="{6D64D359-239C-41E9-AC91-BDD88C19B7C2}"/>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1200</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360 av Boriana Åberg (M) Respekt för den svenska lagstiftningen.docx</dc:title>
  <dc:subject/>
  <dc:creator>Anton Irekvist</dc:creator>
  <cp:keywords/>
  <dc:description/>
  <cp:lastModifiedBy>Eva-Lena Gustafsson</cp:lastModifiedBy>
  <cp:revision>2</cp:revision>
  <cp:lastPrinted>2019-11-20T10:13:00Z</cp:lastPrinted>
  <dcterms:created xsi:type="dcterms:W3CDTF">2019-11-20T10:16:00Z</dcterms:created>
  <dcterms:modified xsi:type="dcterms:W3CDTF">2019-11-20T10:16:00Z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3a23398f-2e49-4c06-b4e5-71b671927be4</vt:lpwstr>
  </property>
</Properties>
</file>