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109F" w14:textId="27019B73" w:rsidR="00C91352" w:rsidRDefault="00C91352" w:rsidP="00DA0661">
      <w:pPr>
        <w:pStyle w:val="Rubrik"/>
      </w:pPr>
      <w:bookmarkStart w:id="0" w:name="Start"/>
      <w:bookmarkStart w:id="1" w:name="_GoBack"/>
      <w:bookmarkEnd w:id="0"/>
      <w:bookmarkEnd w:id="1"/>
      <w:r>
        <w:t>Svar på fråga 2017/18:634 av Ali Esbati (V)</w:t>
      </w:r>
      <w:r>
        <w:br/>
        <w:t>Falska skyddskommittéer</w:t>
      </w:r>
    </w:p>
    <w:p w14:paraId="7CAFA755" w14:textId="40286789" w:rsidR="00C91352" w:rsidRDefault="00C91352" w:rsidP="002749F7">
      <w:pPr>
        <w:pStyle w:val="Brdtext"/>
      </w:pPr>
      <w:r>
        <w:t>Ali Esbati har frågat mig vilka initiativ jag avser att vidta för att dels kartlägga förekomsten av så kallade falska skyddskommittéer, dels komma tillrätta med problemet.</w:t>
      </w:r>
    </w:p>
    <w:p w14:paraId="21B52EAB" w14:textId="6180B17A" w:rsidR="00437DD7" w:rsidRPr="00165DD8" w:rsidRDefault="00437DD7" w:rsidP="002749F7">
      <w:pPr>
        <w:pStyle w:val="Brdtext"/>
        <w:rPr>
          <w:sz w:val="22"/>
          <w:szCs w:val="22"/>
        </w:rPr>
      </w:pPr>
      <w:r w:rsidRPr="00165DD8">
        <w:t>Regeringens utgångspunkt är att ingen ska riskera att dö, skadas eller bli sjuk på grund av sitt arbete. Sedan regeringen tillträdde har det varit en viktig prioritering att höja ambitionsnivån för arbetsmiljöpolitiken. Under mandatperioden har regeringen förstärkt resurserna inom arbetsmiljöpolitiken med mer än 100 miljoner kronor årligen.</w:t>
      </w:r>
    </w:p>
    <w:p w14:paraId="79B36694" w14:textId="5F013BAD" w:rsidR="00C91352" w:rsidRDefault="00437DD7" w:rsidP="002749F7">
      <w:pPr>
        <w:pStyle w:val="Brdtext"/>
      </w:pPr>
      <w:r w:rsidRPr="00165DD8">
        <w:t>Regeringen anser att de regionala skyddsombuden har en viktig roll i att uppmärksamma arbetsmiljörisker när det gäller arbetsställen som saknar ett organiserat lokalt skyddsarbete i form av lokala skyddsombud eller skyddskommittéer.</w:t>
      </w:r>
      <w:r>
        <w:t xml:space="preserve"> </w:t>
      </w:r>
      <w:r w:rsidR="00E6508E">
        <w:t>S</w:t>
      </w:r>
      <w:r w:rsidR="00304C90">
        <w:t xml:space="preserve">om Ali Esbati beskriver ska två förutsättningar vara uppfyllda för att en lokal avdelning inom ett förbund ska få utse ett regionalt skyddsombud. För det första får det på arbetsstället inte ha tillsatts skyddskommitté. För det andra måste arbetstagarorganisationen ha minst en medlem på </w:t>
      </w:r>
      <w:r w:rsidR="00E6508E">
        <w:t>ar</w:t>
      </w:r>
      <w:r w:rsidR="00304C90">
        <w:t>betsstället.</w:t>
      </w:r>
    </w:p>
    <w:p w14:paraId="73A5DBD4" w14:textId="528077BA" w:rsidR="00B2576B" w:rsidRDefault="004E4F32" w:rsidP="002749F7">
      <w:pPr>
        <w:pStyle w:val="Brdtext"/>
      </w:pPr>
      <w:r>
        <w:t>Utredningen om arbetsmiljöregler för ett modernt arbetsliv tillsattes i samband med beslutandet av regeringens arbetsmiljöstrategi för 2016–2020</w:t>
      </w:r>
      <w:r w:rsidR="00F3430A">
        <w:t xml:space="preserve">, som </w:t>
      </w:r>
      <w:r w:rsidR="00E6508E">
        <w:t>arbetades fram i nära samråd med arbetsmarknadens parter</w:t>
      </w:r>
      <w:r w:rsidR="000435F3">
        <w:t xml:space="preserve">. </w:t>
      </w:r>
      <w:r w:rsidR="00F3430A">
        <w:t xml:space="preserve">Utredningens uppdrag bestod av tre huvudsakliga delar. För det första </w:t>
      </w:r>
      <w:r w:rsidR="00B2576B">
        <w:t xml:space="preserve">skulle utredaren </w:t>
      </w:r>
      <w:r w:rsidR="00F3430A">
        <w:t xml:space="preserve">kartlägga vilka trender och nya former for arbete som förekommer i Sverige. För det andra </w:t>
      </w:r>
      <w:r w:rsidR="00B2576B">
        <w:t xml:space="preserve">skulle utredaren </w:t>
      </w:r>
      <w:r w:rsidR="00F3430A">
        <w:t>analysera och bedöma om gällande bestämmelser om arbetsmiljöansvar är ändamålsenliga</w:t>
      </w:r>
      <w:r w:rsidR="00B2576B">
        <w:t xml:space="preserve"> med tanke på det </w:t>
      </w:r>
      <w:r w:rsidR="00B2576B">
        <w:lastRenderedPageBreak/>
        <w:t>moderna arbetslivets utmaningar</w:t>
      </w:r>
      <w:r w:rsidR="00F3430A">
        <w:t xml:space="preserve">. </w:t>
      </w:r>
      <w:r w:rsidR="00B2576B">
        <w:t>För det tredje skulle utredaren</w:t>
      </w:r>
      <w:r w:rsidR="00F3430A">
        <w:t xml:space="preserve"> se över de regionala skyddsombudens till</w:t>
      </w:r>
      <w:r w:rsidR="00B2576B">
        <w:t>trädesrätt och befogenheter.</w:t>
      </w:r>
    </w:p>
    <w:p w14:paraId="771DC4A6" w14:textId="6271C35C" w:rsidR="006A4AA6" w:rsidRDefault="00B2576B" w:rsidP="00B2576B">
      <w:pPr>
        <w:pStyle w:val="Brdtext"/>
      </w:pPr>
      <w:r>
        <w:t xml:space="preserve">I den del uppdraget </w:t>
      </w:r>
      <w:r w:rsidR="00041553">
        <w:t>gällde r</w:t>
      </w:r>
      <w:r>
        <w:t>egionala skyddsombud handlade det om att utredaren skulle ta s</w:t>
      </w:r>
      <w:r w:rsidR="00F3430A">
        <w:t xml:space="preserve">tällning till om regionala skyddsombud ska få utses även för arbetsställen där medlemskravet inte är uppfyllt. </w:t>
      </w:r>
      <w:r w:rsidR="000435F3">
        <w:t>Vid</w:t>
      </w:r>
      <w:r w:rsidR="00E6508E">
        <w:t xml:space="preserve"> framtagandet av strategin identifierades några frågor </w:t>
      </w:r>
      <w:r w:rsidR="000435F3">
        <w:t xml:space="preserve">som regeringen ansåg lämpliga att utreda, däribland kravet på minst en medlem. Så kallade </w:t>
      </w:r>
      <w:r w:rsidR="00E6508E">
        <w:t xml:space="preserve">falska skyddskommittéer var däremot inte </w:t>
      </w:r>
      <w:r w:rsidR="006A4AA6">
        <w:t xml:space="preserve">en fråga som ingick i utredningens direktiv. Utredningens betänkande Ett arbetsliv i förändring – hur påverkas ansvaret för arbetsmiljön? (SOU 2017:24) har remitterats och bereds för närvarande i Regeringskansliet. </w:t>
      </w:r>
    </w:p>
    <w:p w14:paraId="3A54AA2B" w14:textId="3221C514" w:rsidR="004E4F32" w:rsidRDefault="006A4AA6" w:rsidP="002749F7">
      <w:pPr>
        <w:pStyle w:val="Brdtext"/>
      </w:pPr>
      <w:r>
        <w:t>Även om utredningens uppdrag i den del som handla</w:t>
      </w:r>
      <w:r w:rsidR="00AB3DA9">
        <w:t>de</w:t>
      </w:r>
      <w:r>
        <w:t xml:space="preserve"> om regionala skyddsombud var inriktat på frågan om medlemskravet</w:t>
      </w:r>
      <w:r w:rsidR="00E03AB9">
        <w:t>,</w:t>
      </w:r>
      <w:r>
        <w:t xml:space="preserve"> så konstaterar utredningen </w:t>
      </w:r>
      <w:r w:rsidR="00E03AB9">
        <w:t xml:space="preserve">att flera </w:t>
      </w:r>
      <w:r w:rsidR="000435F3">
        <w:t xml:space="preserve">LO- och TCO-förbund har beskrivit att det förekommer att ledamöterna i en skyddskommitté är ensidigt tillsatta av arbetsgivaren. Svenskt Näringsliv </w:t>
      </w:r>
      <w:r w:rsidR="00FF3D10">
        <w:t>har i utredningen tillbakavisat</w:t>
      </w:r>
      <w:r w:rsidR="000435F3">
        <w:t xml:space="preserve"> uppgifterna. Parternas uppfattning om förekomsten av </w:t>
      </w:r>
      <w:r w:rsidR="00957862">
        <w:t xml:space="preserve">så kallade falska skyddskommittéer går alltså isär. </w:t>
      </w:r>
    </w:p>
    <w:p w14:paraId="5606DAE6" w14:textId="18F86ABB" w:rsidR="00E6508E" w:rsidRDefault="006A4AA6" w:rsidP="00E6508E">
      <w:r>
        <w:t xml:space="preserve">Jag anser att det är mycket allvarligt om det förekommer så kallade falska skyddskommittéer. </w:t>
      </w:r>
      <w:r w:rsidR="00957862">
        <w:t>Som tidigare nämnts togs arbetsmiljö</w:t>
      </w:r>
      <w:r w:rsidR="00E477E8">
        <w:softHyphen/>
      </w:r>
      <w:r w:rsidR="00957862">
        <w:t>strategin fram i nära samråd med arbetsmarknadens parter och under 2018 görs</w:t>
      </w:r>
      <w:r w:rsidR="00E477E8">
        <w:t>,</w:t>
      </w:r>
      <w:r w:rsidR="00957862">
        <w:t xml:space="preserve"> tillsammans med parterna</w:t>
      </w:r>
      <w:r w:rsidR="00E477E8">
        <w:t>,</w:t>
      </w:r>
      <w:r w:rsidR="00957862">
        <w:t xml:space="preserve"> en halvtidsavstämning. Jag </w:t>
      </w:r>
      <w:r w:rsidR="00E6508E">
        <w:t>utesluter inte att ytterligare åtgärder behövs i framtiden.</w:t>
      </w:r>
    </w:p>
    <w:p w14:paraId="54DA19D0" w14:textId="77777777" w:rsidR="00E6508E" w:rsidRDefault="00E6508E" w:rsidP="002749F7">
      <w:pPr>
        <w:pStyle w:val="Brdtext"/>
      </w:pPr>
    </w:p>
    <w:p w14:paraId="727341F6" w14:textId="77777777" w:rsidR="00C91352" w:rsidRDefault="00C91352" w:rsidP="006A12F1">
      <w:pPr>
        <w:pStyle w:val="Brdtext"/>
      </w:pPr>
      <w:r>
        <w:t xml:space="preserve">Stockholm den </w:t>
      </w:r>
      <w:sdt>
        <w:sdtPr>
          <w:id w:val="-1225218591"/>
          <w:placeholder>
            <w:docPart w:val="1B7E68AA30B64FB3986F7F2A2F820126"/>
          </w:placeholder>
          <w:dataBinding w:prefixMappings="xmlns:ns0='http://lp/documentinfo/RK' " w:xpath="/ns0:DocumentInfo[1]/ns0:BaseInfo[1]/ns0:HeaderDate[1]" w:storeItemID="{9B3C72E0-9FA5-493A-A8CE-2C1C318FB505}"/>
          <w:date w:fullDate="2018-01-31T00:00:00Z">
            <w:dateFormat w:val="d MMMM yyyy"/>
            <w:lid w:val="sv-SE"/>
            <w:storeMappedDataAs w:val="dateTime"/>
            <w:calendar w:val="gregorian"/>
          </w:date>
        </w:sdtPr>
        <w:sdtEndPr/>
        <w:sdtContent>
          <w:r>
            <w:t>31 januari 2018</w:t>
          </w:r>
        </w:sdtContent>
      </w:sdt>
    </w:p>
    <w:p w14:paraId="4AB6607E" w14:textId="77777777" w:rsidR="00C91352" w:rsidRDefault="00C91352" w:rsidP="004E7A8F">
      <w:pPr>
        <w:pStyle w:val="Brdtextutanavstnd"/>
      </w:pPr>
    </w:p>
    <w:p w14:paraId="51A0B1CA" w14:textId="77777777" w:rsidR="00C91352" w:rsidRDefault="00C91352" w:rsidP="004E7A8F">
      <w:pPr>
        <w:pStyle w:val="Brdtextutanavstnd"/>
      </w:pPr>
    </w:p>
    <w:p w14:paraId="1CD1816E" w14:textId="77777777" w:rsidR="00C91352" w:rsidRDefault="00C91352" w:rsidP="004E7A8F">
      <w:pPr>
        <w:pStyle w:val="Brdtextutanavstnd"/>
      </w:pPr>
    </w:p>
    <w:p w14:paraId="5686A9AF" w14:textId="1E8009C0" w:rsidR="00C91352" w:rsidRPr="00DB48AB" w:rsidRDefault="00C91352" w:rsidP="00DB48AB">
      <w:pPr>
        <w:pStyle w:val="Brdtext"/>
      </w:pPr>
      <w:r>
        <w:t>Ylva Johansson</w:t>
      </w:r>
    </w:p>
    <w:sectPr w:rsidR="00C91352" w:rsidRPr="00DB48AB" w:rsidSect="00C91352">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8897" w14:textId="77777777" w:rsidR="00C91352" w:rsidRDefault="00C91352" w:rsidP="00A87A54">
      <w:pPr>
        <w:spacing w:after="0" w:line="240" w:lineRule="auto"/>
      </w:pPr>
      <w:r>
        <w:separator/>
      </w:r>
    </w:p>
  </w:endnote>
  <w:endnote w:type="continuationSeparator" w:id="0">
    <w:p w14:paraId="6D090A8E" w14:textId="77777777" w:rsidR="00C91352" w:rsidRDefault="00C913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17D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375605" w14:textId="77777777" w:rsidTr="006A26EC">
      <w:trPr>
        <w:trHeight w:val="227"/>
        <w:jc w:val="right"/>
      </w:trPr>
      <w:tc>
        <w:tcPr>
          <w:tcW w:w="708" w:type="dxa"/>
          <w:vAlign w:val="bottom"/>
        </w:tcPr>
        <w:p w14:paraId="4F697196" w14:textId="43A8508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B5F4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B5F47">
            <w:rPr>
              <w:rStyle w:val="Sidnummer"/>
              <w:noProof/>
            </w:rPr>
            <w:t>2</w:t>
          </w:r>
          <w:r>
            <w:rPr>
              <w:rStyle w:val="Sidnummer"/>
            </w:rPr>
            <w:fldChar w:fldCharType="end"/>
          </w:r>
          <w:r>
            <w:rPr>
              <w:rStyle w:val="Sidnummer"/>
            </w:rPr>
            <w:t>)</w:t>
          </w:r>
        </w:p>
      </w:tc>
    </w:tr>
    <w:tr w:rsidR="005606BC" w:rsidRPr="00347E11" w14:paraId="530E441F" w14:textId="77777777" w:rsidTr="006A26EC">
      <w:trPr>
        <w:trHeight w:val="850"/>
        <w:jc w:val="right"/>
      </w:trPr>
      <w:tc>
        <w:tcPr>
          <w:tcW w:w="708" w:type="dxa"/>
          <w:vAlign w:val="bottom"/>
        </w:tcPr>
        <w:p w14:paraId="34EBBF14" w14:textId="77777777" w:rsidR="005606BC" w:rsidRPr="00347E11" w:rsidRDefault="005606BC" w:rsidP="005606BC">
          <w:pPr>
            <w:pStyle w:val="Sidfot"/>
            <w:spacing w:line="276" w:lineRule="auto"/>
            <w:jc w:val="right"/>
          </w:pPr>
        </w:p>
      </w:tc>
    </w:tr>
  </w:tbl>
  <w:p w14:paraId="65583BA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374BBB" w14:textId="77777777" w:rsidTr="001F4302">
      <w:trPr>
        <w:trHeight w:val="510"/>
      </w:trPr>
      <w:tc>
        <w:tcPr>
          <w:tcW w:w="8525" w:type="dxa"/>
          <w:gridSpan w:val="2"/>
          <w:vAlign w:val="bottom"/>
        </w:tcPr>
        <w:p w14:paraId="7FCD8A15" w14:textId="77777777" w:rsidR="00347E11" w:rsidRPr="00347E11" w:rsidRDefault="00347E11" w:rsidP="00347E11">
          <w:pPr>
            <w:pStyle w:val="Sidfot"/>
            <w:rPr>
              <w:sz w:val="8"/>
            </w:rPr>
          </w:pPr>
        </w:p>
      </w:tc>
    </w:tr>
    <w:tr w:rsidR="00093408" w:rsidRPr="00EE3C0F" w14:paraId="08B5BF33" w14:textId="77777777" w:rsidTr="00C26068">
      <w:trPr>
        <w:trHeight w:val="227"/>
      </w:trPr>
      <w:tc>
        <w:tcPr>
          <w:tcW w:w="4074" w:type="dxa"/>
        </w:tcPr>
        <w:p w14:paraId="63610166" w14:textId="77777777" w:rsidR="00347E11" w:rsidRPr="00F53AEA" w:rsidRDefault="00347E11" w:rsidP="00C26068">
          <w:pPr>
            <w:pStyle w:val="Sidfot"/>
            <w:spacing w:line="276" w:lineRule="auto"/>
          </w:pPr>
        </w:p>
      </w:tc>
      <w:tc>
        <w:tcPr>
          <w:tcW w:w="4451" w:type="dxa"/>
        </w:tcPr>
        <w:p w14:paraId="1B7F964D" w14:textId="77777777" w:rsidR="00093408" w:rsidRPr="00F53AEA" w:rsidRDefault="00093408" w:rsidP="00F53AEA">
          <w:pPr>
            <w:pStyle w:val="Sidfot"/>
            <w:spacing w:line="276" w:lineRule="auto"/>
          </w:pPr>
        </w:p>
      </w:tc>
    </w:tr>
  </w:tbl>
  <w:p w14:paraId="3F74B5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5048" w14:textId="77777777" w:rsidR="00C91352" w:rsidRDefault="00C91352" w:rsidP="00A87A54">
      <w:pPr>
        <w:spacing w:after="0" w:line="240" w:lineRule="auto"/>
      </w:pPr>
      <w:r>
        <w:separator/>
      </w:r>
    </w:p>
  </w:footnote>
  <w:footnote w:type="continuationSeparator" w:id="0">
    <w:p w14:paraId="2C276EAA" w14:textId="77777777" w:rsidR="00C91352" w:rsidRDefault="00C913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BD0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B8D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1352" w14:paraId="08C0276A" w14:textId="77777777" w:rsidTr="00C93EBA">
      <w:trPr>
        <w:trHeight w:val="227"/>
      </w:trPr>
      <w:tc>
        <w:tcPr>
          <w:tcW w:w="5534" w:type="dxa"/>
        </w:tcPr>
        <w:p w14:paraId="439005D3" w14:textId="77777777" w:rsidR="00C91352" w:rsidRPr="007D73AB" w:rsidRDefault="00C91352">
          <w:pPr>
            <w:pStyle w:val="Sidhuvud"/>
          </w:pPr>
        </w:p>
      </w:tc>
      <w:tc>
        <w:tcPr>
          <w:tcW w:w="3170" w:type="dxa"/>
          <w:vAlign w:val="bottom"/>
        </w:tcPr>
        <w:p w14:paraId="073C423A" w14:textId="77777777" w:rsidR="00C91352" w:rsidRPr="007D73AB" w:rsidRDefault="00C91352" w:rsidP="00340DE0">
          <w:pPr>
            <w:pStyle w:val="Sidhuvud"/>
          </w:pPr>
        </w:p>
      </w:tc>
      <w:tc>
        <w:tcPr>
          <w:tcW w:w="1134" w:type="dxa"/>
        </w:tcPr>
        <w:p w14:paraId="2DC564FE" w14:textId="77777777" w:rsidR="00C91352" w:rsidRDefault="00C91352" w:rsidP="005A703A">
          <w:pPr>
            <w:pStyle w:val="Sidhuvud"/>
          </w:pPr>
        </w:p>
      </w:tc>
    </w:tr>
    <w:tr w:rsidR="00C91352" w14:paraId="5B35759C" w14:textId="77777777" w:rsidTr="00C93EBA">
      <w:trPr>
        <w:trHeight w:val="1928"/>
      </w:trPr>
      <w:tc>
        <w:tcPr>
          <w:tcW w:w="5534" w:type="dxa"/>
        </w:tcPr>
        <w:p w14:paraId="4EB4B764" w14:textId="77777777" w:rsidR="00C91352" w:rsidRPr="00340DE0" w:rsidRDefault="00C91352" w:rsidP="00340DE0">
          <w:pPr>
            <w:pStyle w:val="Sidhuvud"/>
          </w:pPr>
          <w:r>
            <w:rPr>
              <w:noProof/>
            </w:rPr>
            <w:drawing>
              <wp:inline distT="0" distB="0" distL="0" distR="0" wp14:anchorId="705B8B29" wp14:editId="02F695C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5EC65C7" w14:textId="77777777" w:rsidR="00C91352" w:rsidRPr="00710A6C" w:rsidRDefault="00C91352" w:rsidP="00EE3C0F">
          <w:pPr>
            <w:pStyle w:val="Sidhuvud"/>
            <w:rPr>
              <w:b/>
            </w:rPr>
          </w:pPr>
        </w:p>
        <w:p w14:paraId="59092CBA" w14:textId="77777777" w:rsidR="00C91352" w:rsidRDefault="00C91352" w:rsidP="00EE3C0F">
          <w:pPr>
            <w:pStyle w:val="Sidhuvud"/>
          </w:pPr>
        </w:p>
        <w:p w14:paraId="5005C691" w14:textId="77777777" w:rsidR="00C91352" w:rsidRDefault="00C91352" w:rsidP="00EE3C0F">
          <w:pPr>
            <w:pStyle w:val="Sidhuvud"/>
          </w:pPr>
        </w:p>
        <w:p w14:paraId="089F9134" w14:textId="77777777" w:rsidR="00C91352" w:rsidRDefault="00C91352" w:rsidP="00EE3C0F">
          <w:pPr>
            <w:pStyle w:val="Sidhuvud"/>
          </w:pPr>
        </w:p>
        <w:sdt>
          <w:sdtPr>
            <w:alias w:val="Dnr"/>
            <w:tag w:val="ccRKShow_Dnr"/>
            <w:id w:val="-829283628"/>
            <w:placeholder>
              <w:docPart w:val="9F85B1DA60A0435D85B35B97A63EC4BC"/>
            </w:placeholder>
            <w:dataBinding w:prefixMappings="xmlns:ns0='http://lp/documentinfo/RK' " w:xpath="/ns0:DocumentInfo[1]/ns0:BaseInfo[1]/ns0:Dnr[1]" w:storeItemID="{9B3C72E0-9FA5-493A-A8CE-2C1C318FB505}"/>
            <w:text/>
          </w:sdtPr>
          <w:sdtEndPr/>
          <w:sdtContent>
            <w:p w14:paraId="6C923A46" w14:textId="10FD7B95" w:rsidR="00C91352" w:rsidRDefault="0042347F" w:rsidP="00EE3C0F">
              <w:pPr>
                <w:pStyle w:val="Sidhuvud"/>
              </w:pPr>
              <w:r>
                <w:t>A2018/00150</w:t>
              </w:r>
              <w:r w:rsidR="00C91352">
                <w:t>/ARM</w:t>
              </w:r>
            </w:p>
          </w:sdtContent>
        </w:sdt>
        <w:sdt>
          <w:sdtPr>
            <w:alias w:val="DocNumber"/>
            <w:tag w:val="DocNumber"/>
            <w:id w:val="1726028884"/>
            <w:placeholder>
              <w:docPart w:val="650425C713FB477EBF6FD5CECD218ABD"/>
            </w:placeholder>
            <w:showingPlcHdr/>
            <w:dataBinding w:prefixMappings="xmlns:ns0='http://lp/documentinfo/RK' " w:xpath="/ns0:DocumentInfo[1]/ns0:BaseInfo[1]/ns0:DocNumber[1]" w:storeItemID="{9B3C72E0-9FA5-493A-A8CE-2C1C318FB505}"/>
            <w:text/>
          </w:sdtPr>
          <w:sdtEndPr/>
          <w:sdtContent>
            <w:p w14:paraId="40D28D16" w14:textId="77777777" w:rsidR="00C91352" w:rsidRDefault="00C91352" w:rsidP="00EE3C0F">
              <w:pPr>
                <w:pStyle w:val="Sidhuvud"/>
              </w:pPr>
              <w:r>
                <w:rPr>
                  <w:rStyle w:val="Platshllartext"/>
                </w:rPr>
                <w:t xml:space="preserve"> </w:t>
              </w:r>
            </w:p>
          </w:sdtContent>
        </w:sdt>
        <w:p w14:paraId="687B4FFE" w14:textId="77777777" w:rsidR="00C91352" w:rsidRDefault="00C91352" w:rsidP="00EE3C0F">
          <w:pPr>
            <w:pStyle w:val="Sidhuvud"/>
          </w:pPr>
        </w:p>
      </w:tc>
      <w:tc>
        <w:tcPr>
          <w:tcW w:w="1134" w:type="dxa"/>
        </w:tcPr>
        <w:p w14:paraId="5DB8BCA8" w14:textId="77777777" w:rsidR="00C91352" w:rsidRDefault="00C91352" w:rsidP="0094502D">
          <w:pPr>
            <w:pStyle w:val="Sidhuvud"/>
          </w:pPr>
        </w:p>
        <w:p w14:paraId="132A5CC4" w14:textId="77777777" w:rsidR="00C91352" w:rsidRPr="0094502D" w:rsidRDefault="00C91352" w:rsidP="00EC71A6">
          <w:pPr>
            <w:pStyle w:val="Sidhuvud"/>
          </w:pPr>
        </w:p>
      </w:tc>
    </w:tr>
    <w:tr w:rsidR="00C91352" w14:paraId="7B06AC9C" w14:textId="77777777" w:rsidTr="00C93EBA">
      <w:trPr>
        <w:trHeight w:val="2268"/>
      </w:trPr>
      <w:tc>
        <w:tcPr>
          <w:tcW w:w="5534" w:type="dxa"/>
          <w:tcMar>
            <w:right w:w="1134" w:type="dxa"/>
          </w:tcMar>
        </w:tcPr>
        <w:sdt>
          <w:sdtPr>
            <w:rPr>
              <w:b/>
            </w:rPr>
            <w:alias w:val="SenderText"/>
            <w:tag w:val="ccRKShow_SenderText"/>
            <w:id w:val="1374046025"/>
            <w:placeholder>
              <w:docPart w:val="FE40640378A84F4E84D15C63B1277491"/>
            </w:placeholder>
          </w:sdtPr>
          <w:sdtEndPr/>
          <w:sdtContent>
            <w:p w14:paraId="4C0D6345" w14:textId="77777777" w:rsidR="00222DAD" w:rsidRPr="00222DAD" w:rsidRDefault="00222DAD" w:rsidP="00340DE0">
              <w:pPr>
                <w:pStyle w:val="Sidhuvud"/>
                <w:rPr>
                  <w:b/>
                </w:rPr>
              </w:pPr>
              <w:r w:rsidRPr="00222DAD">
                <w:rPr>
                  <w:b/>
                </w:rPr>
                <w:t>Arbetsmarknadsdepartementet</w:t>
              </w:r>
            </w:p>
            <w:p w14:paraId="3BE56CB9" w14:textId="38A61CBE" w:rsidR="00C91352" w:rsidRPr="00222DAD" w:rsidRDefault="00222DAD" w:rsidP="00340DE0">
              <w:pPr>
                <w:pStyle w:val="Sidhuvud"/>
                <w:rPr>
                  <w:b/>
                </w:rPr>
              </w:pPr>
              <w:r w:rsidRPr="00222DAD">
                <w:t>Arbetsmarknads- och etableringsministern</w:t>
              </w:r>
            </w:p>
          </w:sdtContent>
        </w:sdt>
        <w:p w14:paraId="6B88BC76" w14:textId="77777777" w:rsidR="00C91352" w:rsidRPr="00C91352" w:rsidRDefault="00C91352" w:rsidP="00C91352"/>
        <w:p w14:paraId="77B2F11A" w14:textId="77777777" w:rsidR="00C91352" w:rsidRDefault="00C91352" w:rsidP="00C91352"/>
        <w:p w14:paraId="26D86490" w14:textId="2E1796CA" w:rsidR="00C91352" w:rsidRPr="00C91352" w:rsidRDefault="00C91352" w:rsidP="00C91352"/>
      </w:tc>
      <w:sdt>
        <w:sdtPr>
          <w:alias w:val="Recipient"/>
          <w:tag w:val="ccRKShow_Recipient"/>
          <w:id w:val="-28344517"/>
          <w:placeholder>
            <w:docPart w:val="E66018889DE34196A0DCFA1E5804B31E"/>
          </w:placeholder>
          <w:dataBinding w:prefixMappings="xmlns:ns0='http://lp/documentinfo/RK' " w:xpath="/ns0:DocumentInfo[1]/ns0:BaseInfo[1]/ns0:Recipient[1]" w:storeItemID="{9B3C72E0-9FA5-493A-A8CE-2C1C318FB505}"/>
          <w:text w:multiLine="1"/>
        </w:sdtPr>
        <w:sdtEndPr/>
        <w:sdtContent>
          <w:tc>
            <w:tcPr>
              <w:tcW w:w="3170" w:type="dxa"/>
            </w:tcPr>
            <w:p w14:paraId="5696B45D" w14:textId="17628CDE" w:rsidR="00C91352" w:rsidRDefault="00222DAD" w:rsidP="00547B89">
              <w:pPr>
                <w:pStyle w:val="Sidhuvud"/>
              </w:pPr>
              <w:r>
                <w:t>Till riksdagen</w:t>
              </w:r>
            </w:p>
          </w:tc>
        </w:sdtContent>
      </w:sdt>
      <w:tc>
        <w:tcPr>
          <w:tcW w:w="1134" w:type="dxa"/>
        </w:tcPr>
        <w:p w14:paraId="6E923BA2" w14:textId="77777777" w:rsidR="00C91352" w:rsidRDefault="00C91352" w:rsidP="003E6020">
          <w:pPr>
            <w:pStyle w:val="Sidhuvud"/>
          </w:pPr>
        </w:p>
      </w:tc>
    </w:tr>
  </w:tbl>
  <w:p w14:paraId="4A18D9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52"/>
    <w:rsid w:val="00000290"/>
    <w:rsid w:val="00004D5C"/>
    <w:rsid w:val="00005F68"/>
    <w:rsid w:val="00006CA7"/>
    <w:rsid w:val="00012B00"/>
    <w:rsid w:val="00014EF6"/>
    <w:rsid w:val="00017197"/>
    <w:rsid w:val="0001725B"/>
    <w:rsid w:val="000203B0"/>
    <w:rsid w:val="00025992"/>
    <w:rsid w:val="00026711"/>
    <w:rsid w:val="0003679E"/>
    <w:rsid w:val="00041553"/>
    <w:rsid w:val="00041EDC"/>
    <w:rsid w:val="0004352E"/>
    <w:rsid w:val="000435F3"/>
    <w:rsid w:val="00053CAA"/>
    <w:rsid w:val="00057FE0"/>
    <w:rsid w:val="000620FD"/>
    <w:rsid w:val="00063DCB"/>
    <w:rsid w:val="00066BC9"/>
    <w:rsid w:val="0007033C"/>
    <w:rsid w:val="00072FFC"/>
    <w:rsid w:val="00073B75"/>
    <w:rsid w:val="000757FC"/>
    <w:rsid w:val="00075A50"/>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5DD8"/>
    <w:rsid w:val="00167FA8"/>
    <w:rsid w:val="00170CE4"/>
    <w:rsid w:val="0017300E"/>
    <w:rsid w:val="00173126"/>
    <w:rsid w:val="00176A26"/>
    <w:rsid w:val="001813DF"/>
    <w:rsid w:val="0019051C"/>
    <w:rsid w:val="0019127B"/>
    <w:rsid w:val="00192350"/>
    <w:rsid w:val="00192E34"/>
    <w:rsid w:val="00197A8A"/>
    <w:rsid w:val="001A2A61"/>
    <w:rsid w:val="001B4824"/>
    <w:rsid w:val="001B5F47"/>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DAD"/>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291"/>
    <w:rsid w:val="002D4298"/>
    <w:rsid w:val="002D4829"/>
    <w:rsid w:val="002E2C89"/>
    <w:rsid w:val="002E3609"/>
    <w:rsid w:val="002E4D3F"/>
    <w:rsid w:val="002E61A5"/>
    <w:rsid w:val="002F3675"/>
    <w:rsid w:val="002F59E0"/>
    <w:rsid w:val="002F66A6"/>
    <w:rsid w:val="00304C90"/>
    <w:rsid w:val="003050DB"/>
    <w:rsid w:val="00310561"/>
    <w:rsid w:val="00311D8C"/>
    <w:rsid w:val="003128E2"/>
    <w:rsid w:val="003153D9"/>
    <w:rsid w:val="00321621"/>
    <w:rsid w:val="00323EF7"/>
    <w:rsid w:val="003240E1"/>
    <w:rsid w:val="00324816"/>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347F"/>
    <w:rsid w:val="00431A7B"/>
    <w:rsid w:val="0043623F"/>
    <w:rsid w:val="00437DD7"/>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4F32"/>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4AA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7862"/>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3DA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13CA"/>
    <w:rsid w:val="00B149E2"/>
    <w:rsid w:val="00B2169D"/>
    <w:rsid w:val="00B21CBB"/>
    <w:rsid w:val="00B2576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6104"/>
    <w:rsid w:val="00C670F8"/>
    <w:rsid w:val="00C80AD4"/>
    <w:rsid w:val="00C9061B"/>
    <w:rsid w:val="00C91352"/>
    <w:rsid w:val="00C93EBA"/>
    <w:rsid w:val="00CA0BD8"/>
    <w:rsid w:val="00CA72BB"/>
    <w:rsid w:val="00CA78A7"/>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AB9"/>
    <w:rsid w:val="00E03BCB"/>
    <w:rsid w:val="00E124DC"/>
    <w:rsid w:val="00E26DDF"/>
    <w:rsid w:val="00E30167"/>
    <w:rsid w:val="00E30C2D"/>
    <w:rsid w:val="00E33493"/>
    <w:rsid w:val="00E37922"/>
    <w:rsid w:val="00E406DF"/>
    <w:rsid w:val="00E415D3"/>
    <w:rsid w:val="00E469E4"/>
    <w:rsid w:val="00E475C3"/>
    <w:rsid w:val="00E477E8"/>
    <w:rsid w:val="00E509B0"/>
    <w:rsid w:val="00E54246"/>
    <w:rsid w:val="00E55D8E"/>
    <w:rsid w:val="00E6508E"/>
    <w:rsid w:val="00E74A30"/>
    <w:rsid w:val="00E77B7E"/>
    <w:rsid w:val="00E82DF1"/>
    <w:rsid w:val="00E96532"/>
    <w:rsid w:val="00E973A0"/>
    <w:rsid w:val="00EA1688"/>
    <w:rsid w:val="00EA4C83"/>
    <w:rsid w:val="00EB5F1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5F92"/>
    <w:rsid w:val="00F32D05"/>
    <w:rsid w:val="00F3430A"/>
    <w:rsid w:val="00F35263"/>
    <w:rsid w:val="00F403BF"/>
    <w:rsid w:val="00F4342F"/>
    <w:rsid w:val="00F45227"/>
    <w:rsid w:val="00F5045C"/>
    <w:rsid w:val="00F53AEA"/>
    <w:rsid w:val="00F55FC9"/>
    <w:rsid w:val="00F5663B"/>
    <w:rsid w:val="00F5674D"/>
    <w:rsid w:val="00F618B1"/>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3D10"/>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DD1D74"/>
  <w15:docId w15:val="{8EA3A0F3-D68D-4376-B874-7CA7DC1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E4F3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24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85B1DA60A0435D85B35B97A63EC4BC"/>
        <w:category>
          <w:name w:val="Allmänt"/>
          <w:gallery w:val="placeholder"/>
        </w:category>
        <w:types>
          <w:type w:val="bbPlcHdr"/>
        </w:types>
        <w:behaviors>
          <w:behavior w:val="content"/>
        </w:behaviors>
        <w:guid w:val="{DD734478-E5D7-421E-B56F-F7501B41A850}"/>
      </w:docPartPr>
      <w:docPartBody>
        <w:p w:rsidR="000675A9" w:rsidRDefault="002C5BAF" w:rsidP="002C5BAF">
          <w:pPr>
            <w:pStyle w:val="9F85B1DA60A0435D85B35B97A63EC4BC"/>
          </w:pPr>
          <w:r>
            <w:rPr>
              <w:rStyle w:val="Platshllartext"/>
            </w:rPr>
            <w:t xml:space="preserve"> </w:t>
          </w:r>
        </w:p>
      </w:docPartBody>
    </w:docPart>
    <w:docPart>
      <w:docPartPr>
        <w:name w:val="650425C713FB477EBF6FD5CECD218ABD"/>
        <w:category>
          <w:name w:val="Allmänt"/>
          <w:gallery w:val="placeholder"/>
        </w:category>
        <w:types>
          <w:type w:val="bbPlcHdr"/>
        </w:types>
        <w:behaviors>
          <w:behavior w:val="content"/>
        </w:behaviors>
        <w:guid w:val="{F1FCC33E-1FEE-4E02-AA7C-4B5626F35B48}"/>
      </w:docPartPr>
      <w:docPartBody>
        <w:p w:rsidR="000675A9" w:rsidRDefault="002C5BAF" w:rsidP="002C5BAF">
          <w:pPr>
            <w:pStyle w:val="650425C713FB477EBF6FD5CECD218ABD"/>
          </w:pPr>
          <w:r>
            <w:rPr>
              <w:rStyle w:val="Platshllartext"/>
            </w:rPr>
            <w:t xml:space="preserve"> </w:t>
          </w:r>
        </w:p>
      </w:docPartBody>
    </w:docPart>
    <w:docPart>
      <w:docPartPr>
        <w:name w:val="FE40640378A84F4E84D15C63B1277491"/>
        <w:category>
          <w:name w:val="Allmänt"/>
          <w:gallery w:val="placeholder"/>
        </w:category>
        <w:types>
          <w:type w:val="bbPlcHdr"/>
        </w:types>
        <w:behaviors>
          <w:behavior w:val="content"/>
        </w:behaviors>
        <w:guid w:val="{EF12BF26-A228-4436-B6B6-2B098BC69DDE}"/>
      </w:docPartPr>
      <w:docPartBody>
        <w:p w:rsidR="000675A9" w:rsidRDefault="002C5BAF" w:rsidP="002C5BAF">
          <w:pPr>
            <w:pStyle w:val="FE40640378A84F4E84D15C63B1277491"/>
          </w:pPr>
          <w:r>
            <w:rPr>
              <w:rStyle w:val="Platshllartext"/>
            </w:rPr>
            <w:t xml:space="preserve"> </w:t>
          </w:r>
        </w:p>
      </w:docPartBody>
    </w:docPart>
    <w:docPart>
      <w:docPartPr>
        <w:name w:val="E66018889DE34196A0DCFA1E5804B31E"/>
        <w:category>
          <w:name w:val="Allmänt"/>
          <w:gallery w:val="placeholder"/>
        </w:category>
        <w:types>
          <w:type w:val="bbPlcHdr"/>
        </w:types>
        <w:behaviors>
          <w:behavior w:val="content"/>
        </w:behaviors>
        <w:guid w:val="{EC184AF3-E13E-4F83-B204-E98239A548DC}"/>
      </w:docPartPr>
      <w:docPartBody>
        <w:p w:rsidR="000675A9" w:rsidRDefault="002C5BAF" w:rsidP="002C5BAF">
          <w:pPr>
            <w:pStyle w:val="E66018889DE34196A0DCFA1E5804B31E"/>
          </w:pPr>
          <w:r>
            <w:rPr>
              <w:rStyle w:val="Platshllartext"/>
            </w:rPr>
            <w:t xml:space="preserve"> </w:t>
          </w:r>
        </w:p>
      </w:docPartBody>
    </w:docPart>
    <w:docPart>
      <w:docPartPr>
        <w:name w:val="1B7E68AA30B64FB3986F7F2A2F820126"/>
        <w:category>
          <w:name w:val="Allmänt"/>
          <w:gallery w:val="placeholder"/>
        </w:category>
        <w:types>
          <w:type w:val="bbPlcHdr"/>
        </w:types>
        <w:behaviors>
          <w:behavior w:val="content"/>
        </w:behaviors>
        <w:guid w:val="{3697923D-AF4A-4045-90BA-EA206A42C4BE}"/>
      </w:docPartPr>
      <w:docPartBody>
        <w:p w:rsidR="000675A9" w:rsidRDefault="002C5BAF" w:rsidP="002C5BAF">
          <w:pPr>
            <w:pStyle w:val="1B7E68AA30B64FB3986F7F2A2F8201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AF"/>
    <w:rsid w:val="000675A9"/>
    <w:rsid w:val="002C5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E88F610D73421CB6FCFD98D6F97BC1">
    <w:name w:val="54E88F610D73421CB6FCFD98D6F97BC1"/>
    <w:rsid w:val="002C5BAF"/>
  </w:style>
  <w:style w:type="character" w:styleId="Platshllartext">
    <w:name w:val="Placeholder Text"/>
    <w:basedOn w:val="Standardstycketeckensnitt"/>
    <w:uiPriority w:val="99"/>
    <w:semiHidden/>
    <w:rsid w:val="002C5BAF"/>
    <w:rPr>
      <w:noProof w:val="0"/>
      <w:color w:val="808080"/>
    </w:rPr>
  </w:style>
  <w:style w:type="paragraph" w:customStyle="1" w:styleId="A486164AE4E34BD788685907D7CBD7A1">
    <w:name w:val="A486164AE4E34BD788685907D7CBD7A1"/>
    <w:rsid w:val="002C5BAF"/>
  </w:style>
  <w:style w:type="paragraph" w:customStyle="1" w:styleId="DD5051B2F1BC434E897EB5F19DB75676">
    <w:name w:val="DD5051B2F1BC434E897EB5F19DB75676"/>
    <w:rsid w:val="002C5BAF"/>
  </w:style>
  <w:style w:type="paragraph" w:customStyle="1" w:styleId="946B7147872D49BD91D092CA0CA73565">
    <w:name w:val="946B7147872D49BD91D092CA0CA73565"/>
    <w:rsid w:val="002C5BAF"/>
  </w:style>
  <w:style w:type="paragraph" w:customStyle="1" w:styleId="9F85B1DA60A0435D85B35B97A63EC4BC">
    <w:name w:val="9F85B1DA60A0435D85B35B97A63EC4BC"/>
    <w:rsid w:val="002C5BAF"/>
  </w:style>
  <w:style w:type="paragraph" w:customStyle="1" w:styleId="650425C713FB477EBF6FD5CECD218ABD">
    <w:name w:val="650425C713FB477EBF6FD5CECD218ABD"/>
    <w:rsid w:val="002C5BAF"/>
  </w:style>
  <w:style w:type="paragraph" w:customStyle="1" w:styleId="06B99418DE8B4C5987AF81BF9A7F2D87">
    <w:name w:val="06B99418DE8B4C5987AF81BF9A7F2D87"/>
    <w:rsid w:val="002C5BAF"/>
  </w:style>
  <w:style w:type="paragraph" w:customStyle="1" w:styleId="A660BEBC65274D198D869920E686DF88">
    <w:name w:val="A660BEBC65274D198D869920E686DF88"/>
    <w:rsid w:val="002C5BAF"/>
  </w:style>
  <w:style w:type="paragraph" w:customStyle="1" w:styleId="1E9A9B3F3BDB4FDDADD7530CB3255656">
    <w:name w:val="1E9A9B3F3BDB4FDDADD7530CB3255656"/>
    <w:rsid w:val="002C5BAF"/>
  </w:style>
  <w:style w:type="paragraph" w:customStyle="1" w:styleId="FE40640378A84F4E84D15C63B1277491">
    <w:name w:val="FE40640378A84F4E84D15C63B1277491"/>
    <w:rsid w:val="002C5BAF"/>
  </w:style>
  <w:style w:type="paragraph" w:customStyle="1" w:styleId="E66018889DE34196A0DCFA1E5804B31E">
    <w:name w:val="E66018889DE34196A0DCFA1E5804B31E"/>
    <w:rsid w:val="002C5BAF"/>
  </w:style>
  <w:style w:type="paragraph" w:customStyle="1" w:styleId="F6E6D951A10C44D2BA8EDD175B42FAC5">
    <w:name w:val="F6E6D951A10C44D2BA8EDD175B42FAC5"/>
    <w:rsid w:val="002C5BAF"/>
  </w:style>
  <w:style w:type="paragraph" w:customStyle="1" w:styleId="1FF98E1BA3A94F469780CC06AB3F0E33">
    <w:name w:val="1FF98E1BA3A94F469780CC06AB3F0E33"/>
    <w:rsid w:val="002C5BAF"/>
  </w:style>
  <w:style w:type="paragraph" w:customStyle="1" w:styleId="D7626576396849D192D1631BDEBE0B40">
    <w:name w:val="D7626576396849D192D1631BDEBE0B40"/>
    <w:rsid w:val="002C5BAF"/>
  </w:style>
  <w:style w:type="paragraph" w:customStyle="1" w:styleId="5D878E149A074E7B90A63F859F1BF46D">
    <w:name w:val="5D878E149A074E7B90A63F859F1BF46D"/>
    <w:rsid w:val="002C5BAF"/>
  </w:style>
  <w:style w:type="paragraph" w:customStyle="1" w:styleId="A3F349B239A84D46A45FCCB6E5DCD441">
    <w:name w:val="A3F349B239A84D46A45FCCB6E5DCD441"/>
    <w:rsid w:val="002C5BAF"/>
  </w:style>
  <w:style w:type="paragraph" w:customStyle="1" w:styleId="1B7E68AA30B64FB3986F7F2A2F820126">
    <w:name w:val="1B7E68AA30B64FB3986F7F2A2F820126"/>
    <w:rsid w:val="002C5BAF"/>
  </w:style>
  <w:style w:type="paragraph" w:customStyle="1" w:styleId="B697698FD1FA4455BEEA170FC8DEC846">
    <w:name w:val="B697698FD1FA4455BEEA170FC8DEC846"/>
    <w:rsid w:val="002C5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2018-01-31T00:00:00</HeaderDate>
    <Office/>
    <Dnr>A2018/00150/ARM</Dnr>
    <ParagrafNr/>
    <DocumentTitle/>
    <VisitingAddress/>
    <Extra1/>
    <Extra2/>
    <Extra3>Ali Esbati</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c82298ea-5ddb-4533-a3a4-fe5d93b242e1</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2018-01-31T00:00:00</HeaderDate>
    <Office/>
    <Dnr>A2018/00150/ARM</Dnr>
    <ParagrafNr/>
    <DocumentTitle/>
    <VisitingAddress/>
    <Extra1/>
    <Extra2/>
    <Extra3>Ali Esbati</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2018-01-31T00:00:00</HeaderDate>
    <Office/>
    <Dnr>A2018/00150/ARM</Dnr>
    <ParagrafNr/>
    <DocumentTitle/>
    <VisitingAddress/>
    <Extra1/>
    <Extra2/>
    <Extra3>Ali Esbati</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F7C9-8AC6-4D13-A929-E39FF1EA6E9D}"/>
</file>

<file path=customXml/itemProps2.xml><?xml version="1.0" encoding="utf-8"?>
<ds:datastoreItem xmlns:ds="http://schemas.openxmlformats.org/officeDocument/2006/customXml" ds:itemID="{9B3C72E0-9FA5-493A-A8CE-2C1C318FB505}"/>
</file>

<file path=customXml/itemProps3.xml><?xml version="1.0" encoding="utf-8"?>
<ds:datastoreItem xmlns:ds="http://schemas.openxmlformats.org/officeDocument/2006/customXml" ds:itemID="{55BFDA5C-479A-4F01-8660-C882607EE300}"/>
</file>

<file path=customXml/itemProps4.xml><?xml version="1.0" encoding="utf-8"?>
<ds:datastoreItem xmlns:ds="http://schemas.openxmlformats.org/officeDocument/2006/customXml" ds:itemID="{9B3C72E0-9FA5-493A-A8CE-2C1C318FB505}">
  <ds:schemaRefs>
    <ds:schemaRef ds:uri="http://lp/documentinfo/RK"/>
  </ds:schemaRefs>
</ds:datastoreItem>
</file>

<file path=customXml/itemProps5.xml><?xml version="1.0" encoding="utf-8"?>
<ds:datastoreItem xmlns:ds="http://schemas.openxmlformats.org/officeDocument/2006/customXml" ds:itemID="{14934F98-5778-455E-A52A-5FBB0F7265C8}"/>
</file>

<file path=customXml/itemProps6.xml><?xml version="1.0" encoding="utf-8"?>
<ds:datastoreItem xmlns:ds="http://schemas.openxmlformats.org/officeDocument/2006/customXml" ds:itemID="{9B3C72E0-9FA5-493A-A8CE-2C1C318FB505}"/>
</file>

<file path=customXml/itemProps7.xml><?xml version="1.0" encoding="utf-8"?>
<ds:datastoreItem xmlns:ds="http://schemas.openxmlformats.org/officeDocument/2006/customXml" ds:itemID="{22A17B12-DE1D-41C1-9127-7C397180703A}"/>
</file>

<file path=customXml/itemProps8.xml><?xml version="1.0" encoding="utf-8"?>
<ds:datastoreItem xmlns:ds="http://schemas.openxmlformats.org/officeDocument/2006/customXml" ds:itemID="{73C75748-F0EB-44AE-BF4A-9869388D7D77}"/>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2673</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Jonsson</dc:creator>
  <cp:keywords/>
  <dc:description/>
  <cp:lastModifiedBy>Lena Pettersson</cp:lastModifiedBy>
  <cp:revision>2</cp:revision>
  <cp:lastPrinted>2018-01-31T07:22:00Z</cp:lastPrinted>
  <dcterms:created xsi:type="dcterms:W3CDTF">2018-01-31T07:22:00Z</dcterms:created>
  <dcterms:modified xsi:type="dcterms:W3CDTF">2018-01-31T07:22:00Z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d1030fb7-2c69-423f-b2f6-c8516831eb49</vt:lpwstr>
  </property>
</Properties>
</file>