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DE72D" w14:textId="7FB244DD" w:rsidR="00892A1E" w:rsidRDefault="00892A1E" w:rsidP="00E335E0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</w:t>
      </w:r>
      <w:r w:rsidR="00AD2700">
        <w:t>230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AB2185FFB9941A584F009E23D4E9F7D"/>
          </w:placeholder>
          <w:dataBinding w:prefixMappings="xmlns:ns0='http://lp/documentinfo/RK' " w:xpath="/ns0:DocumentInfo[1]/ns0:BaseInfo[1]/ns0:Extra3[1]" w:storeItemID="{CCE0786F-6EB0-40E7-9B4D-0269FF879DB0}"/>
          <w:text/>
        </w:sdtPr>
        <w:sdtEndPr/>
        <w:sdtContent>
          <w:r w:rsidR="00153D97">
            <w:t xml:space="preserve">Tomas </w:t>
          </w:r>
          <w:proofErr w:type="spellStart"/>
          <w:r w:rsidR="00153D97">
            <w:t>Kronståhl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0D01D85E5E48FDB7205C4BEA070C5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53D97">
            <w:t>S</w:t>
          </w:r>
        </w:sdtContent>
      </w:sdt>
      <w:r>
        <w:t>)</w:t>
      </w:r>
      <w:r>
        <w:br/>
      </w:r>
      <w:r w:rsidR="00AD2700">
        <w:t>T</w:t>
      </w:r>
      <w:r>
        <w:t>ingsstället i Västervik</w:t>
      </w:r>
    </w:p>
    <w:p w14:paraId="2D68D93F" w14:textId="633EA10F" w:rsidR="00AD2700" w:rsidRDefault="00C20108" w:rsidP="00AD2700">
      <w:pPr>
        <w:pStyle w:val="Brdtext"/>
      </w:pPr>
      <w:sdt>
        <w:sdtPr>
          <w:alias w:val="Frågeställare"/>
          <w:tag w:val="delete"/>
          <w:id w:val="-1635256365"/>
          <w:placeholder>
            <w:docPart w:val="471EA61E2F2D47D39C97B1EE336AA131"/>
          </w:placeholder>
          <w:dataBinding w:prefixMappings="xmlns:ns0='http://lp/documentinfo/RK' " w:xpath="/ns0:DocumentInfo[1]/ns0:BaseInfo[1]/ns0:Extra3[1]" w:storeItemID="{CCE0786F-6EB0-40E7-9B4D-0269FF879DB0}"/>
          <w:text/>
        </w:sdtPr>
        <w:sdtEndPr/>
        <w:sdtContent>
          <w:r w:rsidR="00153D97">
            <w:t xml:space="preserve">Tomas </w:t>
          </w:r>
          <w:proofErr w:type="spellStart"/>
          <w:r w:rsidR="00153D97">
            <w:t>Kronståhl</w:t>
          </w:r>
          <w:proofErr w:type="spellEnd"/>
        </w:sdtContent>
      </w:sdt>
      <w:r w:rsidR="00892A1E">
        <w:t xml:space="preserve"> har frågat mig om </w:t>
      </w:r>
      <w:r w:rsidR="00AD2700">
        <w:t>jag anser att det är rimligt att en statlig myndighet väljer att spara in resor för några tjänstemän trots att åtgärden ökar resandet för betydligt fler inblandade i aktuella förhandlingar, och om jag anser att agerandet från Kalmar tingsrätt ligger i linje med den aviserade politiken från regeringen vad gäller möjligheten att bo, verka och leva i hela landet och att staten ska verka för decentralisering i stället för motsatsen.</w:t>
      </w:r>
    </w:p>
    <w:p w14:paraId="2D5E5997" w14:textId="1573E5A1" w:rsidR="00CB41D8" w:rsidRDefault="00CB41D8" w:rsidP="00E335E0">
      <w:pPr>
        <w:pStyle w:val="Brdtext"/>
      </w:pPr>
      <w:r>
        <w:t xml:space="preserve">Tomas </w:t>
      </w:r>
      <w:proofErr w:type="spellStart"/>
      <w:r>
        <w:t>Kronståhl</w:t>
      </w:r>
      <w:r w:rsidR="00ED40E1">
        <w:t>s</w:t>
      </w:r>
      <w:proofErr w:type="spellEnd"/>
      <w:r>
        <w:t xml:space="preserve"> </w:t>
      </w:r>
      <w:r w:rsidRPr="00CB41D8">
        <w:t>fråg</w:t>
      </w:r>
      <w:r>
        <w:t>or</w:t>
      </w:r>
      <w:r w:rsidRPr="00CB41D8">
        <w:t xml:space="preserve"> är ställd</w:t>
      </w:r>
      <w:r>
        <w:t>a</w:t>
      </w:r>
      <w:r w:rsidRPr="00CB41D8">
        <w:t xml:space="preserve"> mot bakgrund av att </w:t>
      </w:r>
      <w:r w:rsidR="006B3580">
        <w:t xml:space="preserve">lagmannen vid </w:t>
      </w:r>
      <w:r>
        <w:t xml:space="preserve">Kalmar tingsrätt </w:t>
      </w:r>
      <w:r w:rsidR="00506F1A">
        <w:t xml:space="preserve">har </w:t>
      </w:r>
      <w:r>
        <w:t xml:space="preserve">beslutat att under 2019 minska </w:t>
      </w:r>
      <w:r w:rsidR="00B80CF6">
        <w:t xml:space="preserve">antalet </w:t>
      </w:r>
      <w:r>
        <w:t>förhandlings</w:t>
      </w:r>
      <w:r w:rsidR="00506F1A">
        <w:softHyphen/>
      </w:r>
      <w:r>
        <w:t xml:space="preserve">dagar vid </w:t>
      </w:r>
      <w:r w:rsidR="00B80CF6">
        <w:t xml:space="preserve">det särskilda </w:t>
      </w:r>
      <w:r>
        <w:t>tingsstället i Västervik.</w:t>
      </w:r>
    </w:p>
    <w:p w14:paraId="288E2E7F" w14:textId="12AF037F" w:rsidR="003C2429" w:rsidRDefault="002B53B4" w:rsidP="00E335E0">
      <w:pPr>
        <w:pStyle w:val="Brdtext"/>
      </w:pPr>
      <w:r>
        <w:t xml:space="preserve">Våra domstolar är oberoende och självständiga. </w:t>
      </w:r>
      <w:r w:rsidR="00953D85">
        <w:t xml:space="preserve">Alla ska kunna känna sig trygga med att </w:t>
      </w:r>
      <w:r>
        <w:t xml:space="preserve">de </w:t>
      </w:r>
      <w:r w:rsidR="00953D85" w:rsidRPr="0011554F">
        <w:t>handlägg</w:t>
      </w:r>
      <w:r w:rsidR="00953D85">
        <w:t>er mål och ärenden rättssäkert och avgör dem</w:t>
      </w:r>
      <w:r w:rsidR="00953D85" w:rsidRPr="0011554F">
        <w:t xml:space="preserve"> inom rimlig tid.</w:t>
      </w:r>
      <w:r w:rsidR="00953D85">
        <w:t xml:space="preserve"> </w:t>
      </w:r>
      <w:r w:rsidR="00A67B1E">
        <w:t xml:space="preserve">Det är </w:t>
      </w:r>
      <w:r w:rsidR="00AF52CF">
        <w:t>också</w:t>
      </w:r>
      <w:r w:rsidR="00A67B1E">
        <w:t xml:space="preserve"> viktigt att domstolarna är tillgängliga för medborgarna</w:t>
      </w:r>
      <w:r w:rsidR="00B50B4E">
        <w:t xml:space="preserve"> och </w:t>
      </w:r>
      <w:r w:rsidR="00426131">
        <w:t>bedriver</w:t>
      </w:r>
      <w:r w:rsidR="00B50B4E">
        <w:t xml:space="preserve"> sin verksamhet i lokaler som är trygga och säkra</w:t>
      </w:r>
      <w:r w:rsidR="00A67B1E">
        <w:t>. Sveriges</w:t>
      </w:r>
      <w:r w:rsidR="00E10356">
        <w:t xml:space="preserve"> Domstolar </w:t>
      </w:r>
      <w:r w:rsidR="005B1F0F">
        <w:t>är geografiskt</w:t>
      </w:r>
      <w:r w:rsidR="00E10356">
        <w:t xml:space="preserve"> spridd</w:t>
      </w:r>
      <w:r w:rsidR="00C41B2E">
        <w:t>a</w:t>
      </w:r>
      <w:r w:rsidR="00A67B1E">
        <w:t xml:space="preserve"> över landet</w:t>
      </w:r>
      <w:r w:rsidR="00C41B2E">
        <w:t>, från Gällivare i norr till Ystad i söder</w:t>
      </w:r>
      <w:r w:rsidR="00A67B1E">
        <w:t>.</w:t>
      </w:r>
    </w:p>
    <w:p w14:paraId="7EF0FA95" w14:textId="6FF764EE" w:rsidR="00FA3C9A" w:rsidRDefault="00E10356" w:rsidP="00FA3C9A">
      <w:pPr>
        <w:pStyle w:val="Brdtext"/>
      </w:pPr>
      <w:r>
        <w:t xml:space="preserve">Några tingsrätter </w:t>
      </w:r>
      <w:r w:rsidR="001C31FA">
        <w:t>får</w:t>
      </w:r>
      <w:r>
        <w:t xml:space="preserve"> utöver verksamheten på sin kansliort också </w:t>
      </w:r>
      <w:r w:rsidR="003A1A00">
        <w:t>hålla förhandlingar</w:t>
      </w:r>
      <w:r>
        <w:t xml:space="preserve"> vid ett särskilt tingsställe. </w:t>
      </w:r>
      <w:r w:rsidR="006B3580">
        <w:t>Bedömningen av hur</w:t>
      </w:r>
      <w:r w:rsidR="00426131">
        <w:t xml:space="preserve"> verksamheten vid ett tingsställe </w:t>
      </w:r>
      <w:r w:rsidR="006B3580">
        <w:t xml:space="preserve">ska </w:t>
      </w:r>
      <w:r w:rsidR="00426131">
        <w:t xml:space="preserve">utformas </w:t>
      </w:r>
      <w:r w:rsidR="006B3580">
        <w:t>görs av tingsrätten på lokal nivå och påverkas av</w:t>
      </w:r>
      <w:r w:rsidR="00426131">
        <w:t xml:space="preserve"> ett antal olika faktorer. </w:t>
      </w:r>
      <w:r w:rsidR="00FA3C9A">
        <w:t xml:space="preserve">Frågan om tillgänglighet </w:t>
      </w:r>
      <w:r w:rsidR="005D1193">
        <w:t xml:space="preserve">för parter, </w:t>
      </w:r>
      <w:r w:rsidR="005B1F0F" w:rsidRPr="005B1F0F">
        <w:t xml:space="preserve">andra aktörer </w:t>
      </w:r>
      <w:r w:rsidR="005D1193">
        <w:t>och</w:t>
      </w:r>
      <w:r w:rsidR="005B1F0F" w:rsidRPr="005B1F0F">
        <w:t xml:space="preserve"> besökare </w:t>
      </w:r>
      <w:r w:rsidR="00FA3C9A">
        <w:t xml:space="preserve">är en sådan faktor. </w:t>
      </w:r>
      <w:r w:rsidR="005D1193">
        <w:t>Målunderlaget och användandet av resurser, liksom säkerhet, arbetsmiljö och förutsättningar</w:t>
      </w:r>
      <w:r w:rsidR="007505E1">
        <w:t>na</w:t>
      </w:r>
      <w:r w:rsidR="005D1193">
        <w:t xml:space="preserve"> för </w:t>
      </w:r>
      <w:r w:rsidR="007505E1">
        <w:t xml:space="preserve">att ge </w:t>
      </w:r>
      <w:r w:rsidR="005D1193">
        <w:t xml:space="preserve">ett bra bemötande </w:t>
      </w:r>
      <w:r w:rsidR="006B3580">
        <w:t>är andra faktorer att</w:t>
      </w:r>
      <w:r w:rsidR="005D1193">
        <w:t xml:space="preserve"> väga in. </w:t>
      </w:r>
      <w:r w:rsidR="007505E1">
        <w:t xml:space="preserve">Det är lagmannen vid Kalmar tingsrätt, som självständig domstolschef, som </w:t>
      </w:r>
      <w:r w:rsidR="008D6DC7">
        <w:t xml:space="preserve">ansvarar för </w:t>
      </w:r>
      <w:r w:rsidR="00D46E2B">
        <w:t xml:space="preserve">att verksamheten </w:t>
      </w:r>
      <w:r w:rsidR="00D46E2B">
        <w:lastRenderedPageBreak/>
        <w:t xml:space="preserve">med </w:t>
      </w:r>
      <w:r w:rsidR="008D6DC7">
        <w:t xml:space="preserve">förhandlingar vid </w:t>
      </w:r>
      <w:r w:rsidR="007505E1">
        <w:t>tingsstället i Västervik</w:t>
      </w:r>
      <w:r w:rsidR="00D46E2B">
        <w:t xml:space="preserve"> utform</w:t>
      </w:r>
      <w:r w:rsidR="00FE3D0B">
        <w:t>as på ett ändamålsenligt sätt</w:t>
      </w:r>
      <w:r w:rsidR="007505E1">
        <w:t>.</w:t>
      </w:r>
    </w:p>
    <w:p w14:paraId="5E56C85B" w14:textId="553F5049" w:rsidR="00892A1E" w:rsidRDefault="00892A1E" w:rsidP="00E335E0">
      <w:pPr>
        <w:pStyle w:val="Brdtext"/>
      </w:pPr>
      <w:r>
        <w:t xml:space="preserve">Stockholm den </w:t>
      </w:r>
      <w:sdt>
        <w:sdtPr>
          <w:id w:val="-1225218591"/>
          <w:placeholder>
            <w:docPart w:val="2D2E564ECA2F406E9A48AE2692D3BEF1"/>
          </w:placeholder>
          <w:dataBinding w:prefixMappings="xmlns:ns0='http://lp/documentinfo/RK' " w:xpath="/ns0:DocumentInfo[1]/ns0:BaseInfo[1]/ns0:HeaderDate[1]" w:storeItemID="{CCE0786F-6EB0-40E7-9B4D-0269FF879DB0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3D0B">
            <w:t>27 februari 2019</w:t>
          </w:r>
        </w:sdtContent>
      </w:sdt>
    </w:p>
    <w:p w14:paraId="42513F46" w14:textId="77777777" w:rsidR="00892A1E" w:rsidRDefault="00892A1E" w:rsidP="00E335E0">
      <w:pPr>
        <w:pStyle w:val="Brdtextutanavstnd"/>
      </w:pPr>
    </w:p>
    <w:p w14:paraId="41F52FB4" w14:textId="77777777" w:rsidR="00892A1E" w:rsidRDefault="00892A1E" w:rsidP="00E335E0">
      <w:pPr>
        <w:pStyle w:val="Brdtextutanavstnd"/>
      </w:pPr>
    </w:p>
    <w:p w14:paraId="7633ECF8" w14:textId="77777777" w:rsidR="00892A1E" w:rsidRDefault="00892A1E" w:rsidP="00E335E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919D7FCF83B41BEA71F355A37E2A6F8"/>
        </w:placeholder>
        <w:dataBinding w:prefixMappings="xmlns:ns0='http://lp/documentinfo/RK' " w:xpath="/ns0:DocumentInfo[1]/ns0:BaseInfo[1]/ns0:TopSender[1]" w:storeItemID="{CCE0786F-6EB0-40E7-9B4D-0269FF879DB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116EB77" w14:textId="4A419293" w:rsidR="00892A1E" w:rsidRDefault="00153D97" w:rsidP="00E335E0">
          <w:pPr>
            <w:pStyle w:val="Brdtext"/>
          </w:pPr>
          <w:r>
            <w:t>Morgan Johansson</w:t>
          </w:r>
        </w:p>
      </w:sdtContent>
    </w:sdt>
    <w:sectPr w:rsidR="00892A1E" w:rsidSect="00892A1E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648D" w14:textId="77777777" w:rsidR="00892A1E" w:rsidRDefault="00892A1E" w:rsidP="00A87A54">
      <w:pPr>
        <w:spacing w:after="0" w:line="240" w:lineRule="auto"/>
      </w:pPr>
      <w:r>
        <w:separator/>
      </w:r>
    </w:p>
  </w:endnote>
  <w:endnote w:type="continuationSeparator" w:id="0">
    <w:p w14:paraId="1BE280BB" w14:textId="77777777" w:rsidR="00892A1E" w:rsidRDefault="00892A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8F1B58" w14:textId="77777777" w:rsidTr="00E335E0">
      <w:trPr>
        <w:trHeight w:val="227"/>
        <w:jc w:val="right"/>
      </w:trPr>
      <w:tc>
        <w:tcPr>
          <w:tcW w:w="708" w:type="dxa"/>
          <w:vAlign w:val="bottom"/>
        </w:tcPr>
        <w:p w14:paraId="19040DB8" w14:textId="28C0B8D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01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01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415D" w14:textId="77777777" w:rsidTr="00E335E0">
      <w:trPr>
        <w:trHeight w:val="850"/>
        <w:jc w:val="right"/>
      </w:trPr>
      <w:tc>
        <w:tcPr>
          <w:tcW w:w="708" w:type="dxa"/>
          <w:vAlign w:val="bottom"/>
        </w:tcPr>
        <w:p w14:paraId="4C18CE18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18374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04A1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C2AA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6D4068" w14:textId="77777777" w:rsidTr="00C26068">
      <w:trPr>
        <w:trHeight w:val="227"/>
      </w:trPr>
      <w:tc>
        <w:tcPr>
          <w:tcW w:w="4074" w:type="dxa"/>
        </w:tcPr>
        <w:p w14:paraId="58A92819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6C74299C" w14:textId="77777777" w:rsidR="00093408" w:rsidRPr="00F53AEA" w:rsidRDefault="00093408" w:rsidP="00F53AEA">
          <w:pPr>
            <w:pStyle w:val="Sidfot"/>
          </w:pPr>
        </w:p>
      </w:tc>
    </w:tr>
  </w:tbl>
  <w:p w14:paraId="5D4C9D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2D82" w14:textId="77777777" w:rsidR="00892A1E" w:rsidRDefault="00892A1E" w:rsidP="00A87A54">
      <w:pPr>
        <w:spacing w:after="0" w:line="240" w:lineRule="auto"/>
      </w:pPr>
      <w:r>
        <w:separator/>
      </w:r>
    </w:p>
  </w:footnote>
  <w:footnote w:type="continuationSeparator" w:id="0">
    <w:p w14:paraId="58AFECFE" w14:textId="77777777" w:rsidR="00892A1E" w:rsidRDefault="00892A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2A1E" w14:paraId="70E4CDFD" w14:textId="77777777" w:rsidTr="00C93EBA">
      <w:trPr>
        <w:trHeight w:val="227"/>
      </w:trPr>
      <w:tc>
        <w:tcPr>
          <w:tcW w:w="5534" w:type="dxa"/>
        </w:tcPr>
        <w:p w14:paraId="75660AAA" w14:textId="77777777" w:rsidR="00892A1E" w:rsidRPr="007D73AB" w:rsidRDefault="00892A1E">
          <w:pPr>
            <w:pStyle w:val="Sidhuvud"/>
          </w:pPr>
        </w:p>
      </w:tc>
      <w:tc>
        <w:tcPr>
          <w:tcW w:w="3170" w:type="dxa"/>
          <w:vAlign w:val="bottom"/>
        </w:tcPr>
        <w:p w14:paraId="66B424CD" w14:textId="77777777" w:rsidR="00892A1E" w:rsidRPr="007D73AB" w:rsidRDefault="00892A1E" w:rsidP="00340DE0">
          <w:pPr>
            <w:pStyle w:val="Sidhuvud"/>
          </w:pPr>
        </w:p>
      </w:tc>
      <w:tc>
        <w:tcPr>
          <w:tcW w:w="1134" w:type="dxa"/>
        </w:tcPr>
        <w:p w14:paraId="27F4AEDB" w14:textId="77777777" w:rsidR="00892A1E" w:rsidRDefault="00892A1E" w:rsidP="00E335E0">
          <w:pPr>
            <w:pStyle w:val="Sidhuvud"/>
          </w:pPr>
        </w:p>
      </w:tc>
    </w:tr>
    <w:tr w:rsidR="00892A1E" w14:paraId="0BD16066" w14:textId="77777777" w:rsidTr="00C93EBA">
      <w:trPr>
        <w:trHeight w:val="1928"/>
      </w:trPr>
      <w:tc>
        <w:tcPr>
          <w:tcW w:w="5534" w:type="dxa"/>
        </w:tcPr>
        <w:p w14:paraId="14BF593A" w14:textId="77777777" w:rsidR="00892A1E" w:rsidRPr="00340DE0" w:rsidRDefault="00892A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348D2B" wp14:editId="45188A9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CEB25B" w14:textId="77777777" w:rsidR="00892A1E" w:rsidRPr="00710A6C" w:rsidRDefault="00892A1E" w:rsidP="00EE3C0F">
          <w:pPr>
            <w:pStyle w:val="Sidhuvud"/>
            <w:rPr>
              <w:b/>
            </w:rPr>
          </w:pPr>
        </w:p>
        <w:p w14:paraId="139D0DF3" w14:textId="77777777" w:rsidR="00892A1E" w:rsidRDefault="00892A1E" w:rsidP="00EE3C0F">
          <w:pPr>
            <w:pStyle w:val="Sidhuvud"/>
          </w:pPr>
        </w:p>
        <w:p w14:paraId="0B2CE24C" w14:textId="77777777" w:rsidR="00892A1E" w:rsidRDefault="00892A1E" w:rsidP="00EE3C0F">
          <w:pPr>
            <w:pStyle w:val="Sidhuvud"/>
          </w:pPr>
        </w:p>
        <w:p w14:paraId="53F227DE" w14:textId="77777777" w:rsidR="00892A1E" w:rsidRDefault="00892A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326F36439746EA9F98B9FD9967EB1C"/>
            </w:placeholder>
            <w:dataBinding w:prefixMappings="xmlns:ns0='http://lp/documentinfo/RK' " w:xpath="/ns0:DocumentInfo[1]/ns0:BaseInfo[1]/ns0:Dnr[1]" w:storeItemID="{CCE0786F-6EB0-40E7-9B4D-0269FF879DB0}"/>
            <w:text/>
          </w:sdtPr>
          <w:sdtEndPr/>
          <w:sdtContent>
            <w:p w14:paraId="0BF05A93" w14:textId="70750AC5" w:rsidR="00892A1E" w:rsidRDefault="00140E98" w:rsidP="00EE3C0F">
              <w:pPr>
                <w:pStyle w:val="Sidhuvud"/>
              </w:pPr>
              <w:r w:rsidRPr="00140E98">
                <w:t>Ju2019/00538/POL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30A00C03DF45499963B6D50EC65827"/>
            </w:placeholder>
            <w:showingPlcHdr/>
            <w:dataBinding w:prefixMappings="xmlns:ns0='http://lp/documentinfo/RK' " w:xpath="/ns0:DocumentInfo[1]/ns0:BaseInfo[1]/ns0:DocNumber[1]" w:storeItemID="{CCE0786F-6EB0-40E7-9B4D-0269FF879DB0}"/>
            <w:text/>
          </w:sdtPr>
          <w:sdtEndPr/>
          <w:sdtContent>
            <w:p w14:paraId="1ECF7499" w14:textId="77777777" w:rsidR="00892A1E" w:rsidRDefault="00892A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B8D818" w14:textId="77777777" w:rsidR="00892A1E" w:rsidRDefault="00892A1E" w:rsidP="00EE3C0F">
          <w:pPr>
            <w:pStyle w:val="Sidhuvud"/>
          </w:pPr>
        </w:p>
      </w:tc>
      <w:tc>
        <w:tcPr>
          <w:tcW w:w="1134" w:type="dxa"/>
        </w:tcPr>
        <w:p w14:paraId="2946C146" w14:textId="77777777" w:rsidR="00892A1E" w:rsidRDefault="00892A1E" w:rsidP="0094502D">
          <w:pPr>
            <w:pStyle w:val="Sidhuvud"/>
          </w:pPr>
        </w:p>
        <w:p w14:paraId="1A7168E2" w14:textId="77777777" w:rsidR="00892A1E" w:rsidRPr="0094502D" w:rsidRDefault="00892A1E" w:rsidP="00EC71A6">
          <w:pPr>
            <w:pStyle w:val="Sidhuvud"/>
          </w:pPr>
        </w:p>
      </w:tc>
    </w:tr>
    <w:tr w:rsidR="00892A1E" w14:paraId="3EE65B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6D98F4625A4142977F9921F7515B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6BE8AA" w14:textId="77777777" w:rsidR="00892A1E" w:rsidRPr="00892A1E" w:rsidRDefault="00892A1E" w:rsidP="00340DE0">
              <w:pPr>
                <w:pStyle w:val="Sidhuvud"/>
                <w:rPr>
                  <w:b/>
                </w:rPr>
              </w:pPr>
              <w:r w:rsidRPr="00892A1E">
                <w:rPr>
                  <w:b/>
                </w:rPr>
                <w:t>Justitiedepartementet</w:t>
              </w:r>
            </w:p>
            <w:p w14:paraId="18C9CA21" w14:textId="77777777" w:rsidR="00892A1E" w:rsidRPr="00340DE0" w:rsidRDefault="00892A1E" w:rsidP="00340DE0">
              <w:pPr>
                <w:pStyle w:val="Sidhuvud"/>
              </w:pPr>
              <w:r w:rsidRPr="00892A1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1944C4790E41E4B00F521ACCA32C1B"/>
          </w:placeholder>
          <w:dataBinding w:prefixMappings="xmlns:ns0='http://lp/documentinfo/RK' " w:xpath="/ns0:DocumentInfo[1]/ns0:BaseInfo[1]/ns0:Recipient[1]" w:storeItemID="{CCE0786F-6EB0-40E7-9B4D-0269FF879DB0}"/>
          <w:text w:multiLine="1"/>
        </w:sdtPr>
        <w:sdtEndPr/>
        <w:sdtContent>
          <w:tc>
            <w:tcPr>
              <w:tcW w:w="3170" w:type="dxa"/>
            </w:tcPr>
            <w:p w14:paraId="105C1DF2" w14:textId="77777777" w:rsidR="00892A1E" w:rsidRDefault="00892A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F58B1B" w14:textId="77777777" w:rsidR="00892A1E" w:rsidRDefault="00892A1E" w:rsidP="003E6020">
          <w:pPr>
            <w:pStyle w:val="Sidhuvud"/>
          </w:pPr>
        </w:p>
      </w:tc>
    </w:tr>
  </w:tbl>
  <w:p w14:paraId="265155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E98"/>
    <w:rsid w:val="001428E2"/>
    <w:rsid w:val="00153D97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31FA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6DB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53B4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A00"/>
    <w:rsid w:val="003A2E73"/>
    <w:rsid w:val="003A3071"/>
    <w:rsid w:val="003A5969"/>
    <w:rsid w:val="003A5C58"/>
    <w:rsid w:val="003B0C81"/>
    <w:rsid w:val="003C242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131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57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F1A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1F0F"/>
    <w:rsid w:val="005B537F"/>
    <w:rsid w:val="005C120D"/>
    <w:rsid w:val="005C15B3"/>
    <w:rsid w:val="005D02CF"/>
    <w:rsid w:val="005D07C2"/>
    <w:rsid w:val="005D1193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4F8"/>
    <w:rsid w:val="00691AEE"/>
    <w:rsid w:val="0069523C"/>
    <w:rsid w:val="006962CA"/>
    <w:rsid w:val="00696A95"/>
    <w:rsid w:val="006A09DA"/>
    <w:rsid w:val="006A1835"/>
    <w:rsid w:val="006A2625"/>
    <w:rsid w:val="006B3580"/>
    <w:rsid w:val="006B4A30"/>
    <w:rsid w:val="006B7569"/>
    <w:rsid w:val="006C28EE"/>
    <w:rsid w:val="006D2998"/>
    <w:rsid w:val="006D3188"/>
    <w:rsid w:val="006D5159"/>
    <w:rsid w:val="006E08FC"/>
    <w:rsid w:val="006F053F"/>
    <w:rsid w:val="006F2588"/>
    <w:rsid w:val="00705E2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5E1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A1E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DC7"/>
    <w:rsid w:val="008D7CAF"/>
    <w:rsid w:val="008E02EE"/>
    <w:rsid w:val="008E65A8"/>
    <w:rsid w:val="008E77D6"/>
    <w:rsid w:val="009036E7"/>
    <w:rsid w:val="0091053B"/>
    <w:rsid w:val="00912945"/>
    <w:rsid w:val="00913D1B"/>
    <w:rsid w:val="009144EE"/>
    <w:rsid w:val="00915D4C"/>
    <w:rsid w:val="0092699B"/>
    <w:rsid w:val="009279B2"/>
    <w:rsid w:val="00935814"/>
    <w:rsid w:val="0094502D"/>
    <w:rsid w:val="00946561"/>
    <w:rsid w:val="00946B39"/>
    <w:rsid w:val="00947013"/>
    <w:rsid w:val="00953D8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C2"/>
    <w:rsid w:val="009A4D0A"/>
    <w:rsid w:val="009B2F70"/>
    <w:rsid w:val="009B4594"/>
    <w:rsid w:val="009B725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67B1E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700"/>
    <w:rsid w:val="00AE7BD8"/>
    <w:rsid w:val="00AE7D02"/>
    <w:rsid w:val="00AF0BB7"/>
    <w:rsid w:val="00AF0BDE"/>
    <w:rsid w:val="00AF0EDE"/>
    <w:rsid w:val="00AF4853"/>
    <w:rsid w:val="00AF52CF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B4E"/>
    <w:rsid w:val="00B517E1"/>
    <w:rsid w:val="00B52C2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CF6"/>
    <w:rsid w:val="00B815FC"/>
    <w:rsid w:val="00B82A05"/>
    <w:rsid w:val="00B84409"/>
    <w:rsid w:val="00B84E2D"/>
    <w:rsid w:val="00B927C9"/>
    <w:rsid w:val="00B96EFA"/>
    <w:rsid w:val="00B97DB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108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2E"/>
    <w:rsid w:val="00C461E6"/>
    <w:rsid w:val="00C50771"/>
    <w:rsid w:val="00C508BE"/>
    <w:rsid w:val="00C63A52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1D8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6E2B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AFD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0356"/>
    <w:rsid w:val="00E124DC"/>
    <w:rsid w:val="00E258D8"/>
    <w:rsid w:val="00E26DDF"/>
    <w:rsid w:val="00E30167"/>
    <w:rsid w:val="00E33493"/>
    <w:rsid w:val="00E335E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40E1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2E2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3C9A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3D0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98A29EF"/>
  <w15:docId w15:val="{EC603692-FA52-4136-97AA-39A3ADE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326F36439746EA9F98B9FD9967E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E1272-5BCC-49E6-985E-41E1EE8F4B31}"/>
      </w:docPartPr>
      <w:docPartBody>
        <w:p w:rsidR="00007B67" w:rsidRDefault="00007B67" w:rsidP="00007B67">
          <w:pPr>
            <w:pStyle w:val="1C326F36439746EA9F98B9FD9967EB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0A00C03DF45499963B6D50EC65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789B4-6D1A-47B1-87D5-E1FB05F3B3AF}"/>
      </w:docPartPr>
      <w:docPartBody>
        <w:p w:rsidR="00007B67" w:rsidRDefault="00007B67" w:rsidP="00007B67">
          <w:pPr>
            <w:pStyle w:val="3130A00C03DF45499963B6D50EC658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D98F4625A4142977F9921F7515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1723F-0ED3-4184-8C4D-F1DA952984FD}"/>
      </w:docPartPr>
      <w:docPartBody>
        <w:p w:rsidR="00007B67" w:rsidRDefault="00007B67" w:rsidP="00007B67">
          <w:pPr>
            <w:pStyle w:val="226D98F4625A4142977F9921F7515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944C4790E41E4B00F521ACCA32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2FA34-13E6-4D53-AB00-76FB84190E02}"/>
      </w:docPartPr>
      <w:docPartBody>
        <w:p w:rsidR="00007B67" w:rsidRDefault="00007B67" w:rsidP="00007B67">
          <w:pPr>
            <w:pStyle w:val="B91944C4790E41E4B00F521ACCA32C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B2185FFB9941A584F009E23D4E9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BF2A5-6704-4B01-ADCC-B42A7B9EE6FB}"/>
      </w:docPartPr>
      <w:docPartBody>
        <w:p w:rsidR="00007B67" w:rsidRDefault="00007B67" w:rsidP="00007B67">
          <w:pPr>
            <w:pStyle w:val="7AB2185FFB9941A584F009E23D4E9F7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0D01D85E5E48FDB7205C4BEA070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D7D7A-0E40-4040-B84A-2AA57DF39C46}"/>
      </w:docPartPr>
      <w:docPartBody>
        <w:p w:rsidR="00007B67" w:rsidRDefault="00007B67" w:rsidP="00007B67">
          <w:pPr>
            <w:pStyle w:val="190D01D85E5E48FDB7205C4BEA070C5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71EA61E2F2D47D39C97B1EE336AA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F72DB-CB69-4D6E-98B1-B747AA16AA70}"/>
      </w:docPartPr>
      <w:docPartBody>
        <w:p w:rsidR="00007B67" w:rsidRDefault="00007B67" w:rsidP="00007B67">
          <w:pPr>
            <w:pStyle w:val="471EA61E2F2D47D39C97B1EE336AA1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2E564ECA2F406E9A48AE2692D3B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5AE57-CA02-45AB-9AE8-7473622D3E0D}"/>
      </w:docPartPr>
      <w:docPartBody>
        <w:p w:rsidR="00007B67" w:rsidRDefault="00007B67" w:rsidP="00007B67">
          <w:pPr>
            <w:pStyle w:val="2D2E564ECA2F406E9A48AE2692D3BE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919D7FCF83B41BEA71F355A37E2A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CC58-A641-49D2-8417-FCAE5E1473FF}"/>
      </w:docPartPr>
      <w:docPartBody>
        <w:p w:rsidR="00007B67" w:rsidRDefault="00007B67" w:rsidP="00007B67">
          <w:pPr>
            <w:pStyle w:val="5919D7FCF83B41BEA71F355A37E2A6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67"/>
    <w:rsid w:val="000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7F9C77ABD74C47AD495B0FF68BC90A">
    <w:name w:val="797F9C77ABD74C47AD495B0FF68BC90A"/>
    <w:rsid w:val="00007B67"/>
  </w:style>
  <w:style w:type="character" w:styleId="Platshllartext">
    <w:name w:val="Placeholder Text"/>
    <w:basedOn w:val="Standardstycketeckensnitt"/>
    <w:uiPriority w:val="99"/>
    <w:semiHidden/>
    <w:rsid w:val="00007B67"/>
    <w:rPr>
      <w:noProof w:val="0"/>
      <w:color w:val="808080"/>
    </w:rPr>
  </w:style>
  <w:style w:type="paragraph" w:customStyle="1" w:styleId="B6F985D7C17F4946880AFAA4C24E43F3">
    <w:name w:val="B6F985D7C17F4946880AFAA4C24E43F3"/>
    <w:rsid w:val="00007B67"/>
  </w:style>
  <w:style w:type="paragraph" w:customStyle="1" w:styleId="7902CADF2FDA45C393054ABF0565FCB9">
    <w:name w:val="7902CADF2FDA45C393054ABF0565FCB9"/>
    <w:rsid w:val="00007B67"/>
  </w:style>
  <w:style w:type="paragraph" w:customStyle="1" w:styleId="BE672A52B253401EB87DAAF0B1EBEA8C">
    <w:name w:val="BE672A52B253401EB87DAAF0B1EBEA8C"/>
    <w:rsid w:val="00007B67"/>
  </w:style>
  <w:style w:type="paragraph" w:customStyle="1" w:styleId="1C326F36439746EA9F98B9FD9967EB1C">
    <w:name w:val="1C326F36439746EA9F98B9FD9967EB1C"/>
    <w:rsid w:val="00007B67"/>
  </w:style>
  <w:style w:type="paragraph" w:customStyle="1" w:styleId="3130A00C03DF45499963B6D50EC65827">
    <w:name w:val="3130A00C03DF45499963B6D50EC65827"/>
    <w:rsid w:val="00007B67"/>
  </w:style>
  <w:style w:type="paragraph" w:customStyle="1" w:styleId="8C7DAE18148D445380C5C11B6907444C">
    <w:name w:val="8C7DAE18148D445380C5C11B6907444C"/>
    <w:rsid w:val="00007B67"/>
  </w:style>
  <w:style w:type="paragraph" w:customStyle="1" w:styleId="8878DC4568F24AE9A1C8BEBDC3E85EDD">
    <w:name w:val="8878DC4568F24AE9A1C8BEBDC3E85EDD"/>
    <w:rsid w:val="00007B67"/>
  </w:style>
  <w:style w:type="paragraph" w:customStyle="1" w:styleId="57E0C7C1B763469EB15F3444EE403EA2">
    <w:name w:val="57E0C7C1B763469EB15F3444EE403EA2"/>
    <w:rsid w:val="00007B67"/>
  </w:style>
  <w:style w:type="paragraph" w:customStyle="1" w:styleId="226D98F4625A4142977F9921F7515B6C">
    <w:name w:val="226D98F4625A4142977F9921F7515B6C"/>
    <w:rsid w:val="00007B67"/>
  </w:style>
  <w:style w:type="paragraph" w:customStyle="1" w:styleId="B91944C4790E41E4B00F521ACCA32C1B">
    <w:name w:val="B91944C4790E41E4B00F521ACCA32C1B"/>
    <w:rsid w:val="00007B67"/>
  </w:style>
  <w:style w:type="paragraph" w:customStyle="1" w:styleId="7AB2185FFB9941A584F009E23D4E9F7D">
    <w:name w:val="7AB2185FFB9941A584F009E23D4E9F7D"/>
    <w:rsid w:val="00007B67"/>
  </w:style>
  <w:style w:type="paragraph" w:customStyle="1" w:styleId="190D01D85E5E48FDB7205C4BEA070C51">
    <w:name w:val="190D01D85E5E48FDB7205C4BEA070C51"/>
    <w:rsid w:val="00007B67"/>
  </w:style>
  <w:style w:type="paragraph" w:customStyle="1" w:styleId="5CA8AB97BA3448B3B36C1300681798E3">
    <w:name w:val="5CA8AB97BA3448B3B36C1300681798E3"/>
    <w:rsid w:val="00007B67"/>
  </w:style>
  <w:style w:type="paragraph" w:customStyle="1" w:styleId="76407A1A062243D6A30CE9FE4F45F03B">
    <w:name w:val="76407A1A062243D6A30CE9FE4F45F03B"/>
    <w:rsid w:val="00007B67"/>
  </w:style>
  <w:style w:type="paragraph" w:customStyle="1" w:styleId="471EA61E2F2D47D39C97B1EE336AA131">
    <w:name w:val="471EA61E2F2D47D39C97B1EE336AA131"/>
    <w:rsid w:val="00007B67"/>
  </w:style>
  <w:style w:type="paragraph" w:customStyle="1" w:styleId="2D2E564ECA2F406E9A48AE2692D3BEF1">
    <w:name w:val="2D2E564ECA2F406E9A48AE2692D3BEF1"/>
    <w:rsid w:val="00007B67"/>
  </w:style>
  <w:style w:type="paragraph" w:customStyle="1" w:styleId="5919D7FCF83B41BEA71F355A37E2A6F8">
    <w:name w:val="5919D7FCF83B41BEA71F355A37E2A6F8"/>
    <w:rsid w:val="00007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Ju2019/00538/POL</Dnr>
    <ParagrafNr/>
    <DocumentTitle/>
    <VisitingAddress/>
    <Extra1/>
    <Extra2/>
    <Extra3>Tomas Kronståhl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95622c18-78f1-459d-946a-6b824387e980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786F-6EB0-40E7-9B4D-0269FF879DB0}"/>
</file>

<file path=customXml/itemProps2.xml><?xml version="1.0" encoding="utf-8"?>
<ds:datastoreItem xmlns:ds="http://schemas.openxmlformats.org/officeDocument/2006/customXml" ds:itemID="{72E4B35B-8F07-4C6E-BC5E-5F1AB8CD6FC9}"/>
</file>

<file path=customXml/itemProps3.xml><?xml version="1.0" encoding="utf-8"?>
<ds:datastoreItem xmlns:ds="http://schemas.openxmlformats.org/officeDocument/2006/customXml" ds:itemID="{6C5737E6-F91E-464E-AF3B-81AB867AF966}"/>
</file>

<file path=customXml/itemProps4.xml><?xml version="1.0" encoding="utf-8"?>
<ds:datastoreItem xmlns:ds="http://schemas.openxmlformats.org/officeDocument/2006/customXml" ds:itemID="{9E57152B-2DB4-4944-BAAC-E5CC6C9F45EC}"/>
</file>

<file path=customXml/itemProps5.xml><?xml version="1.0" encoding="utf-8"?>
<ds:datastoreItem xmlns:ds="http://schemas.openxmlformats.org/officeDocument/2006/customXml" ds:itemID="{30C312D9-0221-467E-9155-240A1E981045}"/>
</file>

<file path=customXml/itemProps6.xml><?xml version="1.0" encoding="utf-8"?>
<ds:datastoreItem xmlns:ds="http://schemas.openxmlformats.org/officeDocument/2006/customXml" ds:itemID="{940EFE10-62E5-4302-89A0-1D6886B4A8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Öhlund</dc:creator>
  <cp:keywords/>
  <dc:description/>
  <cp:lastModifiedBy>Gunilla Hansson-Böe</cp:lastModifiedBy>
  <cp:revision>2</cp:revision>
  <dcterms:created xsi:type="dcterms:W3CDTF">2019-02-25T12:34:00Z</dcterms:created>
  <dcterms:modified xsi:type="dcterms:W3CDTF">2019-02-25T12:34:00Z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b6ef175e-e6d9-45d3-9fbc-8e0f4661ebad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