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C3F" w:rsidRPr="005F42D9" w:rsidRDefault="00641C3F">
      <w:pPr>
        <w:pStyle w:val="Hemstlrubrik"/>
      </w:pPr>
      <w:r w:rsidRPr="005F42D9">
        <w:t>Förslag till riksdagsbeslut</w:t>
      </w:r>
    </w:p>
    <w:p w:rsidR="00641C3F" w:rsidRPr="005F42D9" w:rsidRDefault="00641C3F">
      <w:pPr>
        <w:pStyle w:val="Hemstlatt"/>
        <w:ind w:left="0"/>
      </w:pPr>
      <w:r w:rsidRPr="005F42D9">
        <w:t>Riksdagen tillkännager för regeringen som sin mening vad som anförs i motionen om privatekonomi på skolsch</w:t>
      </w:r>
      <w:r w:rsidRPr="005F42D9">
        <w:t>e</w:t>
      </w:r>
      <w:r w:rsidRPr="005F42D9">
        <w:t>mat.</w:t>
      </w:r>
    </w:p>
    <w:p w:rsidR="00641C3F" w:rsidRPr="005F42D9" w:rsidRDefault="00641C3F">
      <w:pPr>
        <w:pStyle w:val="Rubrik1"/>
      </w:pPr>
      <w:r w:rsidRPr="005F42D9">
        <w:t>Motivering</w:t>
      </w:r>
    </w:p>
    <w:p w:rsidR="00641C3F" w:rsidRPr="005F42D9" w:rsidRDefault="00641C3F">
      <w:r w:rsidRPr="005F42D9">
        <w:t>Allt fler svenskar hamnar i Kronofogdemyndighetens register. Under innev</w:t>
      </w:r>
      <w:r w:rsidRPr="005F42D9">
        <w:t>a</w:t>
      </w:r>
      <w:r w:rsidRPr="005F42D9">
        <w:t>rande år ökar antalet föreläggande rejält och det gäller inte minst våra un</w:t>
      </w:r>
      <w:r w:rsidRPr="005F42D9">
        <w:t>g</w:t>
      </w:r>
      <w:r w:rsidRPr="005F42D9">
        <w:t>domar. I de yngre åldrarna är det bl.a. mobiltelefoni och SMS-lån som står högt upp på listorna. Det finns många vuxna som har tomt i börsen inför kommande lönedag. Vissa har låga inkomster och det är helt naturligt att inkomsterna går åt löpande men de allra flesta borde klara väl av att lägga undan en slant och ha rent ekonomiskt utrymme att betala sina räkningar.</w:t>
      </w:r>
    </w:p>
    <w:p w:rsidR="00641C3F" w:rsidRPr="005F42D9" w:rsidRDefault="00641C3F">
      <w:pPr>
        <w:pStyle w:val="Normaltindrag"/>
      </w:pPr>
      <w:r w:rsidRPr="005F42D9">
        <w:t>Många inser inte konsekvenserna av att missköta sin ekonomi, och f</w:t>
      </w:r>
      <w:r w:rsidRPr="005F42D9">
        <w:t>ramför allt för ungdomarna kan det vara förödande. Om nu inte deras föräldrar är mest lämpade för att lära ut privatekonomi, har vi ett samhällsansvar inneb</w:t>
      </w:r>
      <w:r w:rsidRPr="005F42D9">
        <w:t>ä</w:t>
      </w:r>
      <w:r w:rsidRPr="005F42D9">
        <w:t>rande att det får läggas in i utbildningen, och detta bör ske både i grundskolan och i gymnasieskolan. Det krävs inte med nödvändighet ett särskilt ämne, utan med rätt utformning av matematikundervisningen och samhällskunsk</w:t>
      </w:r>
      <w:r w:rsidRPr="005F42D9">
        <w:t>a</w:t>
      </w:r>
      <w:r w:rsidRPr="005F42D9">
        <w:t>pen går det att få många fler att förstå vikten av att sköta sin privatekonomi.</w:t>
      </w:r>
    </w:p>
    <w:p w:rsidR="00641C3F" w:rsidRPr="005F42D9" w:rsidRDefault="00641C3F">
      <w:pPr>
        <w:pStyle w:val="Normaltindrag"/>
      </w:pPr>
      <w:r w:rsidRPr="005F42D9">
        <w:t>Det är därför rimligt att uppdra åt ansvarig myndig</w:t>
      </w:r>
      <w:r w:rsidRPr="005F42D9">
        <w:t>het att i mål och riktli</w:t>
      </w:r>
      <w:r w:rsidRPr="005F42D9">
        <w:t>n</w:t>
      </w:r>
      <w:r w:rsidRPr="005F42D9">
        <w:t>jer peka på detta ansvar för skolan samt att ge förutsättningarna för denna, för vuxenlivet, så viktiga kunskap.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42D9">
        <w:trPr>
          <w:cantSplit/>
        </w:trPr>
        <w:tc>
          <w:tcPr>
            <w:tcW w:w="3046" w:type="dxa"/>
          </w:tcPr>
          <w:p w:rsidR="00641C3F" w:rsidRPr="005F42D9" w:rsidRDefault="00641C3F">
            <w:pPr>
              <w:pStyle w:val="UnderskriftDatum"/>
              <w:spacing w:before="240"/>
            </w:pPr>
            <w:r w:rsidRPr="005F42D9">
              <w:t>Stockholm den 26 september 2007</w:t>
            </w:r>
          </w:p>
        </w:tc>
        <w:tc>
          <w:tcPr>
            <w:tcW w:w="3047" w:type="dxa"/>
          </w:tcPr>
          <w:p w:rsidR="00641C3F" w:rsidRPr="005F42D9" w:rsidRDefault="00641C3F">
            <w:pPr>
              <w:pStyle w:val="Underskrifter"/>
              <w:spacing w:before="240"/>
            </w:pPr>
          </w:p>
        </w:tc>
      </w:tr>
      <w:tr w:rsidR="00000000" w:rsidRPr="005F42D9">
        <w:trPr>
          <w:cantSplit/>
        </w:trPr>
        <w:tc>
          <w:tcPr>
            <w:tcW w:w="3046" w:type="dxa"/>
          </w:tcPr>
          <w:p w:rsidR="00641C3F" w:rsidRPr="005F42D9" w:rsidRDefault="00641C3F">
            <w:pPr>
              <w:pStyle w:val="Underskrifter"/>
            </w:pPr>
            <w:r w:rsidRPr="005F42D9">
              <w:t>Lennart Pettersson (c)</w:t>
            </w:r>
          </w:p>
        </w:tc>
        <w:tc>
          <w:tcPr>
            <w:tcW w:w="3046" w:type="dxa"/>
          </w:tcPr>
          <w:p w:rsidR="00641C3F" w:rsidRPr="005F42D9" w:rsidRDefault="00641C3F">
            <w:pPr>
              <w:pStyle w:val="Underskrifter"/>
            </w:pPr>
          </w:p>
        </w:tc>
      </w:tr>
    </w:tbl>
    <w:p w:rsidR="00641C3F" w:rsidRPr="005F42D9" w:rsidRDefault="00641C3F">
      <w:pPr>
        <w:pStyle w:val="Normaltindrag"/>
      </w:pPr>
    </w:p>
    <w:sectPr w:rsidR="00641C3F" w:rsidRPr="005F42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C3F" w:rsidRPr="005F42D9" w:rsidRDefault="00641C3F">
      <w:r w:rsidRPr="005F42D9">
        <w:separator/>
      </w:r>
    </w:p>
  </w:endnote>
  <w:endnote w:type="continuationSeparator" w:id="0">
    <w:p w:rsidR="00641C3F" w:rsidRPr="005F42D9" w:rsidRDefault="00641C3F">
      <w:r w:rsidRPr="005F4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3F" w:rsidRPr="005F42D9" w:rsidRDefault="005F42D9">
    <w:pPr>
      <w:pStyle w:val="Sidfot"/>
    </w:pPr>
    <w:r w:rsidRPr="005F4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3173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C3F" w:rsidRDefault="00641C3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C3F" w:rsidRDefault="00641C3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3F" w:rsidRPr="005F42D9" w:rsidRDefault="005F42D9">
    <w:pPr>
      <w:pStyle w:val="Sidfot"/>
    </w:pPr>
    <w:r w:rsidRPr="005F4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2741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C3F" w:rsidRDefault="00641C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C3F" w:rsidRDefault="00641C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3F" w:rsidRPr="005F42D9" w:rsidRDefault="005F42D9">
    <w:pPr>
      <w:pStyle w:val="Sidfot"/>
    </w:pPr>
    <w:r w:rsidRPr="005F4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8566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C3F" w:rsidRDefault="00641C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C3F" w:rsidRDefault="00641C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C3F" w:rsidRPr="005F42D9" w:rsidRDefault="00641C3F">
      <w:r w:rsidRPr="005F42D9">
        <w:separator/>
      </w:r>
    </w:p>
  </w:footnote>
  <w:footnote w:type="continuationSeparator" w:id="0">
    <w:p w:rsidR="00641C3F" w:rsidRPr="005F42D9" w:rsidRDefault="00641C3F">
      <w:r w:rsidRPr="005F4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3F" w:rsidRPr="005F42D9" w:rsidRDefault="005F42D9">
    <w:pPr>
      <w:pStyle w:val="Sidhuvud"/>
    </w:pPr>
    <w:r w:rsidRPr="005F4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0825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C3F" w:rsidRDefault="00641C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C3F" w:rsidRDefault="00641C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3F" w:rsidRPr="005F42D9" w:rsidRDefault="005F42D9">
    <w:pPr>
      <w:pStyle w:val="Sidhuvud"/>
    </w:pPr>
    <w:r w:rsidRPr="005F4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0946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C3F" w:rsidRDefault="00641C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C3F" w:rsidRDefault="00641C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3F" w:rsidRPr="005F42D9" w:rsidRDefault="00641C3F">
    <w:pPr>
      <w:pStyle w:val="FSHNormal"/>
      <w:tabs>
        <w:tab w:val="right" w:pos="5840"/>
      </w:tabs>
    </w:pPr>
    <w:r w:rsidRPr="005F42D9">
      <w:br/>
    </w:r>
    <w:r w:rsidRPr="005F42D9">
      <w:fldChar w:fldCharType="begin" w:fldLock="1"/>
    </w:r>
    <w:r w:rsidRPr="005F42D9">
      <w:instrText xml:space="preserve"> DOCPROPERTY</w:instrText>
    </w:r>
    <w:r w:rsidRPr="005F42D9">
      <w:rPr>
        <w:sz w:val="18"/>
      </w:rPr>
      <w:instrText xml:space="preserve"> "YearUser" *\charformat </w:instrText>
    </w:r>
    <w:r w:rsidRPr="005F42D9">
      <w:fldChar w:fldCharType="separate"/>
    </w:r>
    <w:r w:rsidRPr="005F42D9">
      <w:t>2007/08</w:t>
    </w:r>
    <w:r w:rsidRPr="005F42D9">
      <w:fldChar w:fldCharType="end"/>
    </w:r>
    <w:r w:rsidRPr="005F42D9">
      <w:t xml:space="preserve"> </w:t>
    </w:r>
    <w:r w:rsidRPr="005F42D9">
      <w:tab/>
      <w:t xml:space="preserve">mnr: </w:t>
    </w:r>
    <w:r w:rsidRPr="005F42D9">
      <w:fldChar w:fldCharType="begin" w:fldLock="1"/>
    </w:r>
    <w:r w:rsidRPr="005F42D9">
      <w:instrText xml:space="preserve"> DOCPROPERTY</w:instrText>
    </w:r>
    <w:r w:rsidRPr="005F42D9">
      <w:rPr>
        <w:sz w:val="18"/>
      </w:rPr>
      <w:instrText xml:space="preserve"> "Motionsnummer" *\charformat </w:instrText>
    </w:r>
    <w:r w:rsidRPr="005F42D9">
      <w:fldChar w:fldCharType="separate"/>
    </w:r>
    <w:r w:rsidRPr="005F42D9">
      <w:t>Ub264</w:t>
    </w:r>
    <w:r w:rsidRPr="005F42D9">
      <w:fldChar w:fldCharType="end"/>
    </w:r>
    <w:r w:rsidRPr="005F42D9">
      <w:br/>
    </w:r>
    <w:r w:rsidRPr="005F42D9">
      <w:fldChar w:fldCharType="begin" w:fldLock="1"/>
    </w:r>
    <w:r w:rsidRPr="005F42D9">
      <w:instrText xml:space="preserve"> DOCPROPERTY</w:instrText>
    </w:r>
    <w:r w:rsidRPr="005F42D9">
      <w:rPr>
        <w:sz w:val="18"/>
      </w:rPr>
      <w:instrText xml:space="preserve"> "Samling" *\charformat </w:instrText>
    </w:r>
    <w:r w:rsidRPr="005F42D9">
      <w:fldChar w:fldCharType="end"/>
    </w:r>
    <w:r w:rsidRPr="005F42D9">
      <w:tab/>
      <w:t xml:space="preserve">pnr: </w:t>
    </w:r>
    <w:r w:rsidRPr="005F42D9">
      <w:fldChar w:fldCharType="begin" w:fldLock="1"/>
    </w:r>
    <w:r w:rsidRPr="005F42D9">
      <w:instrText xml:space="preserve"> DOCPROPERTY</w:instrText>
    </w:r>
    <w:r w:rsidRPr="005F42D9">
      <w:rPr>
        <w:sz w:val="18"/>
      </w:rPr>
      <w:instrText xml:space="preserve"> "Partinummer" *\charformat </w:instrText>
    </w:r>
    <w:r w:rsidRPr="005F42D9">
      <w:fldChar w:fldCharType="separate"/>
    </w:r>
    <w:r w:rsidRPr="005F42D9">
      <w:t>c364</w:t>
    </w:r>
    <w:r w:rsidRPr="005F42D9">
      <w:fldChar w:fldCharType="end"/>
    </w:r>
  </w:p>
  <w:p w:rsidR="00641C3F" w:rsidRPr="005F42D9" w:rsidRDefault="00641C3F">
    <w:pPr>
      <w:pStyle w:val="FSHRub1"/>
    </w:pPr>
    <w:r w:rsidRPr="005F42D9">
      <w:t>Motion till riksdagen</w:t>
    </w:r>
    <w:r w:rsidRPr="005F42D9">
      <w:br/>
    </w:r>
    <w:r w:rsidRPr="005F42D9">
      <w:fldChar w:fldCharType="begin" w:fldLock="1"/>
    </w:r>
    <w:r w:rsidRPr="005F42D9">
      <w:instrText xml:space="preserve"> DOCPROPERTY "YearUser" *\charformat </w:instrText>
    </w:r>
    <w:r w:rsidRPr="005F42D9">
      <w:fldChar w:fldCharType="separate"/>
    </w:r>
    <w:r w:rsidRPr="005F42D9">
      <w:t>2007/08</w:t>
    </w:r>
    <w:r w:rsidRPr="005F42D9">
      <w:fldChar w:fldCharType="end"/>
    </w:r>
    <w:r w:rsidRPr="005F42D9">
      <w:t>:</w:t>
    </w:r>
    <w:r w:rsidRPr="005F42D9">
      <w:fldChar w:fldCharType="begin" w:fldLock="1"/>
    </w:r>
    <w:r w:rsidRPr="005F42D9">
      <w:instrText xml:space="preserve"> DOCPROPERTY "Motionsnummer" *\charformat </w:instrText>
    </w:r>
    <w:r w:rsidRPr="005F42D9">
      <w:fldChar w:fldCharType="separate"/>
    </w:r>
    <w:r w:rsidRPr="005F42D9">
      <w:t>Ub264</w:t>
    </w:r>
    <w:r w:rsidRPr="005F42D9">
      <w:fldChar w:fldCharType="end"/>
    </w:r>
  </w:p>
  <w:p w:rsidR="00641C3F" w:rsidRPr="005F42D9" w:rsidRDefault="00641C3F">
    <w:pPr>
      <w:pStyle w:val="FSHNormalS5"/>
    </w:pPr>
    <w:r w:rsidRPr="005F42D9">
      <w:fldChar w:fldCharType="begin" w:fldLock="1"/>
    </w:r>
    <w:r w:rsidRPr="005F42D9">
      <w:instrText xml:space="preserve"> DOCPROPERTY "MotionarText" *\charformat </w:instrText>
    </w:r>
    <w:r w:rsidRPr="005F42D9">
      <w:fldChar w:fldCharType="separate"/>
    </w:r>
    <w:r w:rsidRPr="005F42D9">
      <w:t>av Lennart Pettersson (c)</w:t>
    </w:r>
    <w:r w:rsidRPr="005F42D9">
      <w:fldChar w:fldCharType="end"/>
    </w:r>
    <w:r w:rsidRPr="005F42D9">
      <w:br/>
    </w:r>
    <w:r w:rsidRPr="005F42D9">
      <w:fldChar w:fldCharType="begin" w:fldLock="1"/>
    </w:r>
    <w:r w:rsidRPr="005F42D9">
      <w:instrText xml:space="preserve"> DOCPROPERTY "SvarFrasKort" *\charformat </w:instrText>
    </w:r>
    <w:r w:rsidRPr="005F42D9">
      <w:fldChar w:fldCharType="end"/>
    </w:r>
  </w:p>
  <w:p w:rsidR="00641C3F" w:rsidRPr="005F42D9" w:rsidRDefault="00641C3F">
    <w:pPr>
      <w:pStyle w:val="FSHTitel"/>
    </w:pPr>
    <w:r w:rsidRPr="005F42D9">
      <w:fldChar w:fldCharType="begin" w:fldLock="1"/>
    </w:r>
    <w:r w:rsidRPr="005F42D9">
      <w:instrText xml:space="preserve"> DOCPROPERTY</w:instrText>
    </w:r>
    <w:r w:rsidRPr="005F42D9">
      <w:rPr>
        <w:sz w:val="18"/>
      </w:rPr>
      <w:instrText xml:space="preserve"> "RubrikSvar" *\charformat </w:instrText>
    </w:r>
    <w:r w:rsidRPr="005F42D9">
      <w:fldChar w:fldCharType="separate"/>
    </w:r>
    <w:r w:rsidRPr="005F42D9">
      <w:t>Undervisning i privatekonomi</w:t>
    </w:r>
    <w:r w:rsidRPr="005F42D9">
      <w:fldChar w:fldCharType="end"/>
    </w:r>
  </w:p>
  <w:p w:rsidR="00641C3F" w:rsidRPr="005F42D9" w:rsidRDefault="00641C3F">
    <w:pPr>
      <w:pStyle w:val="Normal00"/>
    </w:pPr>
  </w:p>
  <w:p w:rsidR="00641C3F" w:rsidRPr="005F42D9" w:rsidRDefault="00641C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6360556">
    <w:abstractNumId w:val="8"/>
  </w:num>
  <w:num w:numId="2" w16cid:durableId="400493430">
    <w:abstractNumId w:val="9"/>
  </w:num>
  <w:num w:numId="3" w16cid:durableId="1709379105">
    <w:abstractNumId w:val="8"/>
  </w:num>
  <w:num w:numId="4" w16cid:durableId="1060521090">
    <w:abstractNumId w:val="9"/>
  </w:num>
  <w:num w:numId="5" w16cid:durableId="2051957281">
    <w:abstractNumId w:val="13"/>
  </w:num>
  <w:num w:numId="6" w16cid:durableId="1158612540">
    <w:abstractNumId w:val="10"/>
  </w:num>
  <w:num w:numId="7" w16cid:durableId="1276137060">
    <w:abstractNumId w:val="11"/>
  </w:num>
  <w:num w:numId="8" w16cid:durableId="286589019">
    <w:abstractNumId w:val="12"/>
  </w:num>
  <w:num w:numId="9" w16cid:durableId="1476608789">
    <w:abstractNumId w:val="8"/>
  </w:num>
  <w:num w:numId="10" w16cid:durableId="1070428037">
    <w:abstractNumId w:val="3"/>
  </w:num>
  <w:num w:numId="11" w16cid:durableId="271328747">
    <w:abstractNumId w:val="2"/>
  </w:num>
  <w:num w:numId="12" w16cid:durableId="1545411964">
    <w:abstractNumId w:val="1"/>
  </w:num>
  <w:num w:numId="13" w16cid:durableId="1399746590">
    <w:abstractNumId w:val="0"/>
  </w:num>
  <w:num w:numId="14" w16cid:durableId="1915774187">
    <w:abstractNumId w:val="9"/>
  </w:num>
  <w:num w:numId="15" w16cid:durableId="1559128651">
    <w:abstractNumId w:val="7"/>
  </w:num>
  <w:num w:numId="16" w16cid:durableId="345327663">
    <w:abstractNumId w:val="6"/>
  </w:num>
  <w:num w:numId="17" w16cid:durableId="1852337695">
    <w:abstractNumId w:val="5"/>
  </w:num>
  <w:num w:numId="18" w16cid:durableId="1735005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7F69FF9-D996-4CD9-A5DB-FF0BC6D009D1}"/>
  </w:docVars>
  <w:rsids>
    <w:rsidRoot w:val="00156311"/>
    <w:rsid w:val="00156311"/>
    <w:rsid w:val="005F42D9"/>
    <w:rsid w:val="00641C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9D73E8-6ED6-4777-A05B-65C10076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1218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c364</vt:lpstr>
    </vt:vector>
  </TitlesOfParts>
  <Company>Riksdagen</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c364</dc:title>
  <dc:subject>c364</dc:subject>
  <dc:creator>Riksdagen</dc:creator>
  <cp:keywords>Riksdagen</cp:keywords>
  <dc:description>TKG-ktrl, MSMQ4mb, PersReg-Distribution mm</dc:description>
  <cp:lastModifiedBy>Lars Brink</cp:lastModifiedBy>
  <cp:revision>2</cp:revision>
  <cp:lastPrinted>2007-10-31T07:07:00Z</cp:lastPrinted>
  <dcterms:created xsi:type="dcterms:W3CDTF">2025-12-17T10:46:00Z</dcterms:created>
  <dcterms:modified xsi:type="dcterms:W3CDTF">2025-12-17T10:46:00Z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Undervisning i privatekonomi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 i privatekonomi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20072008000000000099000003640069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20072008000000000099000003640069</vt:lpwstr>
  </property>
  <property fmtid="{D5CDD505-2E9C-101B-9397-08002B2CF9AE}" pid="50" name="nummer">
    <vt:lpwstr>264</vt:lpwstr>
  </property>
  <property fmtid="{D5CDD505-2E9C-101B-9397-08002B2CF9AE}" pid="51" name="utskottsbeteckning">
    <vt:lpwstr>Ub</vt:lpwstr>
  </property>
  <property fmtid="{D5CDD505-2E9C-101B-9397-08002B2CF9AE}" pid="52" name="GlobalUID">
    <vt:lpwstr>{BA4F0194-3B21-4E86-A444-7ED8BF870B5F}</vt:lpwstr>
  </property>
  <property fmtid="{D5CDD505-2E9C-101B-9397-08002B2CF9AE}" pid="53" name="Överföringar">
    <vt:i4>0</vt:i4>
  </property>
  <property fmtid="{D5CDD505-2E9C-101B-9397-08002B2CF9AE}" pid="54" name="Checksum">
    <vt:lpwstr>*1016451832229*</vt:lpwstr>
  </property>
  <property fmtid="{D5CDD505-2E9C-101B-9397-08002B2CF9AE}" pid="55" name="skuggnummer">
    <vt:lpwstr>636</vt:lpwstr>
  </property>
  <property fmtid="{D5CDD505-2E9C-101B-9397-08002B2CF9AE}" pid="56" name="urixVersion">
    <vt:lpwstr>3.2.0.8</vt:lpwstr>
  </property>
  <property fmtid="{D5CDD505-2E9C-101B-9397-08002B2CF9AE}" pid="57" name="urixOrigin">
    <vt:lpwstr>071031 08:07:59.118</vt:lpwstr>
  </property>
  <property fmtid="{D5CDD505-2E9C-101B-9397-08002B2CF9AE}" pid="58" name="urixGuid">
    <vt:lpwstr>{D51061E0-B850-4F03-9C81-FE7FFBB19F9F}</vt:lpwstr>
  </property>
</Properties>
</file>