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475A" w:rsidRPr="0020475A" w:rsidRDefault="0020475A">
      <w:pPr>
        <w:pStyle w:val="Hemstlrubrik"/>
      </w:pPr>
      <w:r w:rsidRPr="0020475A">
        <w:t>Förslag till riksdagsbeslut</w:t>
      </w:r>
    </w:p>
    <w:p w:rsidR="0020475A" w:rsidRPr="0020475A" w:rsidRDefault="0020475A">
      <w:pPr>
        <w:pStyle w:val="Hemstlatt"/>
        <w:ind w:left="0"/>
      </w:pPr>
      <w:r w:rsidRPr="0020475A">
        <w:t>Riksdagen tillkännager för regeringen som sin mening vad som anförs i motionen om skärpta krav på kommuner för att förhindra förekomsten av gatubarn.</w:t>
      </w:r>
    </w:p>
    <w:p w:rsidR="0020475A" w:rsidRPr="0020475A" w:rsidRDefault="0020475A">
      <w:pPr>
        <w:pStyle w:val="Rubrik1"/>
      </w:pPr>
      <w:r w:rsidRPr="0020475A">
        <w:t>Motivering</w:t>
      </w:r>
    </w:p>
    <w:p w:rsidR="0020475A" w:rsidRPr="0020475A" w:rsidRDefault="0020475A">
      <w:pPr>
        <w:autoSpaceDE w:val="0"/>
        <w:autoSpaceDN w:val="0"/>
        <w:adjustRightInd w:val="0"/>
        <w:rPr>
          <w:color w:val="000000"/>
        </w:rPr>
      </w:pPr>
      <w:r w:rsidRPr="0020475A">
        <w:rPr>
          <w:color w:val="000000"/>
        </w:rPr>
        <w:t>Antalet gatubarn, det vill säga minderåriga, som av olika anledningar inte har tillgång till en bostad har ökat i Sverige de senaste två åren och då framför allt i våra storstäder.</w:t>
      </w:r>
    </w:p>
    <w:p w:rsidR="0020475A" w:rsidRPr="0020475A" w:rsidRDefault="0020475A">
      <w:pPr>
        <w:pStyle w:val="Normaltindrag"/>
      </w:pPr>
      <w:r w:rsidRPr="0020475A">
        <w:t xml:space="preserve">Kommunerna, som har ansvar för att alla barn ska ha ett bra liv där tak över huvudet är en absolut förutsättning, har inte till fullo skött sitt uppdrag. </w:t>
      </w:r>
      <w:r w:rsidRPr="0020475A">
        <w:rPr>
          <w:spacing w:val="-2"/>
        </w:rPr>
        <w:t>Det kan naturligtvis bero på flera orsaker, men det tillsammans med en min</w:t>
      </w:r>
      <w:r w:rsidRPr="0020475A">
        <w:rPr>
          <w:spacing w:val="-2"/>
        </w:rPr>
        <w:t>d</w:t>
      </w:r>
      <w:r w:rsidRPr="0020475A">
        <w:t>re lyckad tillsyn från Länsstyrelserna över hur kommunerna sköter sig i denna fråga har skapat ett problem som riskerar att bli större och större.</w:t>
      </w:r>
    </w:p>
    <w:p w:rsidR="0020475A" w:rsidRPr="0020475A" w:rsidRDefault="0020475A">
      <w:pPr>
        <w:pStyle w:val="Normaltindrag"/>
      </w:pPr>
      <w:r w:rsidRPr="0020475A">
        <w:t>Regeringen bör därför se över orsakerna till den uppkomna situationen och vidta de åtgärder som krävs för att komma till rätta med, och säkerställa, barns rätt till en bra och trygg uppväxt.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475A">
        <w:trPr>
          <w:cantSplit/>
        </w:trPr>
        <w:tc>
          <w:tcPr>
            <w:tcW w:w="3046" w:type="dxa"/>
          </w:tcPr>
          <w:p w:rsidR="0020475A" w:rsidRPr="0020475A" w:rsidRDefault="0020475A">
            <w:pPr>
              <w:pStyle w:val="UnderskriftDatum"/>
              <w:spacing w:before="240"/>
            </w:pPr>
            <w:r w:rsidRPr="0020475A">
              <w:t>Stockholm den 29 september 2008</w:t>
            </w:r>
          </w:p>
        </w:tc>
        <w:tc>
          <w:tcPr>
            <w:tcW w:w="3047" w:type="dxa"/>
          </w:tcPr>
          <w:p w:rsidR="0020475A" w:rsidRPr="0020475A" w:rsidRDefault="0020475A">
            <w:pPr>
              <w:pStyle w:val="Underskrifter"/>
              <w:spacing w:before="240"/>
            </w:pPr>
          </w:p>
        </w:tc>
      </w:tr>
      <w:tr w:rsidR="00000000" w:rsidRPr="0020475A">
        <w:trPr>
          <w:cantSplit/>
        </w:trPr>
        <w:tc>
          <w:tcPr>
            <w:tcW w:w="3046" w:type="dxa"/>
          </w:tcPr>
          <w:p w:rsidR="0020475A" w:rsidRPr="0020475A" w:rsidRDefault="0020475A">
            <w:pPr>
              <w:pStyle w:val="Underskrifter"/>
            </w:pPr>
            <w:r w:rsidRPr="0020475A">
              <w:t>Roland Bäckman (s)</w:t>
            </w:r>
          </w:p>
        </w:tc>
        <w:tc>
          <w:tcPr>
            <w:tcW w:w="3046" w:type="dxa"/>
          </w:tcPr>
          <w:p w:rsidR="0020475A" w:rsidRPr="0020475A" w:rsidRDefault="0020475A">
            <w:pPr>
              <w:pStyle w:val="Underskrifter"/>
            </w:pPr>
          </w:p>
        </w:tc>
      </w:tr>
    </w:tbl>
    <w:p w:rsidR="0020475A" w:rsidRPr="0020475A" w:rsidRDefault="0020475A">
      <w:pPr>
        <w:pStyle w:val="Normaltindrag"/>
      </w:pPr>
    </w:p>
    <w:sectPr w:rsidR="00000000" w:rsidRPr="002047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475A" w:rsidRPr="0020475A" w:rsidRDefault="0020475A">
      <w:r w:rsidRPr="0020475A">
        <w:separator/>
      </w:r>
    </w:p>
  </w:endnote>
  <w:endnote w:type="continuationSeparator" w:id="0">
    <w:p w:rsidR="0020475A" w:rsidRPr="0020475A" w:rsidRDefault="0020475A">
      <w:r w:rsidRPr="002047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75A" w:rsidRPr="0020475A" w:rsidRDefault="0020475A">
    <w:pPr>
      <w:pStyle w:val="Sidfot"/>
    </w:pPr>
    <w:r w:rsidRPr="002047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00539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75A" w:rsidRDefault="0020475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475A" w:rsidRDefault="0020475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75A" w:rsidRPr="0020475A" w:rsidRDefault="0020475A">
    <w:pPr>
      <w:pStyle w:val="Sidfot"/>
    </w:pPr>
    <w:r w:rsidRPr="002047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18275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75A" w:rsidRDefault="002047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475A" w:rsidRDefault="002047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75A" w:rsidRPr="0020475A" w:rsidRDefault="0020475A">
    <w:pPr>
      <w:pStyle w:val="Sidfot"/>
    </w:pPr>
    <w:r w:rsidRPr="002047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90077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75A" w:rsidRDefault="002047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475A" w:rsidRDefault="002047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475A" w:rsidRPr="0020475A" w:rsidRDefault="0020475A">
      <w:r w:rsidRPr="0020475A">
        <w:separator/>
      </w:r>
    </w:p>
  </w:footnote>
  <w:footnote w:type="continuationSeparator" w:id="0">
    <w:p w:rsidR="0020475A" w:rsidRPr="0020475A" w:rsidRDefault="0020475A">
      <w:r w:rsidRPr="002047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75A" w:rsidRPr="0020475A" w:rsidRDefault="0020475A">
    <w:pPr>
      <w:pStyle w:val="Sidhuvud"/>
    </w:pPr>
    <w:r w:rsidRPr="002047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19639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75A" w:rsidRDefault="0020475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475A" w:rsidRDefault="0020475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75A" w:rsidRPr="0020475A" w:rsidRDefault="0020475A">
    <w:pPr>
      <w:pStyle w:val="Sidhuvud"/>
    </w:pPr>
    <w:r w:rsidRPr="002047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09365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75A" w:rsidRDefault="0020475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475A" w:rsidRDefault="0020475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75A" w:rsidRPr="0020475A" w:rsidRDefault="0020475A">
    <w:pPr>
      <w:pStyle w:val="FSHNormal"/>
      <w:tabs>
        <w:tab w:val="right" w:pos="5840"/>
      </w:tabs>
    </w:pPr>
    <w:r w:rsidRPr="0020475A">
      <w:br/>
    </w:r>
    <w:r w:rsidRPr="0020475A">
      <w:fldChar w:fldCharType="begin" w:fldLock="1"/>
    </w:r>
    <w:r w:rsidRPr="0020475A">
      <w:instrText xml:space="preserve"> DOCPROPERTY</w:instrText>
    </w:r>
    <w:r w:rsidRPr="0020475A">
      <w:rPr>
        <w:sz w:val="18"/>
      </w:rPr>
      <w:instrText xml:space="preserve"> "YearUser" *\charformat </w:instrText>
    </w:r>
    <w:r w:rsidRPr="0020475A">
      <w:fldChar w:fldCharType="separate"/>
    </w:r>
    <w:r w:rsidRPr="0020475A">
      <w:t>2008/09</w:t>
    </w:r>
    <w:r w:rsidRPr="0020475A">
      <w:fldChar w:fldCharType="end"/>
    </w:r>
    <w:r w:rsidRPr="0020475A">
      <w:t xml:space="preserve"> </w:t>
    </w:r>
    <w:r w:rsidRPr="0020475A">
      <w:tab/>
      <w:t xml:space="preserve">mnr: </w:t>
    </w:r>
    <w:r w:rsidRPr="0020475A">
      <w:fldChar w:fldCharType="begin" w:fldLock="1"/>
    </w:r>
    <w:r w:rsidRPr="0020475A">
      <w:instrText xml:space="preserve"> DOCPROPERTY</w:instrText>
    </w:r>
    <w:r w:rsidRPr="0020475A">
      <w:rPr>
        <w:sz w:val="18"/>
      </w:rPr>
      <w:instrText xml:space="preserve"> "Motionsnummer" *\charformat </w:instrText>
    </w:r>
    <w:r w:rsidRPr="0020475A">
      <w:fldChar w:fldCharType="separate"/>
    </w:r>
    <w:r w:rsidRPr="0020475A">
      <w:t>So257</w:t>
    </w:r>
    <w:r w:rsidRPr="0020475A">
      <w:fldChar w:fldCharType="end"/>
    </w:r>
    <w:r w:rsidRPr="0020475A">
      <w:br/>
    </w:r>
    <w:r w:rsidRPr="0020475A">
      <w:fldChar w:fldCharType="begin" w:fldLock="1"/>
    </w:r>
    <w:r w:rsidRPr="0020475A">
      <w:instrText xml:space="preserve"> DOCPROPERTY</w:instrText>
    </w:r>
    <w:r w:rsidRPr="0020475A">
      <w:rPr>
        <w:sz w:val="18"/>
      </w:rPr>
      <w:instrText xml:space="preserve"> "Samling" *\charformat </w:instrText>
    </w:r>
    <w:r w:rsidRPr="0020475A">
      <w:fldChar w:fldCharType="end"/>
    </w:r>
    <w:r w:rsidRPr="0020475A">
      <w:tab/>
      <w:t xml:space="preserve">pnr: </w:t>
    </w:r>
    <w:r w:rsidRPr="0020475A">
      <w:fldChar w:fldCharType="begin" w:fldLock="1"/>
    </w:r>
    <w:r w:rsidRPr="0020475A">
      <w:instrText xml:space="preserve"> DOCPROPERTY</w:instrText>
    </w:r>
    <w:r w:rsidRPr="0020475A">
      <w:rPr>
        <w:sz w:val="18"/>
      </w:rPr>
      <w:instrText xml:space="preserve"> "Partinummer" *\charformat </w:instrText>
    </w:r>
    <w:r w:rsidRPr="0020475A">
      <w:fldChar w:fldCharType="separate"/>
    </w:r>
    <w:r w:rsidRPr="0020475A">
      <w:t>s80023</w:t>
    </w:r>
    <w:r w:rsidRPr="0020475A">
      <w:fldChar w:fldCharType="end"/>
    </w:r>
  </w:p>
  <w:p w:rsidR="0020475A" w:rsidRPr="0020475A" w:rsidRDefault="0020475A">
    <w:pPr>
      <w:pStyle w:val="FSHRub1"/>
    </w:pPr>
    <w:r w:rsidRPr="0020475A">
      <w:t>Motion till riksdagen</w:t>
    </w:r>
    <w:r w:rsidRPr="0020475A">
      <w:br/>
    </w:r>
    <w:r w:rsidRPr="0020475A">
      <w:fldChar w:fldCharType="begin" w:fldLock="1"/>
    </w:r>
    <w:r w:rsidRPr="0020475A">
      <w:instrText xml:space="preserve"> DOCPROPERTY "YearUser" *\charformat </w:instrText>
    </w:r>
    <w:r w:rsidRPr="0020475A">
      <w:fldChar w:fldCharType="separate"/>
    </w:r>
    <w:r w:rsidRPr="0020475A">
      <w:t>2008/09</w:t>
    </w:r>
    <w:r w:rsidRPr="0020475A">
      <w:fldChar w:fldCharType="end"/>
    </w:r>
    <w:r w:rsidRPr="0020475A">
      <w:t>:</w:t>
    </w:r>
    <w:r w:rsidRPr="0020475A">
      <w:fldChar w:fldCharType="begin" w:fldLock="1"/>
    </w:r>
    <w:r w:rsidRPr="0020475A">
      <w:instrText xml:space="preserve"> DOCPROPERTY "Motionsnummer" *\charformat </w:instrText>
    </w:r>
    <w:r w:rsidRPr="0020475A">
      <w:fldChar w:fldCharType="separate"/>
    </w:r>
    <w:r w:rsidRPr="0020475A">
      <w:t>So257</w:t>
    </w:r>
    <w:r w:rsidRPr="0020475A">
      <w:fldChar w:fldCharType="end"/>
    </w:r>
  </w:p>
  <w:p w:rsidR="0020475A" w:rsidRPr="0020475A" w:rsidRDefault="0020475A">
    <w:pPr>
      <w:pStyle w:val="FSHNormalS5"/>
    </w:pPr>
    <w:r w:rsidRPr="0020475A">
      <w:fldChar w:fldCharType="begin" w:fldLock="1"/>
    </w:r>
    <w:r w:rsidRPr="0020475A">
      <w:instrText xml:space="preserve"> DOCPROPERTY "MotionarText" *\charformat </w:instrText>
    </w:r>
    <w:r w:rsidRPr="0020475A">
      <w:fldChar w:fldCharType="separate"/>
    </w:r>
    <w:r w:rsidRPr="0020475A">
      <w:t>av Roland Bäckman (s)</w:t>
    </w:r>
    <w:r w:rsidRPr="0020475A">
      <w:fldChar w:fldCharType="end"/>
    </w:r>
    <w:r w:rsidRPr="0020475A">
      <w:br/>
    </w:r>
    <w:r w:rsidRPr="0020475A">
      <w:fldChar w:fldCharType="begin" w:fldLock="1"/>
    </w:r>
    <w:r w:rsidRPr="0020475A">
      <w:instrText xml:space="preserve"> DOCPROPERTY "SvarFrasKort" *\charformat </w:instrText>
    </w:r>
    <w:r w:rsidRPr="0020475A">
      <w:fldChar w:fldCharType="end"/>
    </w:r>
  </w:p>
  <w:p w:rsidR="0020475A" w:rsidRPr="0020475A" w:rsidRDefault="0020475A">
    <w:pPr>
      <w:pStyle w:val="FSHTitel"/>
    </w:pPr>
    <w:r w:rsidRPr="0020475A">
      <w:fldChar w:fldCharType="begin" w:fldLock="1"/>
    </w:r>
    <w:r w:rsidRPr="0020475A">
      <w:instrText xml:space="preserve"> DOCPROPERTY</w:instrText>
    </w:r>
    <w:r w:rsidRPr="0020475A">
      <w:rPr>
        <w:sz w:val="18"/>
      </w:rPr>
      <w:instrText xml:space="preserve"> "RubrikSvar" *\charformat </w:instrText>
    </w:r>
    <w:r w:rsidRPr="0020475A">
      <w:fldChar w:fldCharType="separate"/>
    </w:r>
    <w:r w:rsidRPr="0020475A">
      <w:t>Gatubarn i Sverige</w:t>
    </w:r>
    <w:r w:rsidRPr="0020475A">
      <w:fldChar w:fldCharType="end"/>
    </w:r>
  </w:p>
  <w:p w:rsidR="0020475A" w:rsidRPr="0020475A" w:rsidRDefault="0020475A">
    <w:pPr>
      <w:pStyle w:val="Normal00"/>
    </w:pPr>
  </w:p>
  <w:p w:rsidR="0020475A" w:rsidRPr="0020475A" w:rsidRDefault="002047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43180917">
    <w:abstractNumId w:val="8"/>
  </w:num>
  <w:num w:numId="2" w16cid:durableId="1829319298">
    <w:abstractNumId w:val="9"/>
  </w:num>
  <w:num w:numId="3" w16cid:durableId="1438021827">
    <w:abstractNumId w:val="8"/>
  </w:num>
  <w:num w:numId="4" w16cid:durableId="544416129">
    <w:abstractNumId w:val="9"/>
  </w:num>
  <w:num w:numId="5" w16cid:durableId="275793797">
    <w:abstractNumId w:val="13"/>
  </w:num>
  <w:num w:numId="6" w16cid:durableId="5720287">
    <w:abstractNumId w:val="10"/>
  </w:num>
  <w:num w:numId="7" w16cid:durableId="1306426947">
    <w:abstractNumId w:val="11"/>
  </w:num>
  <w:num w:numId="8" w16cid:durableId="330066501">
    <w:abstractNumId w:val="12"/>
  </w:num>
  <w:num w:numId="9" w16cid:durableId="770013129">
    <w:abstractNumId w:val="8"/>
  </w:num>
  <w:num w:numId="10" w16cid:durableId="953825166">
    <w:abstractNumId w:val="3"/>
  </w:num>
  <w:num w:numId="11" w16cid:durableId="310527753">
    <w:abstractNumId w:val="2"/>
  </w:num>
  <w:num w:numId="12" w16cid:durableId="1478959536">
    <w:abstractNumId w:val="1"/>
  </w:num>
  <w:num w:numId="13" w16cid:durableId="435101651">
    <w:abstractNumId w:val="0"/>
  </w:num>
  <w:num w:numId="14" w16cid:durableId="553542910">
    <w:abstractNumId w:val="9"/>
  </w:num>
  <w:num w:numId="15" w16cid:durableId="848720146">
    <w:abstractNumId w:val="7"/>
  </w:num>
  <w:num w:numId="16" w16cid:durableId="191578242">
    <w:abstractNumId w:val="6"/>
  </w:num>
  <w:num w:numId="17" w16cid:durableId="82074010">
    <w:abstractNumId w:val="5"/>
  </w:num>
  <w:num w:numId="18" w16cid:durableId="10377774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7"/>
    <w:docVar w:name="PersonGUIDs" w:val="{AAA30BC4-E86D-4F29-B2A6-8DDC7212B2E3}"/>
  </w:docVars>
  <w:rsids>
    <w:rsidRoot w:val="00370C52"/>
    <w:rsid w:val="0020475A"/>
    <w:rsid w:val="00370C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3ADF32FE-C925-4CA2-85A9-A095142DB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830</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s80023</vt:lpstr>
    </vt:vector>
  </TitlesOfParts>
  <Company>Riksdagen</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s80023</dc:title>
  <dc:subject>s80023</dc:subject>
  <dc:creator>Riksdagen</dc:creator>
  <cp:keywords>Riksdagen</cp:keywords>
  <dc:description>TKG-ktrl, MSMQ4mb, PersReg-Distribution mm b-&gt;ny fplogga</dc:description>
  <cp:lastModifiedBy>Lars Brink</cp:lastModifiedBy>
  <cp:revision>2</cp:revision>
  <cp:lastPrinted>2008-11-21T09:00:00Z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mot2000_495_2008-09-17</vt:lpwstr>
  </property>
  <property fmtid="{D5CDD505-2E9C-101B-9397-08002B2CF9AE}" pid="3" name="version">
    <vt:lpwstr>mot2000_495_2008-09-17</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Gatubarn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Gatubarn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Roland Bäckman (s)</vt:lpwstr>
  </property>
  <property fmtid="{D5CDD505-2E9C-101B-9397-08002B2CF9AE}" pid="26" name="MotionarLista">
    <vt:lpwstr>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20082009000000000115000800230069</vt:lpwstr>
  </property>
  <property fmtid="{D5CDD505-2E9C-101B-9397-08002B2CF9AE}" pid="47" name="datum">
    <vt:lpwstr>080929</vt:lpwstr>
  </property>
  <property fmtid="{D5CDD505-2E9C-101B-9397-08002B2CF9AE}" pid="48" name="avsändar-e-post">
    <vt:lpwstr>monika.v.karlsson@riksdagen.se</vt:lpwstr>
  </property>
  <property fmtid="{D5CDD505-2E9C-101B-9397-08002B2CF9AE}" pid="49" name="id">
    <vt:lpwstr>20082009000000000115000800230069</vt:lpwstr>
  </property>
  <property fmtid="{D5CDD505-2E9C-101B-9397-08002B2CF9AE}" pid="50" name="nummer">
    <vt:lpwstr>257</vt:lpwstr>
  </property>
  <property fmtid="{D5CDD505-2E9C-101B-9397-08002B2CF9AE}" pid="51" name="utskottsbeteckning">
    <vt:lpwstr>So</vt:lpwstr>
  </property>
  <property fmtid="{D5CDD505-2E9C-101B-9397-08002B2CF9AE}" pid="52" name="GlobalUID">
    <vt:lpwstr>{B91DEB6B-82A8-4C53-8268-250B803A7E5B}</vt:lpwstr>
  </property>
  <property fmtid="{D5CDD505-2E9C-101B-9397-08002B2CF9AE}" pid="53" name="Överföringar">
    <vt:i4>0</vt:i4>
  </property>
  <property fmtid="{D5CDD505-2E9C-101B-9397-08002B2CF9AE}" pid="54" name="Checksum">
    <vt:lpwstr>*1021158866743*</vt:lpwstr>
  </property>
  <property fmtid="{D5CDD505-2E9C-101B-9397-08002B2CF9AE}" pid="55" name="skuggnummer">
    <vt:lpwstr>483</vt:lpwstr>
  </property>
  <property fmtid="{D5CDD505-2E9C-101B-9397-08002B2CF9AE}" pid="56" name="urixVersion">
    <vt:lpwstr>3.2.0.8</vt:lpwstr>
  </property>
  <property fmtid="{D5CDD505-2E9C-101B-9397-08002B2CF9AE}" pid="57" name="urixOrigin">
    <vt:lpwstr>090401 17:02:12.299</vt:lpwstr>
  </property>
  <property fmtid="{D5CDD505-2E9C-101B-9397-08002B2CF9AE}" pid="58" name="urixGuid">
    <vt:lpwstr>{70F9D387-6F9C-42B7-B3D6-E6769FA61723}</vt:lpwstr>
  </property>
</Properties>
</file>