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888" w:rsidRPr="005F095E" w:rsidRDefault="000B4888" w:rsidP="00FD4B90">
      <w:pPr>
        <w:pStyle w:val="Hemstlrubrik"/>
      </w:pPr>
      <w:r w:rsidRPr="005F095E">
        <w:t>Förslag till riksdagsbeslut</w:t>
      </w:r>
    </w:p>
    <w:p w:rsidR="000B4888" w:rsidRPr="005F095E" w:rsidRDefault="000B4888" w:rsidP="000B4888">
      <w:pPr>
        <w:pStyle w:val="Hemstlatt"/>
      </w:pPr>
      <w:r w:rsidRPr="005F095E">
        <w:t xml:space="preserve">Riksdagen </w:t>
      </w:r>
      <w:r w:rsidR="00F62974" w:rsidRPr="005F095E">
        <w:t xml:space="preserve">begär att regeringen återkommer med förslag om att </w:t>
      </w:r>
      <w:r w:rsidRPr="005F095E">
        <w:t>personer som fått ett avvisningsbeslut ges möjlighet till fortsatt arbete i de fall a</w:t>
      </w:r>
      <w:r w:rsidRPr="005F095E">
        <w:t>v</w:t>
      </w:r>
      <w:r w:rsidRPr="005F095E">
        <w:t xml:space="preserve">visning inte omedelbart kan ske. </w:t>
      </w:r>
    </w:p>
    <w:p w:rsidR="00391E16" w:rsidRPr="005F095E" w:rsidRDefault="000B4888" w:rsidP="009B4DDA">
      <w:pPr>
        <w:pStyle w:val="Hemstlatt"/>
      </w:pPr>
      <w:r w:rsidRPr="005F095E">
        <w:t xml:space="preserve">Riksdagen </w:t>
      </w:r>
      <w:r w:rsidR="00F62974" w:rsidRPr="005F095E">
        <w:t xml:space="preserve">begär att regeringen återkommer med förslag om </w:t>
      </w:r>
      <w:r w:rsidRPr="005F095E">
        <w:t>att personer som fått ett avvisningsbeslut men överklagat detta, ges möjlighet att for</w:t>
      </w:r>
      <w:r w:rsidRPr="005F095E">
        <w:t>t</w:t>
      </w:r>
      <w:r w:rsidRPr="005F095E">
        <w:t>sätta arbeta på samma undantagstillstånd som tidigare,</w:t>
      </w:r>
      <w:r w:rsidR="009B4DDA" w:rsidRPr="005F095E">
        <w:t xml:space="preserve"> utan krav på fö</w:t>
      </w:r>
      <w:r w:rsidR="009B4DDA" w:rsidRPr="005F095E">
        <w:t>r</w:t>
      </w:r>
      <w:r w:rsidR="009B4DDA" w:rsidRPr="005F095E">
        <w:t>nyad ans</w:t>
      </w:r>
      <w:r w:rsidR="009B4DDA" w:rsidRPr="005F095E">
        <w:t>ö</w:t>
      </w:r>
      <w:r w:rsidR="009B4DDA" w:rsidRPr="005F095E">
        <w:t xml:space="preserve">kan. </w:t>
      </w:r>
    </w:p>
    <w:p w:rsidR="00E84F25" w:rsidRPr="005F095E" w:rsidRDefault="007C6092" w:rsidP="00E22893">
      <w:pPr>
        <w:pStyle w:val="Rubrik1"/>
      </w:pPr>
      <w:r w:rsidRPr="005F095E">
        <w:t>Motivering</w:t>
      </w:r>
    </w:p>
    <w:p w:rsidR="000B4888" w:rsidRPr="005F095E" w:rsidRDefault="000B4888" w:rsidP="000B4888">
      <w:r w:rsidRPr="005F095E">
        <w:t>Sedan några år tillbaka är det möjligt för asylsökande att kunna förvärvsarb</w:t>
      </w:r>
      <w:r w:rsidRPr="005F095E">
        <w:t>e</w:t>
      </w:r>
      <w:r w:rsidRPr="005F095E">
        <w:t>ta i Sverige under tiden som asylansökan behandlas. Tiden för behandling av ansökan kan i många fall bli mycket lång. Möjligheten att förvärvsarbeta under denna tid har varit en positiv reform som möjliggjort för många att komma in på svensk arbetsmarknad, lära sig språket snabbare och naturligtvis tillföra kompetens och kunskap till svensk arbetsmarknad.</w:t>
      </w:r>
    </w:p>
    <w:p w:rsidR="000B4888" w:rsidRPr="005F095E" w:rsidRDefault="000B4888" w:rsidP="000B4888">
      <w:pPr>
        <w:pStyle w:val="Normaltindrag"/>
      </w:pPr>
      <w:r w:rsidRPr="005F095E">
        <w:t>Om ett avvisningsbeslut meddelats får man inte längre arbeta. I somliga fall anser Migrationsmyndigheterna att avvisning inte kan ske med omedelbar verkan då situationen i hemlandet är osäker; ett sådant exempel är Irak. Trots detta får den asylsökande inte arbeta. I</w:t>
      </w:r>
      <w:r w:rsidR="00FD4B90" w:rsidRPr="005F095E">
        <w:t xml:space="preserve"> </w:t>
      </w:r>
      <w:r w:rsidRPr="005F095E">
        <w:t>stället följer en väntan på obestämd tid, ibland mycket lång, fylld med oro och bidragsberoende. För samhället i stort och för den enskilde personen, måste det vara bättre att, om avvisning inte omedelbart kan ske, fortsatt möjlighet till arbete och egenförsörjning medges.</w:t>
      </w:r>
    </w:p>
    <w:p w:rsidR="000B4888" w:rsidRPr="005F095E" w:rsidRDefault="000B4888" w:rsidP="000B4888">
      <w:pPr>
        <w:pStyle w:val="Normaltindrag"/>
      </w:pPr>
      <w:r w:rsidRPr="005F095E">
        <w:t>I fall av avvisning där ett överklagande föreligger, måste den asylsökande idag på nytt ansöka om undantag från arbetstillståndet för att få fortsätta arb</w:t>
      </w:r>
      <w:r w:rsidRPr="005F095E">
        <w:t>e</w:t>
      </w:r>
      <w:r w:rsidRPr="005F095E">
        <w:t>ta, något som följaktligen medför både mer byråkratiskt krångel för den e</w:t>
      </w:r>
      <w:r w:rsidRPr="005F095E">
        <w:t>n</w:t>
      </w:r>
      <w:r w:rsidRPr="005F095E">
        <w:t xml:space="preserve">skilde personen, samt onödiga samhälleliga utgifter.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4B90" w:rsidRPr="005F095E">
        <w:tblPrEx>
          <w:tblCellMar>
            <w:top w:w="0" w:type="dxa"/>
            <w:bottom w:w="0" w:type="dxa"/>
          </w:tblCellMar>
        </w:tblPrEx>
        <w:trPr>
          <w:cantSplit/>
        </w:trPr>
        <w:tc>
          <w:tcPr>
            <w:tcW w:w="3046" w:type="dxa"/>
          </w:tcPr>
          <w:p w:rsidR="00FD4B90" w:rsidRPr="005F095E" w:rsidRDefault="00FD4B90" w:rsidP="00FD4B90">
            <w:pPr>
              <w:pStyle w:val="UnderskriftDatum"/>
              <w:spacing w:before="0"/>
            </w:pPr>
            <w:r w:rsidRPr="005F095E">
              <w:lastRenderedPageBreak/>
              <w:t>Stockholm den 26 september 2005</w:t>
            </w:r>
          </w:p>
        </w:tc>
        <w:tc>
          <w:tcPr>
            <w:tcW w:w="3047" w:type="dxa"/>
          </w:tcPr>
          <w:p w:rsidR="00FD4B90" w:rsidRPr="005F095E" w:rsidRDefault="00FD4B90" w:rsidP="00FD4B90">
            <w:pPr>
              <w:pStyle w:val="Underskrifter"/>
            </w:pPr>
          </w:p>
        </w:tc>
      </w:tr>
      <w:tr w:rsidR="00FD4B90" w:rsidRPr="005F095E">
        <w:tblPrEx>
          <w:tblCellMar>
            <w:top w:w="0" w:type="dxa"/>
            <w:bottom w:w="0" w:type="dxa"/>
          </w:tblCellMar>
        </w:tblPrEx>
        <w:trPr>
          <w:cantSplit/>
        </w:trPr>
        <w:tc>
          <w:tcPr>
            <w:tcW w:w="3046" w:type="dxa"/>
          </w:tcPr>
          <w:p w:rsidR="00FD4B90" w:rsidRPr="005F095E" w:rsidRDefault="00FD4B90" w:rsidP="00FD4B90">
            <w:pPr>
              <w:pStyle w:val="Underskrifter"/>
            </w:pPr>
            <w:r w:rsidRPr="005F095E">
              <w:t>Maria Larsson (kd)</w:t>
            </w:r>
          </w:p>
        </w:tc>
        <w:tc>
          <w:tcPr>
            <w:tcW w:w="3047" w:type="dxa"/>
          </w:tcPr>
          <w:p w:rsidR="00FD4B90" w:rsidRPr="005F095E" w:rsidRDefault="00FD4B90" w:rsidP="00FD4B90">
            <w:pPr>
              <w:pStyle w:val="Underskrifter"/>
            </w:pPr>
          </w:p>
        </w:tc>
      </w:tr>
    </w:tbl>
    <w:p w:rsidR="000B4888" w:rsidRPr="005F095E" w:rsidRDefault="000B4888" w:rsidP="00FD4B90">
      <w:pPr>
        <w:pStyle w:val="Normaltindrag"/>
      </w:pPr>
    </w:p>
    <w:sectPr w:rsidR="000B4888" w:rsidRPr="005F095E" w:rsidSect="00FD4B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D95" w:rsidRPr="005F095E" w:rsidRDefault="00D23D95">
      <w:r w:rsidRPr="005F095E">
        <w:separator/>
      </w:r>
    </w:p>
  </w:endnote>
  <w:endnote w:type="continuationSeparator" w:id="0">
    <w:p w:rsidR="00D23D95" w:rsidRPr="005F095E" w:rsidRDefault="00D23D95">
      <w:r w:rsidRPr="005F09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4A3" w:rsidRPr="005F095E" w:rsidRDefault="005F095E" w:rsidP="00FD4B90">
    <w:pPr>
      <w:pStyle w:val="Sidfot"/>
    </w:pPr>
    <w:r w:rsidRPr="005F09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901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B90" w:rsidRDefault="00FD4B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4B90" w:rsidRDefault="00FD4B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4A3" w:rsidRPr="005F095E" w:rsidRDefault="005F095E" w:rsidP="00FD4B90">
    <w:pPr>
      <w:pStyle w:val="Sidfot"/>
    </w:pPr>
    <w:r w:rsidRPr="005F09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005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B90" w:rsidRDefault="00FD4B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4B90" w:rsidRDefault="00FD4B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4A3" w:rsidRPr="005F095E" w:rsidRDefault="005F095E" w:rsidP="00FD4B90">
    <w:pPr>
      <w:pStyle w:val="Sidfot"/>
    </w:pPr>
    <w:r w:rsidRPr="005F09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05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B90" w:rsidRDefault="00FD4B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4B90" w:rsidRDefault="00FD4B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D95" w:rsidRPr="005F095E" w:rsidRDefault="00D23D95">
      <w:r w:rsidRPr="005F095E">
        <w:separator/>
      </w:r>
    </w:p>
  </w:footnote>
  <w:footnote w:type="continuationSeparator" w:id="0">
    <w:p w:rsidR="00D23D95" w:rsidRPr="005F095E" w:rsidRDefault="00D23D95">
      <w:r w:rsidRPr="005F09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4A3" w:rsidRPr="005F095E" w:rsidRDefault="005F095E" w:rsidP="00FD4B90">
    <w:pPr>
      <w:pStyle w:val="Sidhuvud"/>
    </w:pPr>
    <w:r w:rsidRPr="005F09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569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B90" w:rsidRDefault="00FD4B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4B90" w:rsidRDefault="00FD4B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4A3" w:rsidRPr="005F095E" w:rsidRDefault="005F095E" w:rsidP="00FD4B90">
    <w:pPr>
      <w:pStyle w:val="Sidhuvud"/>
    </w:pPr>
    <w:r w:rsidRPr="005F09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8561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B90" w:rsidRDefault="00FD4B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4B90" w:rsidRDefault="00FD4B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B90" w:rsidRPr="005F095E" w:rsidRDefault="00FD4B90">
    <w:pPr>
      <w:pStyle w:val="FSHNormal"/>
      <w:tabs>
        <w:tab w:val="right" w:pos="5840"/>
      </w:tabs>
    </w:pPr>
    <w:r w:rsidRPr="005F095E">
      <w:br/>
    </w:r>
    <w:r w:rsidRPr="005F095E">
      <w:fldChar w:fldCharType="begin" w:fldLock="1"/>
    </w:r>
    <w:r w:rsidRPr="005F095E">
      <w:instrText xml:space="preserve"> DOCPROPERTY</w:instrText>
    </w:r>
    <w:r w:rsidRPr="005F095E">
      <w:rPr>
        <w:sz w:val="18"/>
      </w:rPr>
      <w:instrText xml:space="preserve"> "YearUser" *\charformat </w:instrText>
    </w:r>
    <w:r w:rsidRPr="005F095E">
      <w:fldChar w:fldCharType="separate"/>
    </w:r>
    <w:r w:rsidRPr="005F095E">
      <w:t>2005/06</w:t>
    </w:r>
    <w:r w:rsidRPr="005F095E">
      <w:fldChar w:fldCharType="end"/>
    </w:r>
    <w:r w:rsidRPr="005F095E">
      <w:t xml:space="preserve"> </w:t>
    </w:r>
    <w:r w:rsidRPr="005F095E">
      <w:tab/>
      <w:t xml:space="preserve">mnr: </w:t>
    </w:r>
    <w:r w:rsidRPr="005F095E">
      <w:fldChar w:fldCharType="begin" w:fldLock="1"/>
    </w:r>
    <w:r w:rsidRPr="005F095E">
      <w:instrText xml:space="preserve"> DOCPROPERTY</w:instrText>
    </w:r>
    <w:r w:rsidRPr="005F095E">
      <w:rPr>
        <w:sz w:val="18"/>
      </w:rPr>
      <w:instrText xml:space="preserve"> "Motionsnummer" *\charformat </w:instrText>
    </w:r>
    <w:r w:rsidRPr="005F095E">
      <w:fldChar w:fldCharType="separate"/>
    </w:r>
    <w:r w:rsidRPr="005F095E">
      <w:t>Sf275</w:t>
    </w:r>
    <w:r w:rsidRPr="005F095E">
      <w:fldChar w:fldCharType="end"/>
    </w:r>
    <w:r w:rsidRPr="005F095E">
      <w:br/>
    </w:r>
    <w:r w:rsidRPr="005F095E">
      <w:fldChar w:fldCharType="begin" w:fldLock="1"/>
    </w:r>
    <w:r w:rsidRPr="005F095E">
      <w:instrText xml:space="preserve"> DOCPROPERTY</w:instrText>
    </w:r>
    <w:r w:rsidRPr="005F095E">
      <w:rPr>
        <w:sz w:val="18"/>
      </w:rPr>
      <w:instrText xml:space="preserve"> "Samling" *\charformat </w:instrText>
    </w:r>
    <w:r w:rsidRPr="005F095E">
      <w:fldChar w:fldCharType="end"/>
    </w:r>
    <w:r w:rsidRPr="005F095E">
      <w:tab/>
      <w:t xml:space="preserve">pnr: </w:t>
    </w:r>
    <w:r w:rsidRPr="005F095E">
      <w:fldChar w:fldCharType="begin" w:fldLock="1"/>
    </w:r>
    <w:r w:rsidRPr="005F095E">
      <w:instrText xml:space="preserve"> DOCPROPERTY</w:instrText>
    </w:r>
    <w:r w:rsidRPr="005F095E">
      <w:rPr>
        <w:sz w:val="18"/>
      </w:rPr>
      <w:instrText xml:space="preserve"> "Partinummer" *\charformat </w:instrText>
    </w:r>
    <w:r w:rsidRPr="005F095E">
      <w:fldChar w:fldCharType="separate"/>
    </w:r>
    <w:r w:rsidRPr="005F095E">
      <w:t>kd589</w:t>
    </w:r>
    <w:r w:rsidRPr="005F095E">
      <w:fldChar w:fldCharType="end"/>
    </w:r>
  </w:p>
  <w:p w:rsidR="00FD4B90" w:rsidRPr="005F095E" w:rsidRDefault="00FD4B90">
    <w:pPr>
      <w:pStyle w:val="FSHRub1"/>
    </w:pPr>
    <w:r w:rsidRPr="005F095E">
      <w:t>Motion till riksdagen</w:t>
    </w:r>
    <w:r w:rsidRPr="005F095E">
      <w:br/>
    </w:r>
    <w:r w:rsidRPr="005F095E">
      <w:fldChar w:fldCharType="begin" w:fldLock="1"/>
    </w:r>
    <w:r w:rsidRPr="005F095E">
      <w:instrText xml:space="preserve"> DOCPROPERTY "YearUser" *\charformat </w:instrText>
    </w:r>
    <w:r w:rsidRPr="005F095E">
      <w:fldChar w:fldCharType="separate"/>
    </w:r>
    <w:r w:rsidRPr="005F095E">
      <w:t>2005/06</w:t>
    </w:r>
    <w:r w:rsidRPr="005F095E">
      <w:fldChar w:fldCharType="end"/>
    </w:r>
    <w:r w:rsidRPr="005F095E">
      <w:t>:</w:t>
    </w:r>
    <w:r w:rsidRPr="005F095E">
      <w:fldChar w:fldCharType="begin" w:fldLock="1"/>
    </w:r>
    <w:r w:rsidRPr="005F095E">
      <w:instrText xml:space="preserve"> DOCPROPERTY "Motionsnummer" *\charformat </w:instrText>
    </w:r>
    <w:r w:rsidRPr="005F095E">
      <w:fldChar w:fldCharType="separate"/>
    </w:r>
    <w:r w:rsidRPr="005F095E">
      <w:t>Sf275</w:t>
    </w:r>
    <w:r w:rsidRPr="005F095E">
      <w:fldChar w:fldCharType="end"/>
    </w:r>
  </w:p>
  <w:p w:rsidR="00FD4B90" w:rsidRPr="005F095E" w:rsidRDefault="00FD4B90">
    <w:pPr>
      <w:pStyle w:val="FSHNormalS5"/>
    </w:pPr>
    <w:r w:rsidRPr="005F095E">
      <w:fldChar w:fldCharType="begin" w:fldLock="1"/>
    </w:r>
    <w:r w:rsidRPr="005F095E">
      <w:instrText xml:space="preserve"> DOCPROPERTY "MotionarText" *\charformat </w:instrText>
    </w:r>
    <w:r w:rsidRPr="005F095E">
      <w:fldChar w:fldCharType="separate"/>
    </w:r>
    <w:r w:rsidRPr="005F095E">
      <w:t>av Maria Larsson (kd)</w:t>
    </w:r>
    <w:r w:rsidRPr="005F095E">
      <w:fldChar w:fldCharType="end"/>
    </w:r>
    <w:r w:rsidRPr="005F095E">
      <w:br/>
    </w:r>
    <w:r w:rsidRPr="005F095E">
      <w:fldChar w:fldCharType="begin" w:fldLock="1"/>
    </w:r>
    <w:r w:rsidRPr="005F095E">
      <w:instrText xml:space="preserve"> DOCPROPERTY "SvarFrasKort" *\charformat </w:instrText>
    </w:r>
    <w:r w:rsidRPr="005F095E">
      <w:fldChar w:fldCharType="end"/>
    </w:r>
  </w:p>
  <w:p w:rsidR="00FD4B90" w:rsidRPr="005F095E" w:rsidRDefault="00FD4B90">
    <w:pPr>
      <w:pStyle w:val="FSHTitel"/>
    </w:pPr>
    <w:r w:rsidRPr="005F095E">
      <w:fldChar w:fldCharType="begin" w:fldLock="1"/>
    </w:r>
    <w:r w:rsidRPr="005F095E">
      <w:instrText xml:space="preserve"> DOCPROPERTY</w:instrText>
    </w:r>
    <w:r w:rsidRPr="005F095E">
      <w:rPr>
        <w:sz w:val="18"/>
      </w:rPr>
      <w:instrText xml:space="preserve"> "RubrikSvar" *\charformat </w:instrText>
    </w:r>
    <w:r w:rsidRPr="005F095E">
      <w:fldChar w:fldCharType="separate"/>
    </w:r>
    <w:r w:rsidRPr="005F095E">
      <w:t>Asylsökandes rätt att arbeta</w:t>
    </w:r>
    <w:r w:rsidRPr="005F095E">
      <w:fldChar w:fldCharType="end"/>
    </w:r>
  </w:p>
  <w:p w:rsidR="00FD4B90" w:rsidRPr="005F095E" w:rsidRDefault="00FD4B90" w:rsidP="00FD4B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98416D0"/>
    <w:lvl w:ilvl="0" w:tplc="2DF6BF7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6525950">
    <w:abstractNumId w:val="13"/>
  </w:num>
  <w:num w:numId="2" w16cid:durableId="1052388300">
    <w:abstractNumId w:val="10"/>
  </w:num>
  <w:num w:numId="3" w16cid:durableId="2027249342">
    <w:abstractNumId w:val="11"/>
  </w:num>
  <w:num w:numId="4" w16cid:durableId="1850681846">
    <w:abstractNumId w:val="12"/>
  </w:num>
  <w:num w:numId="5" w16cid:durableId="1808282808">
    <w:abstractNumId w:val="8"/>
  </w:num>
  <w:num w:numId="6" w16cid:durableId="723722093">
    <w:abstractNumId w:val="3"/>
  </w:num>
  <w:num w:numId="7" w16cid:durableId="1182937812">
    <w:abstractNumId w:val="2"/>
  </w:num>
  <w:num w:numId="8" w16cid:durableId="917329806">
    <w:abstractNumId w:val="1"/>
  </w:num>
  <w:num w:numId="9" w16cid:durableId="611715480">
    <w:abstractNumId w:val="0"/>
  </w:num>
  <w:num w:numId="10" w16cid:durableId="807088925">
    <w:abstractNumId w:val="9"/>
  </w:num>
  <w:num w:numId="11" w16cid:durableId="642932428">
    <w:abstractNumId w:val="7"/>
  </w:num>
  <w:num w:numId="12" w16cid:durableId="2129812065">
    <w:abstractNumId w:val="6"/>
  </w:num>
  <w:num w:numId="13" w16cid:durableId="2109308576">
    <w:abstractNumId w:val="5"/>
  </w:num>
  <w:num w:numId="14" w16cid:durableId="507865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0D099A"/>
    <w:rsid w:val="00020DB8"/>
    <w:rsid w:val="00064BC3"/>
    <w:rsid w:val="00066775"/>
    <w:rsid w:val="00072FB9"/>
    <w:rsid w:val="000B4888"/>
    <w:rsid w:val="000D099A"/>
    <w:rsid w:val="00100531"/>
    <w:rsid w:val="00201DFB"/>
    <w:rsid w:val="00204A63"/>
    <w:rsid w:val="00212FF1"/>
    <w:rsid w:val="00230193"/>
    <w:rsid w:val="0025068A"/>
    <w:rsid w:val="002818D3"/>
    <w:rsid w:val="002D11A8"/>
    <w:rsid w:val="003134A3"/>
    <w:rsid w:val="00391E16"/>
    <w:rsid w:val="00445271"/>
    <w:rsid w:val="004A0504"/>
    <w:rsid w:val="004E38D9"/>
    <w:rsid w:val="005F095E"/>
    <w:rsid w:val="00740D6D"/>
    <w:rsid w:val="00794149"/>
    <w:rsid w:val="007B67A7"/>
    <w:rsid w:val="007C6092"/>
    <w:rsid w:val="008E2C4E"/>
    <w:rsid w:val="009B4DDA"/>
    <w:rsid w:val="00A053C6"/>
    <w:rsid w:val="00B13BF0"/>
    <w:rsid w:val="00C1285C"/>
    <w:rsid w:val="00C27B7D"/>
    <w:rsid w:val="00D1174F"/>
    <w:rsid w:val="00D23D95"/>
    <w:rsid w:val="00DC6C70"/>
    <w:rsid w:val="00E22893"/>
    <w:rsid w:val="00E360DE"/>
    <w:rsid w:val="00E75D28"/>
    <w:rsid w:val="00E84F25"/>
    <w:rsid w:val="00F62974"/>
    <w:rsid w:val="00FB7282"/>
    <w:rsid w:val="00FD4B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E099E0-F57B-42D2-AC67-CBB0BA73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D4B90"/>
    <w:pPr>
      <w:spacing w:after="250"/>
    </w:pPr>
  </w:style>
  <w:style w:type="paragraph" w:customStyle="1" w:styleId="Hemstlatt">
    <w:name w:val="Hemstl_att"/>
    <w:aliases w:val="HemstPunkt,HemstPunktFlera,HemställansPunkt,Förslagstext"/>
    <w:basedOn w:val="Normal"/>
    <w:next w:val="Normal"/>
    <w:rsid w:val="00FD4B9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261</Words>
  <Characters>1505</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Sf275</vt:lpstr>
    </vt:vector>
  </TitlesOfParts>
  <Company>Riksdagen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Sf275</dc:title>
  <dc:subject>Sf275</dc:subject>
  <dc:creator>Riksdagen</dc:creator>
  <cp:keywords>Riksdagen</cp:keywords>
  <dc:description/>
  <cp:lastModifiedBy>Lars Brink</cp:lastModifiedBy>
  <cp:revision>2</cp:revision>
  <cp:lastPrinted>2005-11-27T11:54:00Z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Asylsökandes rätt att arbeta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Asylsökandes rätt att arbeta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anna-karin.marcelind@riksdagen.se</vt:lpwstr>
  </property>
  <property fmtid="{D5CDD505-2E9C-101B-9397-08002B2CF9AE}" pid="45" name="ReservUID">
    <vt:lpwstr>birgitta lundblad</vt:lpwstr>
  </property>
  <property fmtid="{D5CDD505-2E9C-101B-9397-08002B2CF9AE}" pid="46" name="MotionID">
    <vt:lpwstr>20052006000001070100000005890069</vt:lpwstr>
  </property>
  <property fmtid="{D5CDD505-2E9C-101B-9397-08002B2CF9AE}" pid="47" name="datum">
    <vt:lpwstr>050926</vt:lpwstr>
  </property>
  <property fmtid="{D5CDD505-2E9C-101B-9397-08002B2CF9AE}" pid="48" name="avsändar-e-post">
    <vt:lpwstr>anna-karin.marcelind@riksdagen.se</vt:lpwstr>
  </property>
  <property fmtid="{D5CDD505-2E9C-101B-9397-08002B2CF9AE}" pid="49" name="id">
    <vt:lpwstr>20052006000001070100000005890069</vt:lpwstr>
  </property>
  <property fmtid="{D5CDD505-2E9C-101B-9397-08002B2CF9AE}" pid="50" name="nummer">
    <vt:lpwstr>275</vt:lpwstr>
  </property>
  <property fmtid="{D5CDD505-2E9C-101B-9397-08002B2CF9AE}" pid="51" name="utskottsbeteckning">
    <vt:lpwstr>Sf</vt:lpwstr>
  </property>
</Properties>
</file>