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4BD6" w:rsidP="006D1E37">
      <w:pPr>
        <w:pStyle w:val="Title"/>
      </w:pPr>
      <w:bookmarkStart w:id="0" w:name="Start"/>
      <w:bookmarkEnd w:id="0"/>
      <w:r>
        <w:t xml:space="preserve">Svar på fråga 2020/21:3147 av </w:t>
      </w:r>
      <w:r w:rsidRPr="00614BD6">
        <w:t>Lars Beckman</w:t>
      </w:r>
      <w:r>
        <w:t xml:space="preserve"> (M)</w:t>
      </w:r>
      <w:r>
        <w:br/>
      </w:r>
      <w:r w:rsidRPr="00614BD6">
        <w:t>Antalet cykelolyckor</w:t>
      </w:r>
    </w:p>
    <w:p w:rsidR="00614BD6" w:rsidP="00540902">
      <w:pPr>
        <w:pStyle w:val="BodyText"/>
      </w:pPr>
      <w:r>
        <w:t>Lars Beckman har frågat mig</w:t>
      </w:r>
      <w:r w:rsidR="00815666">
        <w:t xml:space="preserve"> </w:t>
      </w:r>
      <w:r>
        <w:t>vad jag har för plan för att minska antalet olyckor med personskada i Sverige för cyklister.</w:t>
      </w:r>
    </w:p>
    <w:p w:rsidR="006D67A9" w:rsidP="00540902">
      <w:pPr>
        <w:pStyle w:val="BodyText"/>
      </w:pPr>
      <w:r w:rsidRPr="006D67A9">
        <w:t xml:space="preserve">Regeringens arbete med trafiksäkerhet utgår från nollvisionen. </w:t>
      </w:r>
      <w:r>
        <w:t xml:space="preserve">Sverige är världsledande inom trafiksäkerhet, med färre döda </w:t>
      </w:r>
      <w:r w:rsidR="00960483">
        <w:t xml:space="preserve">och allvarligt skadade </w:t>
      </w:r>
      <w:r>
        <w:t>än någonsin i trafiken</w:t>
      </w:r>
      <w:r w:rsidR="00960483">
        <w:t xml:space="preserve">. Detta beror på </w:t>
      </w:r>
      <w:r>
        <w:t xml:space="preserve">en kombination av olika insatser. </w:t>
      </w:r>
    </w:p>
    <w:p w:rsidR="00960483" w:rsidP="00540902">
      <w:pPr>
        <w:pStyle w:val="BodyText"/>
      </w:pPr>
      <w:r>
        <w:t xml:space="preserve">Antalet allvarligt skadade har minskat kontinuerligt över tid. Dock är det oroväckande att </w:t>
      </w:r>
      <w:r>
        <w:t>samma mönster inte återspegla</w:t>
      </w:r>
      <w:r w:rsidR="00C82994">
        <w:t>s</w:t>
      </w:r>
      <w:r>
        <w:t xml:space="preserve"> </w:t>
      </w:r>
      <w:r w:rsidR="00C82994">
        <w:t>avseende</w:t>
      </w:r>
      <w:r>
        <w:t xml:space="preserve"> cyklister</w:t>
      </w:r>
      <w:r w:rsidR="002C239D">
        <w:t>, där singelolyckor är vanligast förekommande.</w:t>
      </w:r>
      <w:r>
        <w:t xml:space="preserve"> </w:t>
      </w:r>
      <w:r w:rsidR="002C239D">
        <w:t>Rapporter från myndigheterna pekar på en allt för långsam utveckling avseende</w:t>
      </w:r>
      <w:r>
        <w:t xml:space="preserve"> </w:t>
      </w:r>
      <w:r w:rsidR="00771CE7">
        <w:t xml:space="preserve">exempelvis </w:t>
      </w:r>
      <w:r w:rsidRPr="00960483">
        <w:t>säkra passager</w:t>
      </w:r>
      <w:r w:rsidR="00672B5D">
        <w:t>,</w:t>
      </w:r>
      <w:r w:rsidR="007D5D97">
        <w:t xml:space="preserve"> </w:t>
      </w:r>
      <w:r w:rsidR="00E37817">
        <w:t xml:space="preserve">bristfälligt ställda standardkrav </w:t>
      </w:r>
      <w:r w:rsidR="00672B5D">
        <w:t xml:space="preserve">samt </w:t>
      </w:r>
      <w:r w:rsidR="00E37817">
        <w:t xml:space="preserve">kvalitetssäkring av </w:t>
      </w:r>
      <w:r w:rsidRPr="00960483">
        <w:t>drift och underhåll av gång- och cykelvägar</w:t>
      </w:r>
      <w:r w:rsidR="009F5C5E">
        <w:t xml:space="preserve">. </w:t>
      </w:r>
      <w:r w:rsidRPr="009F5C5E" w:rsidR="009F5C5E">
        <w:t>Det gäller på såväl den statliga som den betydligt mer omfattande kommunala cykelinfrastrukturen.</w:t>
      </w:r>
      <w:r w:rsidR="00204854">
        <w:t xml:space="preserve"> Därför är det </w:t>
      </w:r>
      <w:r w:rsidRPr="00960483">
        <w:t>viktigt med ökat engagemang i dessa frågor i det fortsatta trafiksäkerhetsarbetet</w:t>
      </w:r>
      <w:r w:rsidR="00204854">
        <w:t xml:space="preserve">. </w:t>
      </w:r>
    </w:p>
    <w:p w:rsidR="005E3A6A" w:rsidP="005E3A6A">
      <w:pPr>
        <w:pStyle w:val="BodyText"/>
      </w:pPr>
      <w:r>
        <w:t xml:space="preserve">Regeringen arbetar systematiskt med trafiksäkerhet och för att underlätta för cykling. </w:t>
      </w:r>
      <w:r>
        <w:t xml:space="preserve">En välplanerad och rätt underhållen cykelinfrastruktur har stor betydelse för att minska cykelolyckorna. </w:t>
      </w:r>
    </w:p>
    <w:p w:rsidR="004214F9" w:rsidP="00540902">
      <w:pPr>
        <w:pStyle w:val="BodyText"/>
      </w:pPr>
      <w:r>
        <w:t xml:space="preserve">Till skillnad från Moderaterna kan jag konstatera att det är en regering med socialdemokrater och miljöpartister som har genomfört satsningar på </w:t>
      </w:r>
      <w:r>
        <w:t xml:space="preserve">utökade investeringar i cykelinfrastruktur, och numera finns såväl en cykelstrategi </w:t>
      </w:r>
      <w:r w:rsidR="008E325F">
        <w:t xml:space="preserve">som </w:t>
      </w:r>
      <w:r>
        <w:t xml:space="preserve">ett nationellt </w:t>
      </w:r>
      <w:r>
        <w:t>kunskapscentrum för forskning och utbildning om cykling (C</w:t>
      </w:r>
      <w:r>
        <w:t>ykelcentrum</w:t>
      </w:r>
      <w:r>
        <w:t>)</w:t>
      </w:r>
      <w:r>
        <w:t xml:space="preserve">. </w:t>
      </w:r>
      <w:r w:rsidR="008E325F">
        <w:t>Enligt förslag i budgetpropositionen för 2021 har det anslagits</w:t>
      </w:r>
      <w:r>
        <w:t xml:space="preserve"> över 650 miljoner kronor till insatser för ökad </w:t>
      </w:r>
      <w:r>
        <w:t xml:space="preserve">cykling, och extra stöd </w:t>
      </w:r>
      <w:r w:rsidR="008E325F">
        <w:t xml:space="preserve">ges </w:t>
      </w:r>
      <w:r>
        <w:t>till de delar av civilsamhället som arbetar med</w:t>
      </w:r>
      <w:r w:rsidR="00960483">
        <w:t xml:space="preserve"> ökad och säker cykling. </w:t>
      </w:r>
      <w:r>
        <w:t>Vidare har det satsats ytterligare medel för cykelforskning till Cykelcentrum.</w:t>
      </w:r>
    </w:p>
    <w:p w:rsidR="004214F9" w:rsidP="00540902">
      <w:pPr>
        <w:pStyle w:val="BodyText"/>
      </w:pPr>
      <w:r w:rsidRPr="005E3A6A">
        <w:t>Således görs en mängd insatser för att öka trafiksäkerheten för cyklister men regeringen avser inte att ställa krav på dubbdäck för cykel som Lars Beckman föreslår.</w:t>
      </w:r>
    </w:p>
    <w:p w:rsidR="00614BD6" w:rsidP="00540902">
      <w:pPr>
        <w:pStyle w:val="BodyText"/>
      </w:pPr>
      <w:r>
        <w:t xml:space="preserve">Stockholm den </w:t>
      </w:r>
      <w:sdt>
        <w:sdtPr>
          <w:id w:val="-1225218591"/>
          <w:placeholder>
            <w:docPart w:val="52F308A6E09E4B2E92FAB7760D37BDA2"/>
          </w:placeholder>
          <w:dataBinding w:xpath="/ns0:DocumentInfo[1]/ns0:BaseInfo[1]/ns0:HeaderDate[1]" w:storeItemID="{9689C771-6D5C-47E2-9FEC-E1936881B54E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614BD6" w:rsidP="006D1E37">
      <w:pPr>
        <w:pStyle w:val="Brdtextutanavstnd"/>
      </w:pPr>
    </w:p>
    <w:p w:rsidR="00614BD6" w:rsidP="006D1E37">
      <w:pPr>
        <w:pStyle w:val="Brdtextutanavstnd"/>
      </w:pPr>
    </w:p>
    <w:p w:rsidR="00614BD6" w:rsidP="006D1E37">
      <w:pPr>
        <w:pStyle w:val="Brdtextutanavstnd"/>
      </w:pPr>
    </w:p>
    <w:p w:rsidR="00614BD6" w:rsidP="006D1E37">
      <w:pPr>
        <w:pStyle w:val="BodyText"/>
      </w:pPr>
      <w:r>
        <w:t>Tomas Eneroth</w:t>
      </w:r>
    </w:p>
    <w:p w:rsidR="00614BD6" w:rsidRPr="00DB48AB" w:rsidP="006D1E37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D1E3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D1E37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D1E3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D1E37" w:rsidRPr="00347E11" w:rsidP="005606BC">
          <w:pPr>
            <w:pStyle w:val="Footer"/>
            <w:spacing w:line="276" w:lineRule="auto"/>
            <w:jc w:val="right"/>
          </w:pPr>
        </w:p>
      </w:tc>
    </w:tr>
  </w:tbl>
  <w:p w:rsidR="006D1E37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D1E37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D1E37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6D1E37" w:rsidRPr="00F53AEA" w:rsidP="00F53AEA">
          <w:pPr>
            <w:pStyle w:val="Footer"/>
            <w:spacing w:line="276" w:lineRule="auto"/>
          </w:pPr>
        </w:p>
      </w:tc>
    </w:tr>
  </w:tbl>
  <w:p w:rsidR="006D1E37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1E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1E37" w:rsidRPr="007D73AB" w:rsidP="00340DE0">
          <w:pPr>
            <w:pStyle w:val="Header"/>
          </w:pPr>
        </w:p>
      </w:tc>
      <w:tc>
        <w:tcPr>
          <w:tcW w:w="1134" w:type="dxa"/>
        </w:tcPr>
        <w:p w:rsidR="006D1E37" w:rsidP="006D1E37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1E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6504" cy="505968"/>
                <wp:effectExtent l="0" t="0" r="635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04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1E37" w:rsidRPr="00710A6C" w:rsidP="00EE3C0F">
          <w:pPr>
            <w:pStyle w:val="Header"/>
            <w:rPr>
              <w:b/>
            </w:rPr>
          </w:pPr>
        </w:p>
        <w:p w:rsidR="006D1E37" w:rsidP="00EE3C0F">
          <w:pPr>
            <w:pStyle w:val="Header"/>
          </w:pPr>
        </w:p>
        <w:p w:rsidR="006D1E37" w:rsidP="00EE3C0F">
          <w:pPr>
            <w:pStyle w:val="Header"/>
          </w:pPr>
        </w:p>
        <w:p w:rsidR="006D1E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806A92C415240988166E491EA4BA216"/>
            </w:placeholder>
            <w:dataBinding w:xpath="/ns0:DocumentInfo[1]/ns0:BaseInfo[1]/ns0:Dnr[1]" w:storeItemID="{9689C771-6D5C-47E2-9FEC-E1936881B54E}" w:prefixMappings="xmlns:ns0='http://lp/documentinfo/RK' "/>
            <w:text/>
          </w:sdtPr>
          <w:sdtContent>
            <w:p w:rsidR="006D1E37" w:rsidP="00EE3C0F">
              <w:pPr>
                <w:pStyle w:val="Header"/>
              </w:pPr>
              <w:r>
                <w:t>I2021/01722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C31AAB6C5445CC9514BF07CB28DD97"/>
            </w:placeholder>
            <w:showingPlcHdr/>
            <w:dataBinding w:xpath="/ns0:DocumentInfo[1]/ns0:BaseInfo[1]/ns0:DocNumber[1]" w:storeItemID="{9689C771-6D5C-47E2-9FEC-E1936881B54E}" w:prefixMappings="xmlns:ns0='http://lp/documentinfo/RK' "/>
            <w:text/>
          </w:sdtPr>
          <w:sdtContent>
            <w:p w:rsidR="006D1E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1E37" w:rsidP="00EE3C0F">
          <w:pPr>
            <w:pStyle w:val="Header"/>
          </w:pPr>
        </w:p>
      </w:tc>
      <w:tc>
        <w:tcPr>
          <w:tcW w:w="1134" w:type="dxa"/>
        </w:tcPr>
        <w:p w:rsidR="006D1E37" w:rsidP="0094502D">
          <w:pPr>
            <w:pStyle w:val="Header"/>
          </w:pPr>
        </w:p>
        <w:p w:rsidR="006D1E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8F87C9F5CD41D3ABA5ABA4864A2E6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1E37" w:rsidRPr="00614BD6" w:rsidP="00340DE0">
              <w:pPr>
                <w:pStyle w:val="Header"/>
                <w:rPr>
                  <w:b/>
                </w:rPr>
              </w:pPr>
              <w:r w:rsidRPr="00614BD6">
                <w:rPr>
                  <w:b/>
                </w:rPr>
                <w:t>Infrastrukturdepartementet</w:t>
              </w:r>
            </w:p>
            <w:p w:rsidR="00BD3119" w:rsidP="00340DE0">
              <w:pPr>
                <w:pStyle w:val="Header"/>
              </w:pPr>
              <w:r w:rsidRPr="00614BD6">
                <w:t>Infrastrukturministern</w:t>
              </w:r>
            </w:p>
            <w:p w:rsidR="006D1E37" w:rsidP="00BD3119">
              <w:pPr>
                <w:pStyle w:val="Header"/>
              </w:pPr>
            </w:p>
            <w:p w:rsidR="009F6F78" w:rsidP="009F6F78">
              <w:pPr>
                <w:rPr>
                  <w:rFonts w:asciiTheme="majorHAnsi" w:hAnsiTheme="majorHAnsi"/>
                  <w:sz w:val="19"/>
                </w:rPr>
              </w:pPr>
            </w:p>
            <w:p w:rsidR="009F6F78" w:rsidRPr="009F6F78" w:rsidP="009F6F78">
              <w:pPr>
                <w:tabs>
                  <w:tab w:val="left" w:pos="291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D88FD3F1BA41A78B309102EB3757CA"/>
          </w:placeholder>
          <w:dataBinding w:xpath="/ns0:DocumentInfo[1]/ns0:BaseInfo[1]/ns0:Recipient[1]" w:storeItemID="{9689C771-6D5C-47E2-9FEC-E1936881B54E}" w:prefixMappings="xmlns:ns0='http://lp/documentinfo/RK' "/>
          <w:text w:multiLine="1"/>
        </w:sdtPr>
        <w:sdtContent>
          <w:tc>
            <w:tcPr>
              <w:tcW w:w="3170" w:type="dxa"/>
            </w:tcPr>
            <w:p w:rsidR="006D1E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1E37" w:rsidP="003E6020">
          <w:pPr>
            <w:pStyle w:val="Header"/>
          </w:pPr>
        </w:p>
      </w:tc>
    </w:tr>
  </w:tbl>
  <w:p w:rsidR="006D1E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06A92C415240988166E491EA4BA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ADDE4-531E-497E-A498-3B47D3EF7EAF}"/>
      </w:docPartPr>
      <w:docPartBody>
        <w:p w:rsidR="003F5623" w:rsidP="00E77174">
          <w:pPr>
            <w:pStyle w:val="0806A92C415240988166E491EA4BA2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C31AAB6C5445CC9514BF07CB28D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6F502-4B93-419C-A438-663F787F27F4}"/>
      </w:docPartPr>
      <w:docPartBody>
        <w:p w:rsidR="003F5623" w:rsidP="00E77174">
          <w:pPr>
            <w:pStyle w:val="E5C31AAB6C5445CC9514BF07CB28DD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8F87C9F5CD41D3ABA5ABA4864A2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19CC5-B56A-4A6F-B345-0E438FAD8845}"/>
      </w:docPartPr>
      <w:docPartBody>
        <w:p w:rsidR="003F5623" w:rsidP="00E77174">
          <w:pPr>
            <w:pStyle w:val="1A8F87C9F5CD41D3ABA5ABA4864A2E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D88FD3F1BA41A78B309102EB375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8B41E-6267-48B2-BFCE-2004A72EE845}"/>
      </w:docPartPr>
      <w:docPartBody>
        <w:p w:rsidR="003F5623" w:rsidP="00E77174">
          <w:pPr>
            <w:pStyle w:val="D7D88FD3F1BA41A78B309102EB3757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F308A6E09E4B2E92FAB7760D37B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B851B-F4D5-4328-89DB-56229882C42B}"/>
      </w:docPartPr>
      <w:docPartBody>
        <w:p w:rsidR="003F5623" w:rsidP="00E77174">
          <w:pPr>
            <w:pStyle w:val="52F308A6E09E4B2E92FAB7760D37BD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5076F10EE4B5B861E29364BFD102D">
    <w:name w:val="8B85076F10EE4B5B861E29364BFD102D"/>
    <w:rsid w:val="00E77174"/>
  </w:style>
  <w:style w:type="character" w:styleId="PlaceholderText">
    <w:name w:val="Placeholder Text"/>
    <w:basedOn w:val="DefaultParagraphFont"/>
    <w:uiPriority w:val="99"/>
    <w:semiHidden/>
    <w:rsid w:val="00E77174"/>
    <w:rPr>
      <w:noProof w:val="0"/>
      <w:color w:val="808080"/>
    </w:rPr>
  </w:style>
  <w:style w:type="paragraph" w:customStyle="1" w:styleId="AF23D59597514E229EBF152161678614">
    <w:name w:val="AF23D59597514E229EBF152161678614"/>
    <w:rsid w:val="00E77174"/>
  </w:style>
  <w:style w:type="paragraph" w:customStyle="1" w:styleId="ABBFF3CD20E04A83BA87855B74341F4F">
    <w:name w:val="ABBFF3CD20E04A83BA87855B74341F4F"/>
    <w:rsid w:val="00E77174"/>
  </w:style>
  <w:style w:type="paragraph" w:customStyle="1" w:styleId="AF11402A0CF04DB4946E06516BF4451E">
    <w:name w:val="AF11402A0CF04DB4946E06516BF4451E"/>
    <w:rsid w:val="00E77174"/>
  </w:style>
  <w:style w:type="paragraph" w:customStyle="1" w:styleId="0806A92C415240988166E491EA4BA216">
    <w:name w:val="0806A92C415240988166E491EA4BA216"/>
    <w:rsid w:val="00E77174"/>
  </w:style>
  <w:style w:type="paragraph" w:customStyle="1" w:styleId="E5C31AAB6C5445CC9514BF07CB28DD97">
    <w:name w:val="E5C31AAB6C5445CC9514BF07CB28DD97"/>
    <w:rsid w:val="00E77174"/>
  </w:style>
  <w:style w:type="paragraph" w:customStyle="1" w:styleId="29F59D47F1684E0FB5BE7490B805ADA2">
    <w:name w:val="29F59D47F1684E0FB5BE7490B805ADA2"/>
    <w:rsid w:val="00E77174"/>
  </w:style>
  <w:style w:type="paragraph" w:customStyle="1" w:styleId="5C835143B0B54FBAB9AC49FA27233F16">
    <w:name w:val="5C835143B0B54FBAB9AC49FA27233F16"/>
    <w:rsid w:val="00E77174"/>
  </w:style>
  <w:style w:type="paragraph" w:customStyle="1" w:styleId="C9119C7A167B429BB21DFCC613C7B65E">
    <w:name w:val="C9119C7A167B429BB21DFCC613C7B65E"/>
    <w:rsid w:val="00E77174"/>
  </w:style>
  <w:style w:type="paragraph" w:customStyle="1" w:styleId="1A8F87C9F5CD41D3ABA5ABA4864A2E6B">
    <w:name w:val="1A8F87C9F5CD41D3ABA5ABA4864A2E6B"/>
    <w:rsid w:val="00E77174"/>
  </w:style>
  <w:style w:type="paragraph" w:customStyle="1" w:styleId="D7D88FD3F1BA41A78B309102EB3757CA">
    <w:name w:val="D7D88FD3F1BA41A78B309102EB3757CA"/>
    <w:rsid w:val="00E77174"/>
  </w:style>
  <w:style w:type="paragraph" w:customStyle="1" w:styleId="E5C31AAB6C5445CC9514BF07CB28DD971">
    <w:name w:val="E5C31AAB6C5445CC9514BF07CB28DD971"/>
    <w:rsid w:val="00E771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8F87C9F5CD41D3ABA5ABA4864A2E6B1">
    <w:name w:val="1A8F87C9F5CD41D3ABA5ABA4864A2E6B1"/>
    <w:rsid w:val="00E771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15B06523234AEEB2DA77C1C620705A">
    <w:name w:val="5815B06523234AEEB2DA77C1C620705A"/>
    <w:rsid w:val="00E77174"/>
  </w:style>
  <w:style w:type="paragraph" w:customStyle="1" w:styleId="2C34D8531CAB4806AB6A061299A4EED9">
    <w:name w:val="2C34D8531CAB4806AB6A061299A4EED9"/>
    <w:rsid w:val="00E77174"/>
  </w:style>
  <w:style w:type="paragraph" w:customStyle="1" w:styleId="FDE9C59BBC4941F7BD0A6CAF1DA7E491">
    <w:name w:val="FDE9C59BBC4941F7BD0A6CAF1DA7E491"/>
    <w:rsid w:val="00E77174"/>
  </w:style>
  <w:style w:type="paragraph" w:customStyle="1" w:styleId="E424DCFD7C914E1FB846DC27AA4FFF33">
    <w:name w:val="E424DCFD7C914E1FB846DC27AA4FFF33"/>
    <w:rsid w:val="00E77174"/>
  </w:style>
  <w:style w:type="paragraph" w:customStyle="1" w:styleId="65AE7D7EE97A44C9B2F3AC1B8C5DF055">
    <w:name w:val="65AE7D7EE97A44C9B2F3AC1B8C5DF055"/>
    <w:rsid w:val="00E77174"/>
  </w:style>
  <w:style w:type="paragraph" w:customStyle="1" w:styleId="52F308A6E09E4B2E92FAB7760D37BDA2">
    <w:name w:val="52F308A6E09E4B2E92FAB7760D37BDA2"/>
    <w:rsid w:val="00E77174"/>
  </w:style>
  <w:style w:type="paragraph" w:customStyle="1" w:styleId="B0CCEA5D35CC4562B8C652F7CD6D28C3">
    <w:name w:val="B0CCEA5D35CC4562B8C652F7CD6D28C3"/>
    <w:rsid w:val="00E771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2021-06-16T00:00:00</HeaderDate>
    <Office/>
    <Dnr>I2021/01722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f32b6317-0d27-4fae-bba3-805fa88fc9f4</RD_Svarsid>
  </documentManagement>
</p:properties>
</file>

<file path=customXml/itemProps1.xml><?xml version="1.0" encoding="utf-8"?>
<ds:datastoreItem xmlns:ds="http://schemas.openxmlformats.org/officeDocument/2006/customXml" ds:itemID="{FB6234B0-2C2E-49C4-AFB0-392BC78A26CC}"/>
</file>

<file path=customXml/itemProps2.xml><?xml version="1.0" encoding="utf-8"?>
<ds:datastoreItem xmlns:ds="http://schemas.openxmlformats.org/officeDocument/2006/customXml" ds:itemID="{99606354-CF19-44B5-AFD1-1E196F0B18F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689C771-6D5C-47E2-9FEC-E1936881B54E}"/>
</file>

<file path=customXml/itemProps5.xml><?xml version="1.0" encoding="utf-8"?>
<ds:datastoreItem xmlns:ds="http://schemas.openxmlformats.org/officeDocument/2006/customXml" ds:itemID="{34473144-EB61-4DFF-8370-86F728CBD5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3147 av Lars Beckman (M) Antalet cykelolyckor.docx</dc:title>
  <cp:revision>4</cp:revision>
  <dcterms:created xsi:type="dcterms:W3CDTF">2021-06-15T13:45:00Z</dcterms:created>
  <dcterms:modified xsi:type="dcterms:W3CDTF">2021-06-16T06:40:00Z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</Properties>
</file>