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17D6D" w14:textId="77777777" w:rsidR="006E04A4" w:rsidRPr="00CD7560" w:rsidRDefault="00EE0039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127</w:t>
      </w:r>
      <w:bookmarkEnd w:id="1"/>
    </w:p>
    <w:p w14:paraId="05B17D6E" w14:textId="77777777" w:rsidR="006E04A4" w:rsidRDefault="00EE0039">
      <w:pPr>
        <w:pStyle w:val="Datum"/>
        <w:outlineLvl w:val="0"/>
      </w:pPr>
      <w:bookmarkStart w:id="2" w:name="DocumentDate"/>
      <w:r>
        <w:t>Onsdagen den 26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C6806" w14:paraId="05B17D73" w14:textId="77777777" w:rsidTr="00E47117">
        <w:trPr>
          <w:cantSplit/>
        </w:trPr>
        <w:tc>
          <w:tcPr>
            <w:tcW w:w="454" w:type="dxa"/>
          </w:tcPr>
          <w:p w14:paraId="05B17D6F" w14:textId="77777777" w:rsidR="006E04A4" w:rsidRDefault="00EE003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5B17D70" w14:textId="77777777" w:rsidR="006E04A4" w:rsidRDefault="00EE003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5B17D71" w14:textId="77777777" w:rsidR="006E04A4" w:rsidRDefault="00EE0039"/>
        </w:tc>
        <w:tc>
          <w:tcPr>
            <w:tcW w:w="7512" w:type="dxa"/>
          </w:tcPr>
          <w:p w14:paraId="05B17D72" w14:textId="77777777" w:rsidR="006E04A4" w:rsidRDefault="00EE003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C6806" w14:paraId="05B17D78" w14:textId="77777777" w:rsidTr="00E47117">
        <w:trPr>
          <w:cantSplit/>
        </w:trPr>
        <w:tc>
          <w:tcPr>
            <w:tcW w:w="454" w:type="dxa"/>
          </w:tcPr>
          <w:p w14:paraId="05B17D74" w14:textId="77777777" w:rsidR="006E04A4" w:rsidRDefault="00EE0039"/>
        </w:tc>
        <w:tc>
          <w:tcPr>
            <w:tcW w:w="1134" w:type="dxa"/>
          </w:tcPr>
          <w:p w14:paraId="05B17D75" w14:textId="77777777" w:rsidR="006E04A4" w:rsidRDefault="00EE003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5B17D76" w14:textId="77777777" w:rsidR="006E04A4" w:rsidRDefault="00EE0039"/>
        </w:tc>
        <w:tc>
          <w:tcPr>
            <w:tcW w:w="7512" w:type="dxa"/>
          </w:tcPr>
          <w:p w14:paraId="05B17D77" w14:textId="77777777" w:rsidR="006E04A4" w:rsidRDefault="00EE003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5B17D79" w14:textId="77777777" w:rsidR="006E04A4" w:rsidRDefault="00EE0039">
      <w:pPr>
        <w:pStyle w:val="StreckLngt"/>
      </w:pPr>
      <w:r>
        <w:tab/>
      </w:r>
    </w:p>
    <w:p w14:paraId="05B17D7A" w14:textId="77777777" w:rsidR="00121B42" w:rsidRDefault="00EE0039" w:rsidP="00121B42">
      <w:pPr>
        <w:pStyle w:val="Blankrad"/>
      </w:pPr>
      <w:r>
        <w:t xml:space="preserve">      </w:t>
      </w:r>
    </w:p>
    <w:p w14:paraId="05B17D7B" w14:textId="77777777" w:rsidR="00CF242C" w:rsidRDefault="00EE003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C6806" w14:paraId="05B17D7F" w14:textId="77777777" w:rsidTr="00055526">
        <w:trPr>
          <w:cantSplit/>
        </w:trPr>
        <w:tc>
          <w:tcPr>
            <w:tcW w:w="567" w:type="dxa"/>
          </w:tcPr>
          <w:p w14:paraId="05B17D7C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7D" w14:textId="77777777" w:rsidR="006E04A4" w:rsidRDefault="00EE003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5B17D7E" w14:textId="77777777" w:rsidR="006E04A4" w:rsidRDefault="00EE0039" w:rsidP="00C84F80">
            <w:pPr>
              <w:keepNext/>
            </w:pPr>
          </w:p>
        </w:tc>
      </w:tr>
      <w:tr w:rsidR="00EC6806" w14:paraId="05B17D83" w14:textId="77777777" w:rsidTr="00055526">
        <w:trPr>
          <w:cantSplit/>
        </w:trPr>
        <w:tc>
          <w:tcPr>
            <w:tcW w:w="567" w:type="dxa"/>
          </w:tcPr>
          <w:p w14:paraId="05B17D80" w14:textId="77777777" w:rsidR="001D7AF0" w:rsidRDefault="00EE003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5B17D81" w14:textId="77777777" w:rsidR="006E04A4" w:rsidRDefault="00EE0039" w:rsidP="000326E3">
            <w:r>
              <w:t>Justering av protokoll från sammanträdena tisdagen den 4 och onsdagen den 5 maj</w:t>
            </w:r>
          </w:p>
        </w:tc>
        <w:tc>
          <w:tcPr>
            <w:tcW w:w="2055" w:type="dxa"/>
          </w:tcPr>
          <w:p w14:paraId="05B17D82" w14:textId="77777777" w:rsidR="006E04A4" w:rsidRDefault="00EE0039" w:rsidP="00C84F80"/>
        </w:tc>
      </w:tr>
      <w:tr w:rsidR="00EC6806" w14:paraId="05B17D87" w14:textId="77777777" w:rsidTr="00055526">
        <w:trPr>
          <w:cantSplit/>
        </w:trPr>
        <w:tc>
          <w:tcPr>
            <w:tcW w:w="567" w:type="dxa"/>
          </w:tcPr>
          <w:p w14:paraId="05B17D84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85" w14:textId="77777777" w:rsidR="006E04A4" w:rsidRDefault="00EE003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5B17D86" w14:textId="77777777" w:rsidR="006E04A4" w:rsidRDefault="00EE0039" w:rsidP="00C84F80">
            <w:pPr>
              <w:keepNext/>
            </w:pPr>
          </w:p>
        </w:tc>
      </w:tr>
      <w:tr w:rsidR="00EC6806" w14:paraId="05B17D8B" w14:textId="77777777" w:rsidTr="00055526">
        <w:trPr>
          <w:cantSplit/>
        </w:trPr>
        <w:tc>
          <w:tcPr>
            <w:tcW w:w="567" w:type="dxa"/>
          </w:tcPr>
          <w:p w14:paraId="05B17D88" w14:textId="77777777" w:rsidR="001D7AF0" w:rsidRDefault="00EE003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5B17D89" w14:textId="77777777" w:rsidR="006E04A4" w:rsidRDefault="00EE0039" w:rsidP="000326E3">
            <w:r>
              <w:t xml:space="preserve">2020/21:745 av Camilla Brodin (KD) </w:t>
            </w:r>
            <w:r>
              <w:br/>
              <w:t>Entreprenadberg och tunnelbanans utbyggnad</w:t>
            </w:r>
          </w:p>
        </w:tc>
        <w:tc>
          <w:tcPr>
            <w:tcW w:w="2055" w:type="dxa"/>
          </w:tcPr>
          <w:p w14:paraId="05B17D8A" w14:textId="77777777" w:rsidR="006E04A4" w:rsidRDefault="00EE0039" w:rsidP="00C84F80"/>
        </w:tc>
      </w:tr>
      <w:tr w:rsidR="00EC6806" w14:paraId="05B17D8F" w14:textId="77777777" w:rsidTr="00055526">
        <w:trPr>
          <w:cantSplit/>
        </w:trPr>
        <w:tc>
          <w:tcPr>
            <w:tcW w:w="567" w:type="dxa"/>
          </w:tcPr>
          <w:p w14:paraId="05B17D8C" w14:textId="77777777" w:rsidR="001D7AF0" w:rsidRDefault="00EE003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5B17D8D" w14:textId="77777777" w:rsidR="006E04A4" w:rsidRDefault="00EE0039" w:rsidP="000326E3">
            <w:r>
              <w:t xml:space="preserve">2020/21:760 av Mikael Damsgaard (M) </w:t>
            </w:r>
            <w:r>
              <w:br/>
              <w:t>Åtgärder mot cykelstölder</w:t>
            </w:r>
          </w:p>
        </w:tc>
        <w:tc>
          <w:tcPr>
            <w:tcW w:w="2055" w:type="dxa"/>
          </w:tcPr>
          <w:p w14:paraId="05B17D8E" w14:textId="77777777" w:rsidR="006E04A4" w:rsidRDefault="00EE0039" w:rsidP="00C84F80"/>
        </w:tc>
      </w:tr>
      <w:tr w:rsidR="00EC6806" w14:paraId="05B17D93" w14:textId="77777777" w:rsidTr="00055526">
        <w:trPr>
          <w:cantSplit/>
        </w:trPr>
        <w:tc>
          <w:tcPr>
            <w:tcW w:w="567" w:type="dxa"/>
          </w:tcPr>
          <w:p w14:paraId="05B17D90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91" w14:textId="77777777" w:rsidR="006E04A4" w:rsidRDefault="00EE0039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5B17D92" w14:textId="77777777" w:rsidR="006E04A4" w:rsidRDefault="00EE003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C6806" w14:paraId="05B17D97" w14:textId="77777777" w:rsidTr="00055526">
        <w:trPr>
          <w:cantSplit/>
        </w:trPr>
        <w:tc>
          <w:tcPr>
            <w:tcW w:w="567" w:type="dxa"/>
          </w:tcPr>
          <w:p w14:paraId="05B17D94" w14:textId="77777777" w:rsidR="001D7AF0" w:rsidRDefault="00EE003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5B17D95" w14:textId="77777777" w:rsidR="006E04A4" w:rsidRDefault="00EE0039" w:rsidP="000326E3">
            <w:r>
              <w:t xml:space="preserve">2020/21:FPM107 Meddelande om självmant återvändande och återintegrering </w:t>
            </w:r>
            <w:r>
              <w:rPr>
                <w:i/>
                <w:iCs/>
              </w:rPr>
              <w:t>COM(2021) 120</w:t>
            </w:r>
          </w:p>
        </w:tc>
        <w:tc>
          <w:tcPr>
            <w:tcW w:w="2055" w:type="dxa"/>
          </w:tcPr>
          <w:p w14:paraId="05B17D96" w14:textId="77777777" w:rsidR="006E04A4" w:rsidRDefault="00EE0039" w:rsidP="00C84F80">
            <w:r>
              <w:t>SfU</w:t>
            </w:r>
          </w:p>
        </w:tc>
      </w:tr>
      <w:tr w:rsidR="00EC6806" w14:paraId="05B17D9B" w14:textId="77777777" w:rsidTr="00055526">
        <w:trPr>
          <w:cantSplit/>
        </w:trPr>
        <w:tc>
          <w:tcPr>
            <w:tcW w:w="567" w:type="dxa"/>
          </w:tcPr>
          <w:p w14:paraId="05B17D98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99" w14:textId="77777777" w:rsidR="006E04A4" w:rsidRDefault="00EE003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5B17D9A" w14:textId="77777777" w:rsidR="006E04A4" w:rsidRDefault="00EE003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C6806" w14:paraId="05B17D9F" w14:textId="77777777" w:rsidTr="00055526">
        <w:trPr>
          <w:cantSplit/>
        </w:trPr>
        <w:tc>
          <w:tcPr>
            <w:tcW w:w="567" w:type="dxa"/>
          </w:tcPr>
          <w:p w14:paraId="05B17D9C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9D" w14:textId="77777777" w:rsidR="006E04A4" w:rsidRDefault="00EE003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5B17D9E" w14:textId="77777777" w:rsidR="006E04A4" w:rsidRDefault="00EE0039" w:rsidP="00C84F80">
            <w:pPr>
              <w:keepNext/>
            </w:pPr>
          </w:p>
        </w:tc>
      </w:tr>
      <w:tr w:rsidR="00EC6806" w14:paraId="05B17DA3" w14:textId="77777777" w:rsidTr="00055526">
        <w:trPr>
          <w:cantSplit/>
        </w:trPr>
        <w:tc>
          <w:tcPr>
            <w:tcW w:w="567" w:type="dxa"/>
          </w:tcPr>
          <w:p w14:paraId="05B17DA0" w14:textId="77777777" w:rsidR="001D7AF0" w:rsidRDefault="00EE003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5B17DA1" w14:textId="77777777" w:rsidR="006E04A4" w:rsidRDefault="00EE0039" w:rsidP="000326E3">
            <w:r>
              <w:t>2020/21:193 Genomförande av visselblåsardirektivet</w:t>
            </w:r>
          </w:p>
        </w:tc>
        <w:tc>
          <w:tcPr>
            <w:tcW w:w="2055" w:type="dxa"/>
          </w:tcPr>
          <w:p w14:paraId="05B17DA2" w14:textId="77777777" w:rsidR="006E04A4" w:rsidRDefault="00EE0039" w:rsidP="00C84F80">
            <w:r>
              <w:t>AU</w:t>
            </w:r>
          </w:p>
        </w:tc>
      </w:tr>
      <w:tr w:rsidR="00EC6806" w14:paraId="05B17DA7" w14:textId="77777777" w:rsidTr="00055526">
        <w:trPr>
          <w:cantSplit/>
        </w:trPr>
        <w:tc>
          <w:tcPr>
            <w:tcW w:w="567" w:type="dxa"/>
          </w:tcPr>
          <w:p w14:paraId="05B17DA4" w14:textId="77777777" w:rsidR="001D7AF0" w:rsidRDefault="00EE003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5B17DA5" w14:textId="77777777" w:rsidR="006E04A4" w:rsidRDefault="00EE0039" w:rsidP="000326E3">
            <w:r>
              <w:t>2020/21:194 Ett starkare skydd för Sveriges</w:t>
            </w:r>
            <w:r>
              <w:t xml:space="preserve"> säkerhet</w:t>
            </w:r>
          </w:p>
        </w:tc>
        <w:tc>
          <w:tcPr>
            <w:tcW w:w="2055" w:type="dxa"/>
          </w:tcPr>
          <w:p w14:paraId="05B17DA6" w14:textId="77777777" w:rsidR="006E04A4" w:rsidRDefault="00EE0039" w:rsidP="00C84F80">
            <w:r>
              <w:t>JuU</w:t>
            </w:r>
          </w:p>
        </w:tc>
      </w:tr>
      <w:tr w:rsidR="00EC6806" w14:paraId="05B17DAB" w14:textId="77777777" w:rsidTr="00055526">
        <w:trPr>
          <w:cantSplit/>
        </w:trPr>
        <w:tc>
          <w:tcPr>
            <w:tcW w:w="567" w:type="dxa"/>
          </w:tcPr>
          <w:p w14:paraId="05B17DA8" w14:textId="77777777" w:rsidR="001D7AF0" w:rsidRDefault="00EE003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5B17DA9" w14:textId="77777777" w:rsidR="006E04A4" w:rsidRDefault="00EE0039" w:rsidP="000326E3">
            <w:r>
              <w:t>2020/21:198 Producentansvar och straffansvar för nedskräpning</w:t>
            </w:r>
          </w:p>
        </w:tc>
        <w:tc>
          <w:tcPr>
            <w:tcW w:w="2055" w:type="dxa"/>
          </w:tcPr>
          <w:p w14:paraId="05B17DAA" w14:textId="77777777" w:rsidR="006E04A4" w:rsidRDefault="00EE0039" w:rsidP="00C84F80">
            <w:r>
              <w:t>MJU</w:t>
            </w:r>
          </w:p>
        </w:tc>
      </w:tr>
      <w:tr w:rsidR="00EC6806" w14:paraId="05B17DAF" w14:textId="77777777" w:rsidTr="00055526">
        <w:trPr>
          <w:cantSplit/>
        </w:trPr>
        <w:tc>
          <w:tcPr>
            <w:tcW w:w="567" w:type="dxa"/>
          </w:tcPr>
          <w:p w14:paraId="05B17DAC" w14:textId="77777777" w:rsidR="001D7AF0" w:rsidRDefault="00EE003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5B17DAD" w14:textId="77777777" w:rsidR="006E04A4" w:rsidRDefault="00EE0039" w:rsidP="000326E3">
            <w:r>
              <w:t>2020/21:200 Tillfällig skattereduktion för arbetsinkomster för att hantera ökade arbetskostnader till följd av pandemin.</w:t>
            </w:r>
          </w:p>
        </w:tc>
        <w:tc>
          <w:tcPr>
            <w:tcW w:w="2055" w:type="dxa"/>
          </w:tcPr>
          <w:p w14:paraId="05B17DAE" w14:textId="77777777" w:rsidR="006E04A4" w:rsidRDefault="00EE0039" w:rsidP="00C84F80">
            <w:r>
              <w:t>SkU</w:t>
            </w:r>
          </w:p>
        </w:tc>
      </w:tr>
      <w:tr w:rsidR="00EC6806" w14:paraId="05B17DB3" w14:textId="77777777" w:rsidTr="00055526">
        <w:trPr>
          <w:cantSplit/>
        </w:trPr>
        <w:tc>
          <w:tcPr>
            <w:tcW w:w="567" w:type="dxa"/>
          </w:tcPr>
          <w:p w14:paraId="05B17DB0" w14:textId="77777777" w:rsidR="001D7AF0" w:rsidRDefault="00EE003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5B17DB1" w14:textId="77777777" w:rsidR="006E04A4" w:rsidRDefault="00EE0039" w:rsidP="000326E3">
            <w:r>
              <w:t xml:space="preserve">2020/21:202 Extra ändringsbudget för 2021 </w:t>
            </w:r>
            <w:r>
              <w:t>– Förstärkt nedsättning av arbetsgivaravgifterna för 19–23-åringar under juni–augusti 2021</w:t>
            </w:r>
          </w:p>
        </w:tc>
        <w:tc>
          <w:tcPr>
            <w:tcW w:w="2055" w:type="dxa"/>
          </w:tcPr>
          <w:p w14:paraId="05B17DB2" w14:textId="77777777" w:rsidR="006E04A4" w:rsidRDefault="00EE0039" w:rsidP="00C84F80">
            <w:r>
              <w:t>FiU</w:t>
            </w:r>
          </w:p>
        </w:tc>
      </w:tr>
    </w:tbl>
    <w:p w14:paraId="22874552" w14:textId="77777777" w:rsidR="00EE0039" w:rsidRDefault="00EE0039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C6806" w14:paraId="05B17DB7" w14:textId="77777777" w:rsidTr="00055526">
        <w:trPr>
          <w:cantSplit/>
        </w:trPr>
        <w:tc>
          <w:tcPr>
            <w:tcW w:w="567" w:type="dxa"/>
          </w:tcPr>
          <w:p w14:paraId="05B17DB4" w14:textId="105185D0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B5" w14:textId="77777777" w:rsidR="006E04A4" w:rsidRDefault="00EE003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5B17DB6" w14:textId="77777777" w:rsidR="006E04A4" w:rsidRDefault="00EE0039" w:rsidP="00C84F80">
            <w:pPr>
              <w:keepNext/>
            </w:pPr>
          </w:p>
        </w:tc>
      </w:tr>
      <w:tr w:rsidR="00EC6806" w14:paraId="05B17DBB" w14:textId="77777777" w:rsidTr="00055526">
        <w:trPr>
          <w:cantSplit/>
        </w:trPr>
        <w:tc>
          <w:tcPr>
            <w:tcW w:w="567" w:type="dxa"/>
          </w:tcPr>
          <w:p w14:paraId="05B17DB8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B9" w14:textId="77777777" w:rsidR="006E04A4" w:rsidRDefault="00EE0039" w:rsidP="000326E3">
            <w:pPr>
              <w:pStyle w:val="Motionsrubrik"/>
            </w:pPr>
            <w:r>
              <w:t>med anledning av prop. 2020/21:192 Tullverket ges en utökad möjlighet att ingripa mot brott</w:t>
            </w:r>
          </w:p>
        </w:tc>
        <w:tc>
          <w:tcPr>
            <w:tcW w:w="2055" w:type="dxa"/>
          </w:tcPr>
          <w:p w14:paraId="05B17DBA" w14:textId="77777777" w:rsidR="006E04A4" w:rsidRDefault="00EE0039" w:rsidP="00C84F80">
            <w:pPr>
              <w:keepNext/>
            </w:pPr>
          </w:p>
        </w:tc>
      </w:tr>
      <w:tr w:rsidR="00EC6806" w14:paraId="05B17DBF" w14:textId="77777777" w:rsidTr="00055526">
        <w:trPr>
          <w:cantSplit/>
        </w:trPr>
        <w:tc>
          <w:tcPr>
            <w:tcW w:w="567" w:type="dxa"/>
          </w:tcPr>
          <w:p w14:paraId="05B17DBC" w14:textId="77777777" w:rsidR="001D7AF0" w:rsidRDefault="00EE003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5B17DBD" w14:textId="77777777" w:rsidR="006E04A4" w:rsidRDefault="00EE0039" w:rsidP="000326E3">
            <w:r>
              <w:t>2020/21:4078 av Andreas Carlson m.fl. (KD)</w:t>
            </w:r>
          </w:p>
        </w:tc>
        <w:tc>
          <w:tcPr>
            <w:tcW w:w="2055" w:type="dxa"/>
          </w:tcPr>
          <w:p w14:paraId="05B17DBE" w14:textId="77777777" w:rsidR="006E04A4" w:rsidRDefault="00EE0039" w:rsidP="00C84F80">
            <w:r>
              <w:t>JuU</w:t>
            </w:r>
          </w:p>
        </w:tc>
      </w:tr>
      <w:tr w:rsidR="00EC6806" w14:paraId="05B17DC3" w14:textId="77777777" w:rsidTr="00055526">
        <w:trPr>
          <w:cantSplit/>
        </w:trPr>
        <w:tc>
          <w:tcPr>
            <w:tcW w:w="567" w:type="dxa"/>
          </w:tcPr>
          <w:p w14:paraId="05B17DC0" w14:textId="77777777" w:rsidR="001D7AF0" w:rsidRDefault="00EE003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5B17DC1" w14:textId="77777777" w:rsidR="006E04A4" w:rsidRDefault="00EE0039" w:rsidP="000326E3">
            <w:r>
              <w:t>2020/21:4079 av Adam Marttinen m.fl. (SD)</w:t>
            </w:r>
          </w:p>
        </w:tc>
        <w:tc>
          <w:tcPr>
            <w:tcW w:w="2055" w:type="dxa"/>
          </w:tcPr>
          <w:p w14:paraId="05B17DC2" w14:textId="77777777" w:rsidR="006E04A4" w:rsidRDefault="00EE0039" w:rsidP="00C84F80">
            <w:r>
              <w:t>JuU</w:t>
            </w:r>
          </w:p>
        </w:tc>
      </w:tr>
      <w:tr w:rsidR="00EC6806" w14:paraId="05B17DC7" w14:textId="77777777" w:rsidTr="00055526">
        <w:trPr>
          <w:cantSplit/>
        </w:trPr>
        <w:tc>
          <w:tcPr>
            <w:tcW w:w="567" w:type="dxa"/>
          </w:tcPr>
          <w:p w14:paraId="05B17DC4" w14:textId="77777777" w:rsidR="001D7AF0" w:rsidRDefault="00EE003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5B17DC5" w14:textId="77777777" w:rsidR="006E04A4" w:rsidRDefault="00EE0039" w:rsidP="000326E3">
            <w:r>
              <w:t>2020/21:4080 av Johan Pehrson m.fl. (L)</w:t>
            </w:r>
          </w:p>
        </w:tc>
        <w:tc>
          <w:tcPr>
            <w:tcW w:w="2055" w:type="dxa"/>
          </w:tcPr>
          <w:p w14:paraId="05B17DC6" w14:textId="77777777" w:rsidR="006E04A4" w:rsidRDefault="00EE0039" w:rsidP="00C84F80">
            <w:r>
              <w:t>JuU</w:t>
            </w:r>
          </w:p>
        </w:tc>
      </w:tr>
      <w:tr w:rsidR="00EC6806" w14:paraId="05B17DCB" w14:textId="77777777" w:rsidTr="00055526">
        <w:trPr>
          <w:cantSplit/>
        </w:trPr>
        <w:tc>
          <w:tcPr>
            <w:tcW w:w="567" w:type="dxa"/>
          </w:tcPr>
          <w:p w14:paraId="05B17DC8" w14:textId="77777777" w:rsidR="001D7AF0" w:rsidRDefault="00EE003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5B17DC9" w14:textId="77777777" w:rsidR="006E04A4" w:rsidRDefault="00EE0039" w:rsidP="000326E3">
            <w:r>
              <w:t>2020/21:4081 av Johan Forssell m.fl. (M)</w:t>
            </w:r>
          </w:p>
        </w:tc>
        <w:tc>
          <w:tcPr>
            <w:tcW w:w="2055" w:type="dxa"/>
          </w:tcPr>
          <w:p w14:paraId="05B17DCA" w14:textId="77777777" w:rsidR="006E04A4" w:rsidRDefault="00EE0039" w:rsidP="00C84F80">
            <w:r>
              <w:t>JuU</w:t>
            </w:r>
          </w:p>
        </w:tc>
      </w:tr>
      <w:tr w:rsidR="00EC6806" w14:paraId="05B17DCF" w14:textId="77777777" w:rsidTr="00055526">
        <w:trPr>
          <w:cantSplit/>
        </w:trPr>
        <w:tc>
          <w:tcPr>
            <w:tcW w:w="567" w:type="dxa"/>
          </w:tcPr>
          <w:p w14:paraId="05B17DCC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CD" w14:textId="77777777" w:rsidR="006E04A4" w:rsidRDefault="00EE003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5B17DCE" w14:textId="77777777" w:rsidR="006E04A4" w:rsidRDefault="00EE003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C6806" w14:paraId="05B17DD3" w14:textId="77777777" w:rsidTr="00055526">
        <w:trPr>
          <w:cantSplit/>
        </w:trPr>
        <w:tc>
          <w:tcPr>
            <w:tcW w:w="567" w:type="dxa"/>
          </w:tcPr>
          <w:p w14:paraId="05B17DD0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D1" w14:textId="77777777" w:rsidR="006E04A4" w:rsidRDefault="00EE0039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5B17DD2" w14:textId="77777777" w:rsidR="006E04A4" w:rsidRDefault="00EE0039" w:rsidP="00C84F80">
            <w:pPr>
              <w:keepNext/>
            </w:pPr>
          </w:p>
        </w:tc>
      </w:tr>
      <w:tr w:rsidR="00EC6806" w14:paraId="05B17DD7" w14:textId="77777777" w:rsidTr="00055526">
        <w:trPr>
          <w:cantSplit/>
        </w:trPr>
        <w:tc>
          <w:tcPr>
            <w:tcW w:w="567" w:type="dxa"/>
          </w:tcPr>
          <w:p w14:paraId="05B17DD4" w14:textId="77777777" w:rsidR="001D7AF0" w:rsidRDefault="00EE003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5B17DD5" w14:textId="77777777" w:rsidR="006E04A4" w:rsidRDefault="00EE0039" w:rsidP="000326E3">
            <w:r>
              <w:t xml:space="preserve">Bet. 2020/21:MJU18 </w:t>
            </w:r>
            <w:r>
              <w:t>Material och produkter avsedda att komma i kontakt med livsmedel</w:t>
            </w:r>
          </w:p>
        </w:tc>
        <w:tc>
          <w:tcPr>
            <w:tcW w:w="2055" w:type="dxa"/>
          </w:tcPr>
          <w:p w14:paraId="05B17DD6" w14:textId="77777777" w:rsidR="006E04A4" w:rsidRDefault="00EE0039" w:rsidP="00C84F80">
            <w:r>
              <w:t>23 res. (M, SD, C, KD, L)</w:t>
            </w:r>
          </w:p>
        </w:tc>
      </w:tr>
      <w:tr w:rsidR="00EC6806" w14:paraId="05B17DDB" w14:textId="77777777" w:rsidTr="00055526">
        <w:trPr>
          <w:cantSplit/>
        </w:trPr>
        <w:tc>
          <w:tcPr>
            <w:tcW w:w="567" w:type="dxa"/>
          </w:tcPr>
          <w:p w14:paraId="05B17DD8" w14:textId="77777777" w:rsidR="001D7AF0" w:rsidRDefault="00EE003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5B17DD9" w14:textId="77777777" w:rsidR="006E04A4" w:rsidRDefault="00EE0039" w:rsidP="000326E3">
            <w:r>
              <w:t>Bet. 2020/21:MJU19 Cirkulär ekonomi</w:t>
            </w:r>
          </w:p>
        </w:tc>
        <w:tc>
          <w:tcPr>
            <w:tcW w:w="2055" w:type="dxa"/>
          </w:tcPr>
          <w:p w14:paraId="05B17DDA" w14:textId="77777777" w:rsidR="006E04A4" w:rsidRDefault="00EE0039" w:rsidP="00C84F80">
            <w:r>
              <w:t>34 res. (M, SD, C, V, KD, L)</w:t>
            </w:r>
          </w:p>
        </w:tc>
      </w:tr>
      <w:tr w:rsidR="00EC6806" w14:paraId="05B17DDF" w14:textId="77777777" w:rsidTr="00055526">
        <w:trPr>
          <w:cantSplit/>
        </w:trPr>
        <w:tc>
          <w:tcPr>
            <w:tcW w:w="567" w:type="dxa"/>
          </w:tcPr>
          <w:p w14:paraId="05B17DDC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DD" w14:textId="77777777" w:rsidR="006E04A4" w:rsidRDefault="00EE0039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5B17DDE" w14:textId="77777777" w:rsidR="006E04A4" w:rsidRDefault="00EE0039" w:rsidP="00C84F80">
            <w:pPr>
              <w:keepNext/>
            </w:pPr>
          </w:p>
        </w:tc>
      </w:tr>
      <w:tr w:rsidR="00EC6806" w14:paraId="05B17DE4" w14:textId="77777777" w:rsidTr="00055526">
        <w:trPr>
          <w:cantSplit/>
        </w:trPr>
        <w:tc>
          <w:tcPr>
            <w:tcW w:w="567" w:type="dxa"/>
          </w:tcPr>
          <w:p w14:paraId="05B17DE0" w14:textId="77777777" w:rsidR="001D7AF0" w:rsidRDefault="00EE0039" w:rsidP="00C84F80"/>
        </w:tc>
        <w:tc>
          <w:tcPr>
            <w:tcW w:w="6663" w:type="dxa"/>
          </w:tcPr>
          <w:p w14:paraId="05B17DE1" w14:textId="77777777" w:rsidR="006E04A4" w:rsidRDefault="00EE0039" w:rsidP="000326E3">
            <w:pPr>
              <w:pStyle w:val="Underrubrik"/>
            </w:pPr>
            <w:r>
              <w:t xml:space="preserve"> </w:t>
            </w:r>
          </w:p>
          <w:p w14:paraId="05B17DE2" w14:textId="77777777" w:rsidR="006E04A4" w:rsidRDefault="00EE003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5B17DE3" w14:textId="77777777" w:rsidR="006E04A4" w:rsidRDefault="00EE0039" w:rsidP="00C84F80"/>
        </w:tc>
      </w:tr>
      <w:tr w:rsidR="00EC6806" w14:paraId="05B17DE8" w14:textId="77777777" w:rsidTr="00055526">
        <w:trPr>
          <w:cantSplit/>
        </w:trPr>
        <w:tc>
          <w:tcPr>
            <w:tcW w:w="567" w:type="dxa"/>
          </w:tcPr>
          <w:p w14:paraId="05B17DE5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E6" w14:textId="77777777" w:rsidR="006E04A4" w:rsidRDefault="00EE003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5B17DE7" w14:textId="77777777" w:rsidR="006E04A4" w:rsidRDefault="00EE0039" w:rsidP="00C84F80">
            <w:pPr>
              <w:keepNext/>
            </w:pPr>
          </w:p>
        </w:tc>
      </w:tr>
      <w:tr w:rsidR="00EC6806" w14:paraId="05B17DEC" w14:textId="77777777" w:rsidTr="00055526">
        <w:trPr>
          <w:cantSplit/>
        </w:trPr>
        <w:tc>
          <w:tcPr>
            <w:tcW w:w="567" w:type="dxa"/>
          </w:tcPr>
          <w:p w14:paraId="05B17DE9" w14:textId="77777777" w:rsidR="001D7AF0" w:rsidRDefault="00EE003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5B17DEA" w14:textId="77777777" w:rsidR="006E04A4" w:rsidRDefault="00EE0039" w:rsidP="000326E3">
            <w:r>
              <w:t>Bet. 2020/21:JuU26 Kriminalvårdsfrågor</w:t>
            </w:r>
          </w:p>
        </w:tc>
        <w:tc>
          <w:tcPr>
            <w:tcW w:w="2055" w:type="dxa"/>
          </w:tcPr>
          <w:p w14:paraId="05B17DEB" w14:textId="77777777" w:rsidR="006E04A4" w:rsidRDefault="00EE0039" w:rsidP="00C84F80">
            <w:r>
              <w:t>25 res. (S, M, SD, C, V, KD, L, MP)</w:t>
            </w:r>
          </w:p>
        </w:tc>
      </w:tr>
      <w:tr w:rsidR="00EC6806" w14:paraId="05B17DF0" w14:textId="77777777" w:rsidTr="00055526">
        <w:trPr>
          <w:cantSplit/>
        </w:trPr>
        <w:tc>
          <w:tcPr>
            <w:tcW w:w="567" w:type="dxa"/>
          </w:tcPr>
          <w:p w14:paraId="05B17DED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EE" w14:textId="77777777" w:rsidR="006E04A4" w:rsidRDefault="00EE003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5B17DEF" w14:textId="77777777" w:rsidR="006E04A4" w:rsidRDefault="00EE0039" w:rsidP="00C84F80">
            <w:pPr>
              <w:keepNext/>
            </w:pPr>
          </w:p>
        </w:tc>
      </w:tr>
      <w:tr w:rsidR="00EC6806" w14:paraId="05B17DF4" w14:textId="77777777" w:rsidTr="00055526">
        <w:trPr>
          <w:cantSplit/>
        </w:trPr>
        <w:tc>
          <w:tcPr>
            <w:tcW w:w="567" w:type="dxa"/>
          </w:tcPr>
          <w:p w14:paraId="05B17DF1" w14:textId="77777777" w:rsidR="001D7AF0" w:rsidRDefault="00EE003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5B17DF2" w14:textId="77777777" w:rsidR="006E04A4" w:rsidRDefault="00EE0039" w:rsidP="000326E3">
            <w:r>
              <w:t>Bet. 2020/21:UU11 Riksrevisionens granskning av Sidas garantiverksamhet</w:t>
            </w:r>
          </w:p>
        </w:tc>
        <w:tc>
          <w:tcPr>
            <w:tcW w:w="2055" w:type="dxa"/>
          </w:tcPr>
          <w:p w14:paraId="05B17DF3" w14:textId="77777777" w:rsidR="006E04A4" w:rsidRDefault="00EE0039" w:rsidP="00C84F80">
            <w:r>
              <w:t>2 res. (M, SD)</w:t>
            </w:r>
          </w:p>
        </w:tc>
      </w:tr>
      <w:tr w:rsidR="00EC6806" w14:paraId="05B17DF8" w14:textId="77777777" w:rsidTr="00055526">
        <w:trPr>
          <w:cantSplit/>
        </w:trPr>
        <w:tc>
          <w:tcPr>
            <w:tcW w:w="567" w:type="dxa"/>
          </w:tcPr>
          <w:p w14:paraId="05B17DF5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F6" w14:textId="77777777" w:rsidR="006E04A4" w:rsidRDefault="00EE0039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5B17DF7" w14:textId="77777777" w:rsidR="006E04A4" w:rsidRDefault="00EE0039" w:rsidP="00C84F80">
            <w:pPr>
              <w:keepNext/>
            </w:pPr>
          </w:p>
        </w:tc>
      </w:tr>
      <w:tr w:rsidR="00EC6806" w14:paraId="05B17DFC" w14:textId="77777777" w:rsidTr="00055526">
        <w:trPr>
          <w:cantSplit/>
        </w:trPr>
        <w:tc>
          <w:tcPr>
            <w:tcW w:w="567" w:type="dxa"/>
          </w:tcPr>
          <w:p w14:paraId="05B17DF9" w14:textId="77777777" w:rsidR="001D7AF0" w:rsidRDefault="00EE003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5B17DFA" w14:textId="77777777" w:rsidR="006E04A4" w:rsidRDefault="00EE0039" w:rsidP="000326E3">
            <w:r>
              <w:t>Bet. 2020/21:KrU9</w:t>
            </w:r>
            <w:r>
              <w:t xml:space="preserve"> Politik för konstnärers villkor</w:t>
            </w:r>
          </w:p>
        </w:tc>
        <w:tc>
          <w:tcPr>
            <w:tcW w:w="2055" w:type="dxa"/>
          </w:tcPr>
          <w:p w14:paraId="05B17DFB" w14:textId="77777777" w:rsidR="006E04A4" w:rsidRDefault="00EE0039" w:rsidP="00C84F80">
            <w:r>
              <w:t>11 res. (M, SD, C, KD)</w:t>
            </w:r>
          </w:p>
        </w:tc>
      </w:tr>
      <w:tr w:rsidR="00EC6806" w14:paraId="05B17E00" w14:textId="77777777" w:rsidTr="00055526">
        <w:trPr>
          <w:cantSplit/>
        </w:trPr>
        <w:tc>
          <w:tcPr>
            <w:tcW w:w="567" w:type="dxa"/>
          </w:tcPr>
          <w:p w14:paraId="05B17DFD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DFE" w14:textId="77777777" w:rsidR="006E04A4" w:rsidRDefault="00EE003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5B17DFF" w14:textId="77777777" w:rsidR="006E04A4" w:rsidRDefault="00EE0039" w:rsidP="00C84F80">
            <w:pPr>
              <w:keepNext/>
            </w:pPr>
          </w:p>
        </w:tc>
      </w:tr>
      <w:tr w:rsidR="00EC6806" w14:paraId="05B17E04" w14:textId="77777777" w:rsidTr="00055526">
        <w:trPr>
          <w:cantSplit/>
        </w:trPr>
        <w:tc>
          <w:tcPr>
            <w:tcW w:w="567" w:type="dxa"/>
          </w:tcPr>
          <w:p w14:paraId="05B17E01" w14:textId="77777777" w:rsidR="001D7AF0" w:rsidRDefault="00EE003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5B17E02" w14:textId="77777777" w:rsidR="006E04A4" w:rsidRDefault="00EE0039" w:rsidP="000326E3">
            <w:r>
              <w:t>Bet. 2020/21:SoU29 Ett modernt regelverk för Allmänna arvsfonden</w:t>
            </w:r>
          </w:p>
        </w:tc>
        <w:tc>
          <w:tcPr>
            <w:tcW w:w="2055" w:type="dxa"/>
          </w:tcPr>
          <w:p w14:paraId="05B17E03" w14:textId="77777777" w:rsidR="006E04A4" w:rsidRDefault="00EE0039" w:rsidP="00C84F80">
            <w:r>
              <w:t>6 res. (S, M, SD, C, V, MP)</w:t>
            </w:r>
          </w:p>
        </w:tc>
      </w:tr>
      <w:tr w:rsidR="00EC6806" w14:paraId="05B17E08" w14:textId="77777777" w:rsidTr="00055526">
        <w:trPr>
          <w:cantSplit/>
        </w:trPr>
        <w:tc>
          <w:tcPr>
            <w:tcW w:w="567" w:type="dxa"/>
          </w:tcPr>
          <w:p w14:paraId="05B17E05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E06" w14:textId="77777777" w:rsidR="006E04A4" w:rsidRDefault="00EE0039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05B17E07" w14:textId="77777777" w:rsidR="006E04A4" w:rsidRDefault="00EE0039" w:rsidP="00C84F80">
            <w:pPr>
              <w:keepNext/>
            </w:pPr>
          </w:p>
        </w:tc>
      </w:tr>
      <w:tr w:rsidR="00EC6806" w14:paraId="05B17E0C" w14:textId="77777777" w:rsidTr="00055526">
        <w:trPr>
          <w:cantSplit/>
        </w:trPr>
        <w:tc>
          <w:tcPr>
            <w:tcW w:w="567" w:type="dxa"/>
          </w:tcPr>
          <w:p w14:paraId="05B17E09" w14:textId="77777777" w:rsidR="001D7AF0" w:rsidRDefault="00EE003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5B17E0A" w14:textId="77777777" w:rsidR="006E04A4" w:rsidRDefault="00EE0039" w:rsidP="000326E3">
            <w:r>
              <w:t xml:space="preserve">Bet. 2020/21:UbU17 Bättre </w:t>
            </w:r>
            <w:r>
              <w:t>studiestöd högre upp i åldrarna</w:t>
            </w:r>
          </w:p>
        </w:tc>
        <w:tc>
          <w:tcPr>
            <w:tcW w:w="2055" w:type="dxa"/>
          </w:tcPr>
          <w:p w14:paraId="05B17E0B" w14:textId="77777777" w:rsidR="006E04A4" w:rsidRDefault="00EE0039" w:rsidP="00C84F80">
            <w:r>
              <w:t>4 res. (M, SD, V)</w:t>
            </w:r>
          </w:p>
        </w:tc>
      </w:tr>
      <w:tr w:rsidR="00EC6806" w14:paraId="05B17E10" w14:textId="77777777" w:rsidTr="00055526">
        <w:trPr>
          <w:cantSplit/>
        </w:trPr>
        <w:tc>
          <w:tcPr>
            <w:tcW w:w="567" w:type="dxa"/>
          </w:tcPr>
          <w:p w14:paraId="05B17E0D" w14:textId="77777777" w:rsidR="001D7AF0" w:rsidRDefault="00EE003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5B17E0E" w14:textId="77777777" w:rsidR="006E04A4" w:rsidRDefault="00EE0039" w:rsidP="000326E3">
            <w:r>
              <w:t>Bet. 2020/21:UbU19 Vissa insatser för ökad lärarkompetens</w:t>
            </w:r>
          </w:p>
        </w:tc>
        <w:tc>
          <w:tcPr>
            <w:tcW w:w="2055" w:type="dxa"/>
          </w:tcPr>
          <w:p w14:paraId="05B17E0F" w14:textId="77777777" w:rsidR="006E04A4" w:rsidRDefault="00EE0039" w:rsidP="00C84F80">
            <w:r>
              <w:t>3 res. (M, SD, KD, L)</w:t>
            </w:r>
          </w:p>
        </w:tc>
      </w:tr>
      <w:tr w:rsidR="00EC6806" w14:paraId="05B17E14" w14:textId="77777777" w:rsidTr="00055526">
        <w:trPr>
          <w:cantSplit/>
        </w:trPr>
        <w:tc>
          <w:tcPr>
            <w:tcW w:w="567" w:type="dxa"/>
          </w:tcPr>
          <w:p w14:paraId="05B17E11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E12" w14:textId="77777777" w:rsidR="006E04A4" w:rsidRDefault="00EE003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5B17E13" w14:textId="77777777" w:rsidR="006E04A4" w:rsidRDefault="00EE0039" w:rsidP="00C84F80">
            <w:pPr>
              <w:keepNext/>
            </w:pPr>
          </w:p>
        </w:tc>
      </w:tr>
      <w:tr w:rsidR="00EC6806" w14:paraId="05B17E18" w14:textId="77777777" w:rsidTr="00055526">
        <w:trPr>
          <w:cantSplit/>
        </w:trPr>
        <w:tc>
          <w:tcPr>
            <w:tcW w:w="567" w:type="dxa"/>
          </w:tcPr>
          <w:p w14:paraId="05B17E15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E16" w14:textId="77777777" w:rsidR="006E04A4" w:rsidRDefault="00EE003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5B17E17" w14:textId="77777777" w:rsidR="006E04A4" w:rsidRDefault="00EE0039" w:rsidP="00C84F80">
            <w:pPr>
              <w:keepNext/>
            </w:pPr>
          </w:p>
        </w:tc>
      </w:tr>
      <w:tr w:rsidR="00EC6806" w14:paraId="05B17E1C" w14:textId="77777777" w:rsidTr="00055526">
        <w:trPr>
          <w:cantSplit/>
        </w:trPr>
        <w:tc>
          <w:tcPr>
            <w:tcW w:w="567" w:type="dxa"/>
          </w:tcPr>
          <w:p w14:paraId="05B17E19" w14:textId="77777777" w:rsidR="001D7AF0" w:rsidRDefault="00EE003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5B17E1A" w14:textId="77777777" w:rsidR="006E04A4" w:rsidRDefault="00EE0039" w:rsidP="000326E3">
            <w:r>
              <w:t xml:space="preserve">Bet. 2020/21:FiU27 Förbättrat stöd till företag </w:t>
            </w:r>
            <w:r>
              <w:t>med anledning av coronapandemins konsekvenser</w:t>
            </w:r>
          </w:p>
        </w:tc>
        <w:tc>
          <w:tcPr>
            <w:tcW w:w="2055" w:type="dxa"/>
          </w:tcPr>
          <w:p w14:paraId="05B17E1B" w14:textId="77777777" w:rsidR="006E04A4" w:rsidRDefault="00EE0039" w:rsidP="00C84F80"/>
        </w:tc>
      </w:tr>
      <w:tr w:rsidR="00EC6806" w14:paraId="05B17E20" w14:textId="77777777" w:rsidTr="00055526">
        <w:trPr>
          <w:cantSplit/>
        </w:trPr>
        <w:tc>
          <w:tcPr>
            <w:tcW w:w="567" w:type="dxa"/>
          </w:tcPr>
          <w:p w14:paraId="05B17E1D" w14:textId="77777777" w:rsidR="001D7AF0" w:rsidRDefault="00EE003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5B17E1E" w14:textId="77777777" w:rsidR="006E04A4" w:rsidRDefault="00EE0039" w:rsidP="000326E3">
            <w:r>
              <w:t>Bet. 2020/21:FiU48 Riksrevisionens rapport om Finansinspektionens arbete för att motverka intressekonflikter</w:t>
            </w:r>
          </w:p>
        </w:tc>
        <w:tc>
          <w:tcPr>
            <w:tcW w:w="2055" w:type="dxa"/>
          </w:tcPr>
          <w:p w14:paraId="05B17E1F" w14:textId="77777777" w:rsidR="006E04A4" w:rsidRDefault="00EE0039" w:rsidP="00C84F80">
            <w:r>
              <w:t>1 res. (V, KD)</w:t>
            </w:r>
          </w:p>
        </w:tc>
      </w:tr>
      <w:tr w:rsidR="00EC6806" w14:paraId="05B17E24" w14:textId="77777777" w:rsidTr="00055526">
        <w:trPr>
          <w:cantSplit/>
        </w:trPr>
        <w:tc>
          <w:tcPr>
            <w:tcW w:w="567" w:type="dxa"/>
          </w:tcPr>
          <w:p w14:paraId="05B17E21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E22" w14:textId="77777777" w:rsidR="006E04A4" w:rsidRDefault="00EE003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5B17E23" w14:textId="77777777" w:rsidR="006E04A4" w:rsidRDefault="00EE0039" w:rsidP="00C84F80">
            <w:pPr>
              <w:keepNext/>
            </w:pPr>
          </w:p>
        </w:tc>
      </w:tr>
      <w:tr w:rsidR="00EC6806" w14:paraId="05B17E28" w14:textId="77777777" w:rsidTr="00055526">
        <w:trPr>
          <w:cantSplit/>
        </w:trPr>
        <w:tc>
          <w:tcPr>
            <w:tcW w:w="567" w:type="dxa"/>
          </w:tcPr>
          <w:p w14:paraId="05B17E25" w14:textId="77777777" w:rsidR="001D7AF0" w:rsidRDefault="00EE003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5B17E26" w14:textId="77777777" w:rsidR="006E04A4" w:rsidRDefault="00EE0039" w:rsidP="000326E3">
            <w:r>
              <w:t xml:space="preserve">Bet. 2020/21:JuU33 Mer ändamålsenliga </w:t>
            </w:r>
            <w:r>
              <w:t>sammansättningsregler för mark- och miljödomstolarna</w:t>
            </w:r>
          </w:p>
        </w:tc>
        <w:tc>
          <w:tcPr>
            <w:tcW w:w="2055" w:type="dxa"/>
          </w:tcPr>
          <w:p w14:paraId="05B17E27" w14:textId="77777777" w:rsidR="006E04A4" w:rsidRDefault="00EE0039" w:rsidP="00C84F80"/>
        </w:tc>
      </w:tr>
      <w:tr w:rsidR="00EC6806" w14:paraId="05B17E2C" w14:textId="77777777" w:rsidTr="00055526">
        <w:trPr>
          <w:cantSplit/>
        </w:trPr>
        <w:tc>
          <w:tcPr>
            <w:tcW w:w="567" w:type="dxa"/>
          </w:tcPr>
          <w:p w14:paraId="05B17E29" w14:textId="77777777" w:rsidR="001D7AF0" w:rsidRDefault="00EE003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5B17E2A" w14:textId="77777777" w:rsidR="006E04A4" w:rsidRDefault="00EE0039" w:rsidP="000326E3">
            <w:r>
              <w:t>Bet. 2020/21:JuU34 Regler om internationellt samarbete anpassas till nya regler om skyddstillsyn och tillträdesförbud till butik</w:t>
            </w:r>
          </w:p>
        </w:tc>
        <w:tc>
          <w:tcPr>
            <w:tcW w:w="2055" w:type="dxa"/>
          </w:tcPr>
          <w:p w14:paraId="05B17E2B" w14:textId="77777777" w:rsidR="006E04A4" w:rsidRDefault="00EE0039" w:rsidP="00C84F80"/>
        </w:tc>
      </w:tr>
      <w:tr w:rsidR="00EC6806" w14:paraId="05B17E30" w14:textId="77777777" w:rsidTr="00055526">
        <w:trPr>
          <w:cantSplit/>
        </w:trPr>
        <w:tc>
          <w:tcPr>
            <w:tcW w:w="567" w:type="dxa"/>
          </w:tcPr>
          <w:p w14:paraId="05B17E2D" w14:textId="77777777" w:rsidR="001D7AF0" w:rsidRDefault="00EE003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5B17E2E" w14:textId="77777777" w:rsidR="006E04A4" w:rsidRDefault="00EE0039" w:rsidP="000326E3">
            <w:r>
              <w:t>Bet. 2020/21:JuU35 Barn som bevittnar brott</w:t>
            </w:r>
          </w:p>
        </w:tc>
        <w:tc>
          <w:tcPr>
            <w:tcW w:w="2055" w:type="dxa"/>
          </w:tcPr>
          <w:p w14:paraId="05B17E2F" w14:textId="77777777" w:rsidR="006E04A4" w:rsidRDefault="00EE0039" w:rsidP="00C84F80">
            <w:r>
              <w:t>6 res. (S, M, SD, C,</w:t>
            </w:r>
            <w:r>
              <w:t xml:space="preserve"> V, KD, L, MP)</w:t>
            </w:r>
          </w:p>
        </w:tc>
      </w:tr>
      <w:tr w:rsidR="00EC6806" w14:paraId="05B17E34" w14:textId="77777777" w:rsidTr="00055526">
        <w:trPr>
          <w:cantSplit/>
        </w:trPr>
        <w:tc>
          <w:tcPr>
            <w:tcW w:w="567" w:type="dxa"/>
          </w:tcPr>
          <w:p w14:paraId="05B17E31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E32" w14:textId="77777777" w:rsidR="006E04A4" w:rsidRDefault="00EE0039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05B17E33" w14:textId="77777777" w:rsidR="006E04A4" w:rsidRDefault="00EE0039" w:rsidP="00C84F80">
            <w:pPr>
              <w:keepNext/>
            </w:pPr>
          </w:p>
        </w:tc>
      </w:tr>
      <w:tr w:rsidR="00EC6806" w14:paraId="05B17E38" w14:textId="77777777" w:rsidTr="00055526">
        <w:trPr>
          <w:cantSplit/>
        </w:trPr>
        <w:tc>
          <w:tcPr>
            <w:tcW w:w="567" w:type="dxa"/>
          </w:tcPr>
          <w:p w14:paraId="05B17E35" w14:textId="77777777" w:rsidR="001D7AF0" w:rsidRDefault="00EE003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5B17E36" w14:textId="77777777" w:rsidR="006E04A4" w:rsidRDefault="00EE0039" w:rsidP="000326E3">
            <w:r>
              <w:t>Bet. 2020/21:CU17 Ett stärkt barnrättsperspektiv i vårdnadstvister</w:t>
            </w:r>
          </w:p>
        </w:tc>
        <w:tc>
          <w:tcPr>
            <w:tcW w:w="2055" w:type="dxa"/>
          </w:tcPr>
          <w:p w14:paraId="05B17E37" w14:textId="77777777" w:rsidR="006E04A4" w:rsidRDefault="00EE0039" w:rsidP="00C84F80">
            <w:r>
              <w:t>22 res. (S, M, SD, C, V, KD, L, MP)</w:t>
            </w:r>
          </w:p>
        </w:tc>
      </w:tr>
      <w:tr w:rsidR="00EC6806" w14:paraId="05B17E3C" w14:textId="77777777" w:rsidTr="00055526">
        <w:trPr>
          <w:cantSplit/>
        </w:trPr>
        <w:tc>
          <w:tcPr>
            <w:tcW w:w="567" w:type="dxa"/>
          </w:tcPr>
          <w:p w14:paraId="05B17E39" w14:textId="77777777" w:rsidR="001D7AF0" w:rsidRDefault="00EE003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5B17E3A" w14:textId="77777777" w:rsidR="006E04A4" w:rsidRDefault="00EE0039" w:rsidP="000326E3">
            <w:r>
              <w:t>Bet. 2020/21:CU18 Förbud mot erkännande av utländska månggiften m.m.</w:t>
            </w:r>
          </w:p>
        </w:tc>
        <w:tc>
          <w:tcPr>
            <w:tcW w:w="2055" w:type="dxa"/>
          </w:tcPr>
          <w:p w14:paraId="05B17E3B" w14:textId="77777777" w:rsidR="006E04A4" w:rsidRDefault="00EE0039" w:rsidP="00C84F80">
            <w:r>
              <w:t>5 res. (S, M, SD, C, V, KD, L,</w:t>
            </w:r>
            <w:r>
              <w:t xml:space="preserve"> MP)</w:t>
            </w:r>
          </w:p>
        </w:tc>
      </w:tr>
      <w:tr w:rsidR="00EC6806" w14:paraId="05B17E40" w14:textId="77777777" w:rsidTr="00055526">
        <w:trPr>
          <w:cantSplit/>
        </w:trPr>
        <w:tc>
          <w:tcPr>
            <w:tcW w:w="567" w:type="dxa"/>
          </w:tcPr>
          <w:p w14:paraId="05B17E3D" w14:textId="77777777" w:rsidR="001D7AF0" w:rsidRDefault="00EE003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5B17E3E" w14:textId="77777777" w:rsidR="006E04A4" w:rsidRDefault="00EE0039" w:rsidP="000326E3">
            <w:r>
              <w:t>Bet. 2020/21:CU19 En effektivare konkurshantering</w:t>
            </w:r>
          </w:p>
        </w:tc>
        <w:tc>
          <w:tcPr>
            <w:tcW w:w="2055" w:type="dxa"/>
          </w:tcPr>
          <w:p w14:paraId="05B17E3F" w14:textId="77777777" w:rsidR="006E04A4" w:rsidRDefault="00EE0039" w:rsidP="00C84F80">
            <w:r>
              <w:t>2 res. (M, C, KD, L)</w:t>
            </w:r>
          </w:p>
        </w:tc>
      </w:tr>
      <w:tr w:rsidR="00EC6806" w14:paraId="05B17E44" w14:textId="77777777" w:rsidTr="00055526">
        <w:trPr>
          <w:cantSplit/>
        </w:trPr>
        <w:tc>
          <w:tcPr>
            <w:tcW w:w="567" w:type="dxa"/>
          </w:tcPr>
          <w:p w14:paraId="05B17E41" w14:textId="77777777" w:rsidR="001D7AF0" w:rsidRDefault="00EE003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5B17E42" w14:textId="77777777" w:rsidR="006E04A4" w:rsidRDefault="00EE0039" w:rsidP="000326E3">
            <w:r>
              <w:t>Bet. 2020/21:CU20 En ny fastighetsmäklarlag - förstärkt tillsyn över fastighetsmäklarbranschen</w:t>
            </w:r>
          </w:p>
        </w:tc>
        <w:tc>
          <w:tcPr>
            <w:tcW w:w="2055" w:type="dxa"/>
          </w:tcPr>
          <w:p w14:paraId="05B17E43" w14:textId="77777777" w:rsidR="006E04A4" w:rsidRDefault="00EE0039" w:rsidP="00C84F80">
            <w:r>
              <w:t>3 res. (SD, KD, L)</w:t>
            </w:r>
          </w:p>
        </w:tc>
      </w:tr>
      <w:tr w:rsidR="00EC6806" w14:paraId="05B17E48" w14:textId="77777777" w:rsidTr="00055526">
        <w:trPr>
          <w:cantSplit/>
        </w:trPr>
        <w:tc>
          <w:tcPr>
            <w:tcW w:w="567" w:type="dxa"/>
          </w:tcPr>
          <w:p w14:paraId="05B17E45" w14:textId="77777777" w:rsidR="001D7AF0" w:rsidRDefault="00EE003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5B17E46" w14:textId="77777777" w:rsidR="006E04A4" w:rsidRDefault="00EE0039" w:rsidP="000326E3">
            <w:r>
              <w:t xml:space="preserve">Bet. 2020/21:CU25 Verkställighet av </w:t>
            </w:r>
            <w:r>
              <w:t>förvaltningsmyndigheters beslut om återkrav</w:t>
            </w:r>
          </w:p>
        </w:tc>
        <w:tc>
          <w:tcPr>
            <w:tcW w:w="2055" w:type="dxa"/>
          </w:tcPr>
          <w:p w14:paraId="05B17E47" w14:textId="77777777" w:rsidR="006E04A4" w:rsidRDefault="00EE0039" w:rsidP="00C84F80">
            <w:r>
              <w:t>1 res. (S, MP)</w:t>
            </w:r>
          </w:p>
        </w:tc>
      </w:tr>
      <w:tr w:rsidR="00EC6806" w14:paraId="05B17E4C" w14:textId="77777777" w:rsidTr="00055526">
        <w:trPr>
          <w:cantSplit/>
        </w:trPr>
        <w:tc>
          <w:tcPr>
            <w:tcW w:w="567" w:type="dxa"/>
          </w:tcPr>
          <w:p w14:paraId="05B17E49" w14:textId="77777777" w:rsidR="001D7AF0" w:rsidRDefault="00EE0039" w:rsidP="00C84F80">
            <w:pPr>
              <w:keepNext/>
            </w:pPr>
          </w:p>
        </w:tc>
        <w:tc>
          <w:tcPr>
            <w:tcW w:w="6663" w:type="dxa"/>
          </w:tcPr>
          <w:p w14:paraId="05B17E4A" w14:textId="77777777" w:rsidR="006E04A4" w:rsidRDefault="00EE0039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5B17E4B" w14:textId="77777777" w:rsidR="006E04A4" w:rsidRDefault="00EE0039" w:rsidP="00C84F80">
            <w:pPr>
              <w:keepNext/>
            </w:pPr>
          </w:p>
        </w:tc>
      </w:tr>
      <w:tr w:rsidR="00EC6806" w14:paraId="05B17E50" w14:textId="77777777" w:rsidTr="00055526">
        <w:trPr>
          <w:cantSplit/>
        </w:trPr>
        <w:tc>
          <w:tcPr>
            <w:tcW w:w="567" w:type="dxa"/>
          </w:tcPr>
          <w:p w14:paraId="05B17E4D" w14:textId="77777777" w:rsidR="001D7AF0" w:rsidRDefault="00EE0039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5B17E4E" w14:textId="77777777" w:rsidR="006E04A4" w:rsidRDefault="00EE0039" w:rsidP="000326E3">
            <w:r>
              <w:t>Bet. 2020/21:NU30 Åtgärder avseende stöd vid korttidsarbete</w:t>
            </w:r>
          </w:p>
        </w:tc>
        <w:tc>
          <w:tcPr>
            <w:tcW w:w="2055" w:type="dxa"/>
          </w:tcPr>
          <w:p w14:paraId="05B17E4F" w14:textId="77777777" w:rsidR="006E04A4" w:rsidRDefault="00EE0039" w:rsidP="00C84F80"/>
        </w:tc>
      </w:tr>
    </w:tbl>
    <w:p w14:paraId="05B17E51" w14:textId="77777777" w:rsidR="00517888" w:rsidRPr="00F221DA" w:rsidRDefault="00EE0039" w:rsidP="00137840">
      <w:pPr>
        <w:pStyle w:val="Blankrad"/>
      </w:pPr>
      <w:r>
        <w:t xml:space="preserve">     </w:t>
      </w:r>
    </w:p>
    <w:p w14:paraId="05B17E52" w14:textId="77777777" w:rsidR="00121B42" w:rsidRDefault="00EE0039" w:rsidP="00121B42">
      <w:pPr>
        <w:pStyle w:val="Blankrad"/>
      </w:pPr>
      <w:r>
        <w:t xml:space="preserve">     </w:t>
      </w:r>
    </w:p>
    <w:p w14:paraId="05B17E53" w14:textId="77777777" w:rsidR="006E04A4" w:rsidRPr="00F221DA" w:rsidRDefault="00EE003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C6806" w14:paraId="05B17E56" w14:textId="77777777" w:rsidTr="00D774A8">
        <w:tc>
          <w:tcPr>
            <w:tcW w:w="567" w:type="dxa"/>
          </w:tcPr>
          <w:p w14:paraId="05B17E54" w14:textId="77777777" w:rsidR="00D774A8" w:rsidRDefault="00EE0039">
            <w:pPr>
              <w:pStyle w:val="IngenText"/>
            </w:pPr>
          </w:p>
        </w:tc>
        <w:tc>
          <w:tcPr>
            <w:tcW w:w="8718" w:type="dxa"/>
          </w:tcPr>
          <w:p w14:paraId="05B17E55" w14:textId="77777777" w:rsidR="00D774A8" w:rsidRDefault="00EE003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5B17E57" w14:textId="77777777" w:rsidR="006E04A4" w:rsidRPr="00852BA1" w:rsidRDefault="00EE003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17E69" w14:textId="77777777" w:rsidR="00000000" w:rsidRDefault="00EE0039">
      <w:pPr>
        <w:spacing w:line="240" w:lineRule="auto"/>
      </w:pPr>
      <w:r>
        <w:separator/>
      </w:r>
    </w:p>
  </w:endnote>
  <w:endnote w:type="continuationSeparator" w:id="0">
    <w:p w14:paraId="05B17E6B" w14:textId="77777777" w:rsidR="00000000" w:rsidRDefault="00EE0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7E5D" w14:textId="77777777" w:rsidR="00BE217A" w:rsidRDefault="00EE00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7E5E" w14:textId="77777777" w:rsidR="00D73249" w:rsidRDefault="00EE00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5B17E5F" w14:textId="77777777" w:rsidR="00D73249" w:rsidRDefault="00EE003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7E63" w14:textId="77777777" w:rsidR="00D73249" w:rsidRDefault="00EE00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5B17E64" w14:textId="77777777" w:rsidR="00D73249" w:rsidRDefault="00EE00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17E65" w14:textId="77777777" w:rsidR="00000000" w:rsidRDefault="00EE0039">
      <w:pPr>
        <w:spacing w:line="240" w:lineRule="auto"/>
      </w:pPr>
      <w:r>
        <w:separator/>
      </w:r>
    </w:p>
  </w:footnote>
  <w:footnote w:type="continuationSeparator" w:id="0">
    <w:p w14:paraId="05B17E67" w14:textId="77777777" w:rsidR="00000000" w:rsidRDefault="00EE00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7E58" w14:textId="77777777" w:rsidR="00BE217A" w:rsidRDefault="00EE00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7E59" w14:textId="77777777" w:rsidR="00D73249" w:rsidRDefault="00EE003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26 maj 2021</w:t>
    </w:r>
    <w:r>
      <w:fldChar w:fldCharType="end"/>
    </w:r>
  </w:p>
  <w:p w14:paraId="05B17E5A" w14:textId="77777777" w:rsidR="00D73249" w:rsidRDefault="00EE00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B17E5B" w14:textId="77777777" w:rsidR="00D73249" w:rsidRDefault="00EE0039"/>
  <w:p w14:paraId="05B17E5C" w14:textId="77777777" w:rsidR="00D73249" w:rsidRDefault="00EE00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17E60" w14:textId="77777777" w:rsidR="00D73249" w:rsidRDefault="00EE003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5B17E65" wp14:editId="05B17E6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17E61" w14:textId="77777777" w:rsidR="00D73249" w:rsidRDefault="00EE0039" w:rsidP="00BE217A">
    <w:pPr>
      <w:pStyle w:val="Dokumentrubrik"/>
      <w:spacing w:after="360"/>
    </w:pPr>
    <w:r>
      <w:t>Föredragningslista</w:t>
    </w:r>
  </w:p>
  <w:p w14:paraId="05B17E62" w14:textId="77777777" w:rsidR="00D73249" w:rsidRDefault="00EE00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9CAF83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1B6B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003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AA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781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26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0C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A8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C6806"/>
    <w:rsid w:val="00EC6806"/>
    <w:rsid w:val="00E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7D6D"/>
  <w15:docId w15:val="{930CBF1E-718C-4745-95E5-F217C0B2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2021-05-26</SAFIR_Sammantradesdatum_Doc>
    <SAFIR_SammantradeID xmlns="C07A1A6C-0B19-41D9-BDF8-F523BA3921EB">1b1be9c7-010e-43b2-8001-81b4dfaeb185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D268C23-AAAF-4226-A62C-1DBBC820CE80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D27B0B6-37C6-48A8-BEB0-088A82558C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514</Words>
  <Characters>3159</Characters>
  <Application>Microsoft Office Word</Application>
  <DocSecurity>0</DocSecurity>
  <Lines>225</Lines>
  <Paragraphs>141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