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CFBECF0" w14:textId="77777777">
        <w:tc>
          <w:tcPr>
            <w:tcW w:w="2268" w:type="dxa"/>
          </w:tcPr>
          <w:p w14:paraId="1B4BFBB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D03FC8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29FEDD3" w14:textId="77777777">
        <w:tc>
          <w:tcPr>
            <w:tcW w:w="2268" w:type="dxa"/>
          </w:tcPr>
          <w:p w14:paraId="57BD6C8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8F88F5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FCD3B17" w14:textId="77777777">
        <w:tc>
          <w:tcPr>
            <w:tcW w:w="3402" w:type="dxa"/>
            <w:gridSpan w:val="2"/>
          </w:tcPr>
          <w:p w14:paraId="1C737CB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585244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E2FC992" w14:textId="77777777">
        <w:tc>
          <w:tcPr>
            <w:tcW w:w="2268" w:type="dxa"/>
          </w:tcPr>
          <w:p w14:paraId="6F60BAE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CEEBF5A" w14:textId="450B6647" w:rsidR="006E4E11" w:rsidRPr="00ED583F" w:rsidRDefault="008B64EA" w:rsidP="007D619F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Fi2015</w:t>
            </w:r>
            <w:r w:rsidR="009B3F51">
              <w:rPr>
                <w:sz w:val="20"/>
              </w:rPr>
              <w:t>/</w:t>
            </w:r>
            <w:r w:rsidR="00FB6BE3">
              <w:rPr>
                <w:sz w:val="20"/>
              </w:rPr>
              <w:t>1420</w:t>
            </w:r>
          </w:p>
        </w:tc>
      </w:tr>
      <w:tr w:rsidR="006E4E11" w14:paraId="3E0B588F" w14:textId="77777777">
        <w:tc>
          <w:tcPr>
            <w:tcW w:w="2268" w:type="dxa"/>
          </w:tcPr>
          <w:p w14:paraId="2A54B2D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E5DC2E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C061A2F" w14:textId="77777777">
        <w:trPr>
          <w:trHeight w:val="284"/>
        </w:trPr>
        <w:tc>
          <w:tcPr>
            <w:tcW w:w="4911" w:type="dxa"/>
          </w:tcPr>
          <w:p w14:paraId="54513FB6" w14:textId="77777777" w:rsidR="006E4E11" w:rsidRDefault="009B3F5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7DCAFA57" w14:textId="77777777">
        <w:trPr>
          <w:trHeight w:val="284"/>
        </w:trPr>
        <w:tc>
          <w:tcPr>
            <w:tcW w:w="4911" w:type="dxa"/>
          </w:tcPr>
          <w:p w14:paraId="21275A96" w14:textId="77777777" w:rsidR="006E4E11" w:rsidRDefault="009B3F5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7452181A" w14:textId="77777777">
        <w:trPr>
          <w:trHeight w:val="284"/>
        </w:trPr>
        <w:tc>
          <w:tcPr>
            <w:tcW w:w="4911" w:type="dxa"/>
          </w:tcPr>
          <w:p w14:paraId="6EF2D13E" w14:textId="528F6E2A" w:rsidR="006E4E11" w:rsidRPr="00205D72" w:rsidRDefault="006E4E11" w:rsidP="004E058D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4B3CF200" w14:textId="77777777">
        <w:trPr>
          <w:trHeight w:val="284"/>
        </w:trPr>
        <w:tc>
          <w:tcPr>
            <w:tcW w:w="4911" w:type="dxa"/>
          </w:tcPr>
          <w:p w14:paraId="0C73A2E5" w14:textId="22AF377E" w:rsidR="00881D4F" w:rsidRDefault="00881D4F" w:rsidP="0018198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48F57EC" w14:textId="77777777">
        <w:trPr>
          <w:trHeight w:val="284"/>
        </w:trPr>
        <w:tc>
          <w:tcPr>
            <w:tcW w:w="4911" w:type="dxa"/>
          </w:tcPr>
          <w:p w14:paraId="7C1CB66C" w14:textId="36F09A84" w:rsidR="006E4E11" w:rsidRDefault="006E4E11" w:rsidP="00C0130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B98D273" w14:textId="77777777">
        <w:trPr>
          <w:trHeight w:val="284"/>
        </w:trPr>
        <w:tc>
          <w:tcPr>
            <w:tcW w:w="4911" w:type="dxa"/>
          </w:tcPr>
          <w:p w14:paraId="3A2D015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90318E3" w14:textId="77777777">
        <w:trPr>
          <w:trHeight w:val="284"/>
        </w:trPr>
        <w:tc>
          <w:tcPr>
            <w:tcW w:w="4911" w:type="dxa"/>
          </w:tcPr>
          <w:p w14:paraId="60CE64EF" w14:textId="3FDAEDAF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64CC816" w14:textId="77777777">
        <w:trPr>
          <w:trHeight w:val="284"/>
        </w:trPr>
        <w:tc>
          <w:tcPr>
            <w:tcW w:w="4911" w:type="dxa"/>
          </w:tcPr>
          <w:p w14:paraId="36DEA42B" w14:textId="68C96E2F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A6310A3" w14:textId="77777777">
        <w:trPr>
          <w:trHeight w:val="284"/>
        </w:trPr>
        <w:tc>
          <w:tcPr>
            <w:tcW w:w="4911" w:type="dxa"/>
          </w:tcPr>
          <w:p w14:paraId="1AA4ABE4" w14:textId="6C668BD3" w:rsidR="006E4E11" w:rsidRDefault="006E4E11" w:rsidP="006A7A6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58209A5" w14:textId="77777777" w:rsidR="006E4E11" w:rsidRDefault="009B3F51">
      <w:pPr>
        <w:framePr w:w="4400" w:h="2523" w:wrap="notBeside" w:vAnchor="page" w:hAnchor="page" w:x="6453" w:y="2445"/>
        <w:ind w:left="142"/>
      </w:pPr>
      <w:r>
        <w:t>Till riksdagen</w:t>
      </w:r>
    </w:p>
    <w:p w14:paraId="433059B0" w14:textId="26F7F974" w:rsidR="002D5634" w:rsidRDefault="002D5634">
      <w:pPr>
        <w:framePr w:w="4400" w:h="2523" w:wrap="notBeside" w:vAnchor="page" w:hAnchor="page" w:x="6453" w:y="2445"/>
        <w:ind w:left="142"/>
      </w:pPr>
    </w:p>
    <w:p w14:paraId="7675F9AB" w14:textId="37EF04C9" w:rsidR="002D5634" w:rsidRDefault="002D5634">
      <w:pPr>
        <w:framePr w:w="4400" w:h="2523" w:wrap="notBeside" w:vAnchor="page" w:hAnchor="page" w:x="6453" w:y="2445"/>
        <w:ind w:left="142"/>
      </w:pPr>
    </w:p>
    <w:p w14:paraId="68B8BCE8" w14:textId="1CC4DBE4" w:rsidR="006E4E11" w:rsidRDefault="009B3F51" w:rsidP="009B3F51">
      <w:pPr>
        <w:pStyle w:val="RKrubrik"/>
        <w:pBdr>
          <w:bottom w:val="single" w:sz="4" w:space="1" w:color="auto"/>
        </w:pBdr>
        <w:spacing w:before="0" w:after="0"/>
      </w:pPr>
      <w:r>
        <w:t>Svar på fråga 201</w:t>
      </w:r>
      <w:r w:rsidR="00EC637B">
        <w:t>4</w:t>
      </w:r>
      <w:r>
        <w:t>/</w:t>
      </w:r>
      <w:r w:rsidR="007D619F">
        <w:t>1</w:t>
      </w:r>
      <w:r w:rsidR="00EC637B">
        <w:t>5</w:t>
      </w:r>
      <w:r>
        <w:t>:</w:t>
      </w:r>
      <w:r w:rsidR="008B64EA">
        <w:t>307</w:t>
      </w:r>
      <w:r>
        <w:t xml:space="preserve"> av </w:t>
      </w:r>
      <w:r w:rsidR="008B64EA">
        <w:t>Olof Lavesson</w:t>
      </w:r>
      <w:r w:rsidR="0073278C">
        <w:t xml:space="preserve"> </w:t>
      </w:r>
      <w:r>
        <w:t>(</w:t>
      </w:r>
      <w:r w:rsidR="0073278C">
        <w:t>M</w:t>
      </w:r>
      <w:r>
        <w:t xml:space="preserve">) </w:t>
      </w:r>
      <w:r w:rsidR="008B64EA">
        <w:t>S</w:t>
      </w:r>
      <w:r w:rsidR="00F861EE">
        <w:t>INK-S</w:t>
      </w:r>
      <w:r w:rsidR="00E364AF">
        <w:t>katt i stället för A</w:t>
      </w:r>
      <w:r w:rsidR="00E364AF">
        <w:noBreakHyphen/>
      </w:r>
      <w:r w:rsidR="008B64EA">
        <w:t>SINK för kulturarbetare i Öresundsregionen</w:t>
      </w:r>
    </w:p>
    <w:p w14:paraId="1233F271" w14:textId="77777777" w:rsidR="006E4E11" w:rsidRDefault="006E4E11">
      <w:pPr>
        <w:pStyle w:val="RKnormal"/>
      </w:pPr>
    </w:p>
    <w:p w14:paraId="0B435768" w14:textId="092871F7" w:rsidR="007D619F" w:rsidRDefault="00447619" w:rsidP="0073278C">
      <w:pPr>
        <w:pStyle w:val="RKnormal"/>
      </w:pPr>
      <w:r>
        <w:t xml:space="preserve">Olof Lavesson </w:t>
      </w:r>
      <w:r w:rsidR="0073278C">
        <w:t>har frågat mig</w:t>
      </w:r>
      <w:r w:rsidR="007D619F">
        <w:t xml:space="preserve"> </w:t>
      </w:r>
      <w:r>
        <w:t xml:space="preserve">när </w:t>
      </w:r>
      <w:r w:rsidR="00913723">
        <w:t>jag</w:t>
      </w:r>
      <w:r>
        <w:t xml:space="preserve"> kommer med förslag som innebär att kulturarbetare som verkar i Öresundsregionen kan välja mellan att betala </w:t>
      </w:r>
      <w:r w:rsidR="00913723">
        <w:t>särskild inkomstskatt för utomlands bosatta artister m.fl.</w:t>
      </w:r>
      <w:r w:rsidR="008327A0">
        <w:t xml:space="preserve"> </w:t>
      </w:r>
      <w:r w:rsidR="00913723">
        <w:t>(</w:t>
      </w:r>
      <w:r w:rsidR="00D939A8">
        <w:t>A</w:t>
      </w:r>
      <w:r w:rsidR="00D939A8">
        <w:noBreakHyphen/>
      </w:r>
      <w:r>
        <w:t>SINK</w:t>
      </w:r>
      <w:r w:rsidR="00913723">
        <w:t>)</w:t>
      </w:r>
      <w:r>
        <w:t xml:space="preserve"> på 15 procent eller </w:t>
      </w:r>
      <w:r w:rsidR="00913723">
        <w:t>särskild inkomstskatt för utomlands bosatta (</w:t>
      </w:r>
      <w:r>
        <w:t>SINK</w:t>
      </w:r>
      <w:r w:rsidR="00913723">
        <w:t>)</w:t>
      </w:r>
      <w:r>
        <w:t xml:space="preserve"> på 20 procent, vilket skulle ge tillgång till en större gränslös arbetsmarknad.</w:t>
      </w:r>
    </w:p>
    <w:p w14:paraId="229E5956" w14:textId="77777777" w:rsidR="00447619" w:rsidRDefault="00447619" w:rsidP="0073278C">
      <w:pPr>
        <w:pStyle w:val="RKnormal"/>
      </w:pPr>
    </w:p>
    <w:p w14:paraId="221F0931" w14:textId="7F3D5ED9" w:rsidR="007D619F" w:rsidRDefault="008E6456" w:rsidP="0073278C">
      <w:pPr>
        <w:pStyle w:val="RKnormal"/>
      </w:pPr>
      <w:r>
        <w:t>Frågan</w:t>
      </w:r>
      <w:r w:rsidR="001240DA">
        <w:t xml:space="preserve"> är ställd mot bakgrund av att </w:t>
      </w:r>
      <w:r w:rsidR="00913723">
        <w:t>kulturarbetare</w:t>
      </w:r>
      <w:r>
        <w:t>, som betalar A-SINK i Sverige</w:t>
      </w:r>
      <w:r w:rsidR="00107699">
        <w:t xml:space="preserve"> och som omfattas av art. 17 i det nordiska dubbelbeskattnings</w:t>
      </w:r>
      <w:r w:rsidR="001240DA">
        <w:softHyphen/>
      </w:r>
      <w:r w:rsidR="00107699">
        <w:t>avtalet</w:t>
      </w:r>
      <w:r>
        <w:t>, även beskattas i Danmark</w:t>
      </w:r>
      <w:r w:rsidR="001240DA">
        <w:t>. A</w:t>
      </w:r>
      <w:r>
        <w:t>ndra yrkeskategorier, som betalar SINK i Sverige</w:t>
      </w:r>
      <w:r w:rsidR="00107699">
        <w:t xml:space="preserve"> och som omfattas av ar</w:t>
      </w:r>
      <w:r w:rsidR="001240DA">
        <w:t>t</w:t>
      </w:r>
      <w:r w:rsidR="00107699">
        <w:t>. 15 i det nordiska dubbelbeskatt</w:t>
      </w:r>
      <w:r w:rsidR="00AB24F4">
        <w:softHyphen/>
      </w:r>
      <w:r w:rsidR="00107699">
        <w:t>ningsavtalet</w:t>
      </w:r>
      <w:r>
        <w:t xml:space="preserve">, </w:t>
      </w:r>
      <w:r w:rsidR="001240DA">
        <w:t>beskattas däremot inte</w:t>
      </w:r>
      <w:r>
        <w:t xml:space="preserve"> i Danmark</w:t>
      </w:r>
      <w:r w:rsidR="00913723">
        <w:t>,</w:t>
      </w:r>
      <w:r>
        <w:t xml:space="preserve"> </w:t>
      </w:r>
      <w:r w:rsidR="00107699">
        <w:t>eftersom Danmark</w:t>
      </w:r>
      <w:r>
        <w:t xml:space="preserve"> tillämpar </w:t>
      </w:r>
      <w:proofErr w:type="spellStart"/>
      <w:r>
        <w:t>exemptmetoden</w:t>
      </w:r>
      <w:proofErr w:type="spellEnd"/>
      <w:r w:rsidR="00107699">
        <w:t xml:space="preserve"> i fråga om arbetsinkomster som faller in under art</w:t>
      </w:r>
      <w:r>
        <w:t xml:space="preserve">. </w:t>
      </w:r>
      <w:r w:rsidR="00107699">
        <w:t>15.</w:t>
      </w:r>
    </w:p>
    <w:p w14:paraId="0CBDEEBF" w14:textId="77777777" w:rsidR="001240DA" w:rsidRDefault="001240DA" w:rsidP="0073278C">
      <w:pPr>
        <w:pStyle w:val="RKnormal"/>
      </w:pPr>
    </w:p>
    <w:p w14:paraId="6D7CCD35" w14:textId="74B4C208" w:rsidR="001240DA" w:rsidRDefault="00913723" w:rsidP="0073278C">
      <w:pPr>
        <w:pStyle w:val="RKnormal"/>
      </w:pPr>
      <w:r>
        <w:t xml:space="preserve">Även </w:t>
      </w:r>
      <w:r w:rsidR="001240DA">
        <w:t xml:space="preserve">om Sverige enligt sin interna rätt skulle beskatta </w:t>
      </w:r>
      <w:proofErr w:type="gramStart"/>
      <w:r>
        <w:t>ifrågavarande</w:t>
      </w:r>
      <w:proofErr w:type="gramEnd"/>
      <w:r>
        <w:t xml:space="preserve"> kulturarbetare </w:t>
      </w:r>
      <w:r w:rsidR="001240DA">
        <w:t xml:space="preserve">enligt SINK skulle personerna i fråga </w:t>
      </w:r>
      <w:r w:rsidR="00A81281">
        <w:t xml:space="preserve">fortfarande </w:t>
      </w:r>
      <w:r w:rsidR="001240DA">
        <w:t>fall</w:t>
      </w:r>
      <w:r w:rsidR="00A81281">
        <w:t>a</w:t>
      </w:r>
      <w:r w:rsidR="001240DA">
        <w:t xml:space="preserve"> in under art. 17 </w:t>
      </w:r>
      <w:r>
        <w:t>s</w:t>
      </w:r>
      <w:r w:rsidR="001240DA">
        <w:t xml:space="preserve">om artister i det nordiska dubbelbeskattningsavtalet. </w:t>
      </w:r>
      <w:r w:rsidR="00A81281">
        <w:t xml:space="preserve">Danmark tillämpar </w:t>
      </w:r>
      <w:r w:rsidR="00726D52">
        <w:t>inte</w:t>
      </w:r>
      <w:r w:rsidR="00A81281">
        <w:t xml:space="preserve"> </w:t>
      </w:r>
      <w:proofErr w:type="spellStart"/>
      <w:r w:rsidR="00A81281">
        <w:t>exemptmetoden</w:t>
      </w:r>
      <w:proofErr w:type="spellEnd"/>
      <w:r w:rsidR="00A81281">
        <w:t xml:space="preserve"> för inkoms</w:t>
      </w:r>
      <w:r w:rsidR="00726D52">
        <w:t>ter hänförliga till art. </w:t>
      </w:r>
      <w:r w:rsidR="00A81281">
        <w:t>1</w:t>
      </w:r>
      <w:r w:rsidR="00726D52">
        <w:t>7</w:t>
      </w:r>
      <w:r>
        <w:t>.</w:t>
      </w:r>
    </w:p>
    <w:p w14:paraId="09BAB415" w14:textId="77777777" w:rsidR="00726D52" w:rsidRDefault="00726D52" w:rsidP="0073278C">
      <w:pPr>
        <w:pStyle w:val="RKnormal"/>
      </w:pPr>
    </w:p>
    <w:p w14:paraId="045E58E1" w14:textId="0523483E" w:rsidR="00857288" w:rsidRDefault="00857288" w:rsidP="0073278C">
      <w:pPr>
        <w:pStyle w:val="RKnormal"/>
      </w:pPr>
      <w:r>
        <w:t xml:space="preserve">Det </w:t>
      </w:r>
      <w:r w:rsidR="00107FE3">
        <w:t xml:space="preserve">skulle därför inte förändra situationen. </w:t>
      </w:r>
      <w:bookmarkStart w:id="0" w:name="_GoBack"/>
      <w:bookmarkEnd w:id="0"/>
    </w:p>
    <w:p w14:paraId="1921A636" w14:textId="77777777" w:rsidR="00857288" w:rsidRDefault="00857288" w:rsidP="0073278C">
      <w:pPr>
        <w:pStyle w:val="RKnormal"/>
      </w:pPr>
    </w:p>
    <w:p w14:paraId="26BF9432" w14:textId="4D5B180A" w:rsidR="0073278C" w:rsidRDefault="0073278C" w:rsidP="0073278C">
      <w:pPr>
        <w:pStyle w:val="RKnormal"/>
      </w:pPr>
      <w:r>
        <w:t xml:space="preserve">Stockholm den </w:t>
      </w:r>
      <w:r w:rsidR="00726D52">
        <w:t>2</w:t>
      </w:r>
      <w:r w:rsidR="00242A61">
        <w:t>5</w:t>
      </w:r>
      <w:r w:rsidR="00726D52">
        <w:t xml:space="preserve"> mars</w:t>
      </w:r>
      <w:r w:rsidR="00B976B3">
        <w:t xml:space="preserve"> 2015</w:t>
      </w:r>
    </w:p>
    <w:p w14:paraId="1EA504B4" w14:textId="77777777" w:rsidR="0073278C" w:rsidRDefault="0073278C" w:rsidP="0073278C">
      <w:pPr>
        <w:pStyle w:val="RKnormal"/>
      </w:pPr>
    </w:p>
    <w:p w14:paraId="3BB22C42" w14:textId="77777777" w:rsidR="0073278C" w:rsidRDefault="0073278C" w:rsidP="0073278C">
      <w:pPr>
        <w:pStyle w:val="RKnormal"/>
      </w:pPr>
    </w:p>
    <w:p w14:paraId="3D58A2AA" w14:textId="77777777" w:rsidR="0073278C" w:rsidRDefault="0073278C" w:rsidP="0073278C">
      <w:pPr>
        <w:pStyle w:val="RKnormal"/>
      </w:pPr>
    </w:p>
    <w:p w14:paraId="055041B6" w14:textId="27E1E397" w:rsidR="0073278C" w:rsidRDefault="00D3400B" w:rsidP="00A92226">
      <w:pPr>
        <w:pStyle w:val="RKnormal"/>
      </w:pPr>
      <w:r>
        <w:t>Magdalena Andersson</w:t>
      </w:r>
    </w:p>
    <w:sectPr w:rsidR="0073278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05DB0E" w14:textId="77777777" w:rsidR="008D5AFA" w:rsidRDefault="008D5AFA">
      <w:r>
        <w:separator/>
      </w:r>
    </w:p>
  </w:endnote>
  <w:endnote w:type="continuationSeparator" w:id="0">
    <w:p w14:paraId="47460725" w14:textId="77777777" w:rsidR="008D5AFA" w:rsidRDefault="008D5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063B87" w14:textId="77777777" w:rsidR="008D5AFA" w:rsidRDefault="008D5AFA">
      <w:r>
        <w:separator/>
      </w:r>
    </w:p>
  </w:footnote>
  <w:footnote w:type="continuationSeparator" w:id="0">
    <w:p w14:paraId="2ED43647" w14:textId="77777777" w:rsidR="008D5AFA" w:rsidRDefault="008D5A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D8321" w14:textId="77777777" w:rsidR="0015067A" w:rsidRDefault="0015067A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521EB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15067A" w14:paraId="150F17FE" w14:textId="77777777">
      <w:trPr>
        <w:cantSplit/>
      </w:trPr>
      <w:tc>
        <w:tcPr>
          <w:tcW w:w="3119" w:type="dxa"/>
        </w:tcPr>
        <w:p w14:paraId="6B0C4D82" w14:textId="77777777" w:rsidR="0015067A" w:rsidRDefault="0015067A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206657B" w14:textId="77777777" w:rsidR="0015067A" w:rsidRDefault="0015067A">
          <w:pPr>
            <w:pStyle w:val="Sidhuvud"/>
            <w:ind w:right="360"/>
          </w:pPr>
        </w:p>
      </w:tc>
      <w:tc>
        <w:tcPr>
          <w:tcW w:w="1525" w:type="dxa"/>
        </w:tcPr>
        <w:p w14:paraId="5A6FFB78" w14:textId="77777777" w:rsidR="0015067A" w:rsidRDefault="0015067A">
          <w:pPr>
            <w:pStyle w:val="Sidhuvud"/>
            <w:ind w:right="360"/>
          </w:pPr>
        </w:p>
      </w:tc>
    </w:tr>
  </w:tbl>
  <w:p w14:paraId="7F18263D" w14:textId="77777777" w:rsidR="0015067A" w:rsidRDefault="0015067A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39CEB1" w14:textId="77777777" w:rsidR="0015067A" w:rsidRDefault="0015067A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521EB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15067A" w14:paraId="3C051871" w14:textId="77777777">
      <w:trPr>
        <w:cantSplit/>
      </w:trPr>
      <w:tc>
        <w:tcPr>
          <w:tcW w:w="3119" w:type="dxa"/>
        </w:tcPr>
        <w:p w14:paraId="4BBB29A0" w14:textId="77777777" w:rsidR="0015067A" w:rsidRDefault="0015067A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638CA58" w14:textId="77777777" w:rsidR="0015067A" w:rsidRDefault="0015067A">
          <w:pPr>
            <w:pStyle w:val="Sidhuvud"/>
            <w:ind w:right="360"/>
          </w:pPr>
        </w:p>
      </w:tc>
      <w:tc>
        <w:tcPr>
          <w:tcW w:w="1525" w:type="dxa"/>
        </w:tcPr>
        <w:p w14:paraId="2BB78F66" w14:textId="77777777" w:rsidR="0015067A" w:rsidRDefault="0015067A">
          <w:pPr>
            <w:pStyle w:val="Sidhuvud"/>
            <w:ind w:right="360"/>
          </w:pPr>
        </w:p>
      </w:tc>
    </w:tr>
  </w:tbl>
  <w:p w14:paraId="2A877F78" w14:textId="77777777" w:rsidR="0015067A" w:rsidRDefault="0015067A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4337F8" w14:textId="523F9E6B" w:rsidR="0015067A" w:rsidRDefault="0015067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64E56D8" wp14:editId="4B88981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C6EC34" w14:textId="77777777" w:rsidR="0015067A" w:rsidRDefault="0015067A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E6048D4" w14:textId="77777777" w:rsidR="0015067A" w:rsidRDefault="0015067A">
    <w:pPr>
      <w:rPr>
        <w:rFonts w:ascii="TradeGothic" w:hAnsi="TradeGothic"/>
        <w:b/>
        <w:bCs/>
        <w:spacing w:val="12"/>
        <w:sz w:val="22"/>
      </w:rPr>
    </w:pPr>
  </w:p>
  <w:p w14:paraId="5ED6C0DC" w14:textId="77777777" w:rsidR="0015067A" w:rsidRDefault="0015067A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FB19B93" w14:textId="77777777" w:rsidR="0015067A" w:rsidRDefault="0015067A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F51"/>
    <w:rsid w:val="00045DB2"/>
    <w:rsid w:val="00107699"/>
    <w:rsid w:val="00107FE3"/>
    <w:rsid w:val="001240DA"/>
    <w:rsid w:val="00150384"/>
    <w:rsid w:val="0015067A"/>
    <w:rsid w:val="00160494"/>
    <w:rsid w:val="00160901"/>
    <w:rsid w:val="0017304C"/>
    <w:rsid w:val="001805B7"/>
    <w:rsid w:val="00181988"/>
    <w:rsid w:val="001C5A8F"/>
    <w:rsid w:val="00205D72"/>
    <w:rsid w:val="00210067"/>
    <w:rsid w:val="00221940"/>
    <w:rsid w:val="00230E5E"/>
    <w:rsid w:val="00242A61"/>
    <w:rsid w:val="002D3050"/>
    <w:rsid w:val="002D5634"/>
    <w:rsid w:val="002D71B7"/>
    <w:rsid w:val="002F4C83"/>
    <w:rsid w:val="002F7314"/>
    <w:rsid w:val="00304D23"/>
    <w:rsid w:val="00311F15"/>
    <w:rsid w:val="00347CA2"/>
    <w:rsid w:val="00367B1C"/>
    <w:rsid w:val="00384C8D"/>
    <w:rsid w:val="00394025"/>
    <w:rsid w:val="003F3665"/>
    <w:rsid w:val="003F62FB"/>
    <w:rsid w:val="003F6705"/>
    <w:rsid w:val="0041360C"/>
    <w:rsid w:val="00440C68"/>
    <w:rsid w:val="00447619"/>
    <w:rsid w:val="004667B8"/>
    <w:rsid w:val="004A328D"/>
    <w:rsid w:val="004E058D"/>
    <w:rsid w:val="00523165"/>
    <w:rsid w:val="0058237A"/>
    <w:rsid w:val="0058762B"/>
    <w:rsid w:val="00647B4C"/>
    <w:rsid w:val="006A7A60"/>
    <w:rsid w:val="006B3109"/>
    <w:rsid w:val="006E4E11"/>
    <w:rsid w:val="007025F1"/>
    <w:rsid w:val="00714BEB"/>
    <w:rsid w:val="007242A3"/>
    <w:rsid w:val="00726D52"/>
    <w:rsid w:val="0073278C"/>
    <w:rsid w:val="00744594"/>
    <w:rsid w:val="0078065B"/>
    <w:rsid w:val="007810B1"/>
    <w:rsid w:val="00786079"/>
    <w:rsid w:val="007A6855"/>
    <w:rsid w:val="007C31D3"/>
    <w:rsid w:val="007D619F"/>
    <w:rsid w:val="007D70FE"/>
    <w:rsid w:val="007E5896"/>
    <w:rsid w:val="007F2206"/>
    <w:rsid w:val="007F4014"/>
    <w:rsid w:val="008058E3"/>
    <w:rsid w:val="00812B48"/>
    <w:rsid w:val="008327A0"/>
    <w:rsid w:val="00857288"/>
    <w:rsid w:val="00881D4F"/>
    <w:rsid w:val="008B64EA"/>
    <w:rsid w:val="008B6636"/>
    <w:rsid w:val="008D5AFA"/>
    <w:rsid w:val="008E6456"/>
    <w:rsid w:val="008F2CDC"/>
    <w:rsid w:val="00913723"/>
    <w:rsid w:val="0092027A"/>
    <w:rsid w:val="0094095C"/>
    <w:rsid w:val="009521EB"/>
    <w:rsid w:val="00955E31"/>
    <w:rsid w:val="00985BE0"/>
    <w:rsid w:val="00992E72"/>
    <w:rsid w:val="00995253"/>
    <w:rsid w:val="009B3F51"/>
    <w:rsid w:val="009F3E62"/>
    <w:rsid w:val="00A37546"/>
    <w:rsid w:val="00A4010B"/>
    <w:rsid w:val="00A81281"/>
    <w:rsid w:val="00A838F8"/>
    <w:rsid w:val="00A92226"/>
    <w:rsid w:val="00AB24F4"/>
    <w:rsid w:val="00AF26D1"/>
    <w:rsid w:val="00AF7554"/>
    <w:rsid w:val="00B21317"/>
    <w:rsid w:val="00B43061"/>
    <w:rsid w:val="00B65E2D"/>
    <w:rsid w:val="00B82C48"/>
    <w:rsid w:val="00B976B3"/>
    <w:rsid w:val="00BD5664"/>
    <w:rsid w:val="00BF7248"/>
    <w:rsid w:val="00C01302"/>
    <w:rsid w:val="00C03D9A"/>
    <w:rsid w:val="00C97044"/>
    <w:rsid w:val="00CA2EE4"/>
    <w:rsid w:val="00D10534"/>
    <w:rsid w:val="00D11C29"/>
    <w:rsid w:val="00D133D7"/>
    <w:rsid w:val="00D1488C"/>
    <w:rsid w:val="00D3400B"/>
    <w:rsid w:val="00D939A8"/>
    <w:rsid w:val="00DD1029"/>
    <w:rsid w:val="00DF1445"/>
    <w:rsid w:val="00E364AF"/>
    <w:rsid w:val="00E43910"/>
    <w:rsid w:val="00E80146"/>
    <w:rsid w:val="00E904D0"/>
    <w:rsid w:val="00EC25F9"/>
    <w:rsid w:val="00EC637B"/>
    <w:rsid w:val="00ED583F"/>
    <w:rsid w:val="00F559E0"/>
    <w:rsid w:val="00F861EE"/>
    <w:rsid w:val="00FB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0F5A7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F72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F724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F3665"/>
    <w:rPr>
      <w:sz w:val="16"/>
      <w:szCs w:val="16"/>
    </w:rPr>
  </w:style>
  <w:style w:type="paragraph" w:styleId="Kommentarer">
    <w:name w:val="annotation text"/>
    <w:basedOn w:val="Normal"/>
    <w:link w:val="KommentarerChar"/>
    <w:rsid w:val="003F366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F366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F366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F3665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F72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F724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F3665"/>
    <w:rPr>
      <w:sz w:val="16"/>
      <w:szCs w:val="16"/>
    </w:rPr>
  </w:style>
  <w:style w:type="paragraph" w:styleId="Kommentarer">
    <w:name w:val="annotation text"/>
    <w:basedOn w:val="Normal"/>
    <w:link w:val="KommentarerChar"/>
    <w:rsid w:val="003F366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F366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F366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F3665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1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cb51fd69-6cf0-4b08-af90-f8e4c950708b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kr-protokollsutdrag" ma:contentTypeID="0x01010053E1D612BA3F4E21AA250ECD751942B300868929B0FB8C448C87D6CB381413D25E00339DA472BEDCDE4F8824B168241B0E61" ma:contentTypeVersion="11" ma:contentTypeDescription="Skapa ett nytt dokument." ma:contentTypeScope="" ma:versionID="59fee0e665ac25b1ec307a181151019b">
  <xsd:schema xmlns:xsd="http://www.w3.org/2001/XMLSchema" xmlns:xs="http://www.w3.org/2001/XMLSchema" xmlns:p="http://schemas.microsoft.com/office/2006/metadata/properties" xmlns:ns1="http://schemas.microsoft.com/sharepoint/v3" xmlns:ns2="e304319f-baa5-4741-9443-c43bb9a1fa4f" targetNamespace="http://schemas.microsoft.com/office/2006/metadata/properties" ma:root="true" ma:fieldsID="86e32f8d991b82485a83a7ac6f00e833" ns1:_="" ns2:_="">
    <xsd:import namespace="http://schemas.microsoft.com/sharepoint/v3"/>
    <xsd:import namespace="e304319f-baa5-4741-9443-c43bb9a1fa4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1:LawSamlingsordn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wSamlingsordning" ma:index="20" nillable="true" ma:displayName="Samlingsordning" ma:decimals="0" ma:description="Ex 10,20,30" ma:internalName="LawSamlingsordning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4319f-baa5-4741-9443-c43bb9a1fa4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654d445d-d8a6-4824-82ee-ee5b3d627346}" ma:internalName="TaxCatchAll" ma:showField="CatchAllData" ma:web="e304319f-baa5-4741-9443-c43bb9a1fa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654d445d-d8a6-4824-82ee-ee5b3d627346}" ma:internalName="TaxCatchAllLabel" ma:readOnly="true" ma:showField="CatchAllDataLabel" ma:web="e304319f-baa5-4741-9443-c43bb9a1fa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/>
    <Synchronization>Asynchronous</Synchronization>
    <Type>10004</Type>
    <SequenceNumber>1000</SequenceNumber>
    <Assembly>RK.Office.Portal.Law.Logic, Version=1.0.0.0, Culture=neutral, PublicKeyToken=3533820a9cce7921</Assembly>
    <Class>RK.Office.Portal.Law.Logic.Configuration.EventReceivers.SkrEventReceiver.SkrEventReceiver</Class>
    <Data/>
    <Filter/>
  </Receiver>
</spe:Receivers>
</file>

<file path=customXml/itemProps1.xml><?xml version="1.0" encoding="utf-8"?>
<ds:datastoreItem xmlns:ds="http://schemas.openxmlformats.org/officeDocument/2006/customXml" ds:itemID="{5C91E497-F0A3-4AA9-A4F1-4981923C2E7A}"/>
</file>

<file path=customXml/itemProps2.xml><?xml version="1.0" encoding="utf-8"?>
<ds:datastoreItem xmlns:ds="http://schemas.openxmlformats.org/officeDocument/2006/customXml" ds:itemID="{6D279926-B8CA-407C-B8CF-E26AFC8CB919}"/>
</file>

<file path=customXml/itemProps3.xml><?xml version="1.0" encoding="utf-8"?>
<ds:datastoreItem xmlns:ds="http://schemas.openxmlformats.org/officeDocument/2006/customXml" ds:itemID="{D5F5398A-067E-41DC-9ABE-4A9C76E72237}"/>
</file>

<file path=customXml/itemProps4.xml><?xml version="1.0" encoding="utf-8"?>
<ds:datastoreItem xmlns:ds="http://schemas.openxmlformats.org/officeDocument/2006/customXml" ds:itemID="{10317042-F6E3-48AD-B9AD-EB846276557C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165F48E8-0B78-44A2-9C99-1FE383A09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04319f-baa5-4741-9443-c43bb9a1fa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8825F83-F7C1-47D3-ACE0-0FA116DBB34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1210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2015-03-25T08:18:00Z</dcterms:created>
  <dcterms:modified xsi:type="dcterms:W3CDTF">2015-03-25T08:18:00Z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ID">
    <vt:i4>39</vt:i4>
  </property>
  <property fmtid="{D5CDD505-2E9C-101B-9397-08002B2CF9AE}" pid="3" name="Departementsenhet">
    <vt:lpwstr/>
  </property>
  <property fmtid="{D5CDD505-2E9C-101B-9397-08002B2CF9AE}" pid="4" name="DepID">
    <vt:lpwstr>6;0;0;264</vt:lpwstr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Sprak">
    <vt:lpwstr>Svenska</vt:lpwstr>
  </property>
  <property fmtid="{D5CDD505-2E9C-101B-9397-08002B2CF9AE}" pid="7" name="_dlc_DocIdItemGuid">
    <vt:lpwstr>c3a89606-6ff6-4766-8f79-f87c7f9fae68</vt:lpwstr>
  </property>
  <property fmtid="{D5CDD505-2E9C-101B-9397-08002B2CF9AE}" pid="8" name="Aktivitetskategori">
    <vt:lpwstr/>
  </property>
</Properties>
</file>