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45B1" w:rsidRPr="00C9593D" w:rsidRDefault="000945B1" w:rsidP="00600E86">
      <w:pPr>
        <w:pStyle w:val="Hemstlrubrik"/>
      </w:pPr>
      <w:r w:rsidRPr="00C9593D">
        <w:t>Förslag till riksdagsbeslut</w:t>
      </w:r>
    </w:p>
    <w:p w:rsidR="000945B1" w:rsidRPr="00C9593D" w:rsidRDefault="000945B1" w:rsidP="000945B1">
      <w:pPr>
        <w:pStyle w:val="Hemstlatt"/>
      </w:pPr>
      <w:r w:rsidRPr="00C9593D">
        <w:t>Riksdagen tillkännager för regeringen som sin mening vad i motionen anförs om behovet av att höja kattens status i samhället.</w:t>
      </w:r>
    </w:p>
    <w:p w:rsidR="000945B1" w:rsidRPr="00C9593D" w:rsidRDefault="000945B1" w:rsidP="000945B1">
      <w:pPr>
        <w:pStyle w:val="Rubrik1"/>
      </w:pPr>
      <w:r w:rsidRPr="00C9593D">
        <w:t>Motivering</w:t>
      </w:r>
    </w:p>
    <w:p w:rsidR="000945B1" w:rsidRPr="00C9593D" w:rsidRDefault="000945B1" w:rsidP="000945B1">
      <w:r w:rsidRPr="00C9593D">
        <w:t>Under sommarmånaderna fylls platserna hos de ideella djurskyddsorganis</w:t>
      </w:r>
      <w:r w:rsidRPr="00C9593D">
        <w:t>a</w:t>
      </w:r>
      <w:r w:rsidRPr="00C9593D">
        <w:t xml:space="preserve">tionerna som sysslar med omplacering av katter. Antalet förvildade katter tycks också öka i vårt samhälle. Bakom varje hemlös katt finns i princip ett djurskyddsbrott. Enligt lagstiftningen om tillsyn över hundar och katter är varje kattägare skyldig att utöva tillsyn i erforderlig omfattning. </w:t>
      </w:r>
    </w:p>
    <w:p w:rsidR="000945B1" w:rsidRPr="00C9593D" w:rsidRDefault="000945B1" w:rsidP="000945B1">
      <w:pPr>
        <w:pStyle w:val="Normaltindrag"/>
      </w:pPr>
      <w:r w:rsidRPr="00C9593D">
        <w:t>Kattens status är generellt sett mycket låg i vårt samhälle. Det finns inga krav på obligatorisk identitetsm</w:t>
      </w:r>
      <w:r w:rsidR="00600E86" w:rsidRPr="00C9593D">
        <w:t>ärkning av katter och inte allt</w:t>
      </w:r>
      <w:r w:rsidRPr="00C9593D">
        <w:t>för sällan kan man se annonser om att katter bortskänkes.</w:t>
      </w:r>
    </w:p>
    <w:p w:rsidR="000945B1" w:rsidRPr="00C9593D" w:rsidRDefault="000945B1" w:rsidP="000945B1">
      <w:pPr>
        <w:pStyle w:val="Normaltindrag"/>
      </w:pPr>
      <w:r w:rsidRPr="00C9593D">
        <w:t>Enligt min mening är det angeläget att kattens status stärks i samhället. Först då kan de problem som finns med hemlösa katter få sin lösning. Enligt min mening bör möjligheterna att stärka kattens status genomlysas. Geno</w:t>
      </w:r>
      <w:r w:rsidRPr="00C9593D">
        <w:t>m</w:t>
      </w:r>
      <w:r w:rsidRPr="00C9593D">
        <w:t>lysningen bör också omfatta hur hemlösa katter bäst skall tas hand om sa</w:t>
      </w:r>
      <w:r w:rsidRPr="00C9593D">
        <w:t>m</w:t>
      </w:r>
      <w:r w:rsidRPr="00C9593D">
        <w:t>hället. Ytterst är det sista ett statligt ansvar, eftersom hemlösa katter som upphittas omfatt</w:t>
      </w:r>
      <w:r w:rsidR="00600E86" w:rsidRPr="00C9593D">
        <w:t xml:space="preserve">as av hittegodslagstiftningen. </w:t>
      </w:r>
      <w:r w:rsidRPr="00C9593D">
        <w:t>Lämpligheten av att en katt skall betraktas som ett hittegods bör också genomlysas.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00E86" w:rsidRPr="00C959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00E86" w:rsidRPr="00C9593D" w:rsidRDefault="00600E86" w:rsidP="00600E86">
            <w:pPr>
              <w:pStyle w:val="UnderskriftDatum"/>
              <w:spacing w:before="240"/>
            </w:pPr>
            <w:r w:rsidRPr="00C9593D">
              <w:t>Stockholm den 26 september 2005</w:t>
            </w:r>
          </w:p>
        </w:tc>
        <w:tc>
          <w:tcPr>
            <w:tcW w:w="3047" w:type="dxa"/>
          </w:tcPr>
          <w:p w:rsidR="00600E86" w:rsidRPr="00C9593D" w:rsidRDefault="00600E86" w:rsidP="00600E86">
            <w:pPr>
              <w:pStyle w:val="Underskrifter"/>
              <w:spacing w:before="240"/>
            </w:pPr>
          </w:p>
        </w:tc>
      </w:tr>
      <w:tr w:rsidR="00600E86" w:rsidRPr="00C959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00E86" w:rsidRPr="00C9593D" w:rsidRDefault="00600E86" w:rsidP="00600E86">
            <w:pPr>
              <w:pStyle w:val="Underskrifter"/>
            </w:pPr>
            <w:r w:rsidRPr="00C9593D">
              <w:t>Marietta de Pourbaix-Lundin (m)</w:t>
            </w:r>
          </w:p>
        </w:tc>
        <w:tc>
          <w:tcPr>
            <w:tcW w:w="3047" w:type="dxa"/>
          </w:tcPr>
          <w:p w:rsidR="00600E86" w:rsidRPr="00C9593D" w:rsidRDefault="00600E86" w:rsidP="00600E86">
            <w:pPr>
              <w:pStyle w:val="Underskrifter"/>
            </w:pPr>
          </w:p>
        </w:tc>
      </w:tr>
    </w:tbl>
    <w:p w:rsidR="000945B1" w:rsidRPr="00C9593D" w:rsidRDefault="000945B1" w:rsidP="00600E86">
      <w:pPr>
        <w:pStyle w:val="Normaltindrag"/>
      </w:pPr>
    </w:p>
    <w:sectPr w:rsidR="000945B1" w:rsidRPr="00C9593D" w:rsidSect="00600E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48E4" w:rsidRPr="00C9593D" w:rsidRDefault="00DC48E4">
      <w:r w:rsidRPr="00C9593D">
        <w:separator/>
      </w:r>
    </w:p>
  </w:endnote>
  <w:endnote w:type="continuationSeparator" w:id="0">
    <w:p w:rsidR="00DC48E4" w:rsidRPr="00C9593D" w:rsidRDefault="00DC48E4">
      <w:r w:rsidRPr="00C959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E86" w:rsidRPr="00C9593D" w:rsidRDefault="00C9593D" w:rsidP="00600E86">
    <w:pPr>
      <w:pStyle w:val="Sidfot"/>
    </w:pPr>
    <w:r w:rsidRPr="00C9593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677227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E86" w:rsidRDefault="00600E8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00E86" w:rsidRDefault="00600E8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626" w:rsidRPr="00C9593D" w:rsidRDefault="00C9593D" w:rsidP="00600E86">
    <w:pPr>
      <w:pStyle w:val="Sidfot"/>
    </w:pPr>
    <w:r w:rsidRPr="00C9593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10107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E86" w:rsidRDefault="00600E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0E86" w:rsidRDefault="00600E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626" w:rsidRPr="00C9593D" w:rsidRDefault="00C9593D" w:rsidP="00600E86">
    <w:pPr>
      <w:pStyle w:val="Sidfot"/>
    </w:pPr>
    <w:r w:rsidRPr="00C9593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65337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E86" w:rsidRDefault="00600E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0E86" w:rsidRDefault="00600E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48E4" w:rsidRPr="00C9593D" w:rsidRDefault="00DC48E4">
      <w:r w:rsidRPr="00C9593D">
        <w:separator/>
      </w:r>
    </w:p>
  </w:footnote>
  <w:footnote w:type="continuationSeparator" w:id="0">
    <w:p w:rsidR="00DC48E4" w:rsidRPr="00C9593D" w:rsidRDefault="00DC48E4">
      <w:r w:rsidRPr="00C959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E86" w:rsidRPr="00C9593D" w:rsidRDefault="00C9593D" w:rsidP="00600E86">
    <w:pPr>
      <w:pStyle w:val="Sidhuvud"/>
    </w:pPr>
    <w:r w:rsidRPr="00C9593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181682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E86" w:rsidRDefault="00600E8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00E86" w:rsidRDefault="00600E8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626" w:rsidRPr="00C9593D" w:rsidRDefault="00C9593D" w:rsidP="00600E86">
    <w:pPr>
      <w:pStyle w:val="Sidhuvud"/>
    </w:pPr>
    <w:r w:rsidRPr="00C9593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544078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E86" w:rsidRDefault="00600E8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00E86" w:rsidRDefault="00600E8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E86" w:rsidRPr="00C9593D" w:rsidRDefault="00600E86">
    <w:pPr>
      <w:pStyle w:val="FSHNormal"/>
      <w:tabs>
        <w:tab w:val="right" w:pos="5840"/>
      </w:tabs>
    </w:pPr>
    <w:r w:rsidRPr="00C9593D">
      <w:br/>
    </w:r>
    <w:r w:rsidRPr="00C9593D">
      <w:fldChar w:fldCharType="begin" w:fldLock="1"/>
    </w:r>
    <w:r w:rsidRPr="00C9593D">
      <w:instrText xml:space="preserve"> DOCPROPERTY</w:instrText>
    </w:r>
    <w:r w:rsidRPr="00C9593D">
      <w:rPr>
        <w:sz w:val="18"/>
      </w:rPr>
      <w:instrText xml:space="preserve"> "YearUser" *\charformat </w:instrText>
    </w:r>
    <w:r w:rsidRPr="00C9593D">
      <w:fldChar w:fldCharType="separate"/>
    </w:r>
    <w:r w:rsidRPr="00C9593D">
      <w:t>2005/06</w:t>
    </w:r>
    <w:r w:rsidRPr="00C9593D">
      <w:fldChar w:fldCharType="end"/>
    </w:r>
    <w:r w:rsidRPr="00C9593D">
      <w:t xml:space="preserve"> </w:t>
    </w:r>
    <w:r w:rsidRPr="00C9593D">
      <w:tab/>
      <w:t xml:space="preserve">mnr: </w:t>
    </w:r>
    <w:r w:rsidRPr="00C9593D">
      <w:fldChar w:fldCharType="begin" w:fldLock="1"/>
    </w:r>
    <w:r w:rsidRPr="00C9593D">
      <w:instrText xml:space="preserve"> DOCPROPERTY</w:instrText>
    </w:r>
    <w:r w:rsidRPr="00C9593D">
      <w:rPr>
        <w:sz w:val="18"/>
      </w:rPr>
      <w:instrText xml:space="preserve"> "Motionsnummer" *\charformat </w:instrText>
    </w:r>
    <w:r w:rsidRPr="00C9593D">
      <w:fldChar w:fldCharType="separate"/>
    </w:r>
    <w:r w:rsidRPr="00C9593D">
      <w:t>MJ242</w:t>
    </w:r>
    <w:r w:rsidRPr="00C9593D">
      <w:fldChar w:fldCharType="end"/>
    </w:r>
    <w:r w:rsidRPr="00C9593D">
      <w:br/>
    </w:r>
    <w:r w:rsidRPr="00C9593D">
      <w:fldChar w:fldCharType="begin" w:fldLock="1"/>
    </w:r>
    <w:r w:rsidRPr="00C9593D">
      <w:instrText xml:space="preserve"> DOCPROPERTY</w:instrText>
    </w:r>
    <w:r w:rsidRPr="00C9593D">
      <w:rPr>
        <w:sz w:val="18"/>
      </w:rPr>
      <w:instrText xml:space="preserve"> "Samling" *\charformat </w:instrText>
    </w:r>
    <w:r w:rsidRPr="00C9593D">
      <w:fldChar w:fldCharType="end"/>
    </w:r>
    <w:r w:rsidRPr="00C9593D">
      <w:tab/>
      <w:t xml:space="preserve">pnr: </w:t>
    </w:r>
    <w:r w:rsidRPr="00C9593D">
      <w:fldChar w:fldCharType="begin" w:fldLock="1"/>
    </w:r>
    <w:r w:rsidRPr="00C9593D">
      <w:instrText xml:space="preserve"> DOCPROPERTY</w:instrText>
    </w:r>
    <w:r w:rsidRPr="00C9593D">
      <w:rPr>
        <w:sz w:val="18"/>
      </w:rPr>
      <w:instrText xml:space="preserve"> "Partinummer" *\charformat </w:instrText>
    </w:r>
    <w:r w:rsidRPr="00C9593D">
      <w:fldChar w:fldCharType="separate"/>
    </w:r>
    <w:r w:rsidRPr="00C9593D">
      <w:t>m1370</w:t>
    </w:r>
    <w:r w:rsidRPr="00C9593D">
      <w:fldChar w:fldCharType="end"/>
    </w:r>
  </w:p>
  <w:p w:rsidR="00600E86" w:rsidRPr="00C9593D" w:rsidRDefault="00600E86">
    <w:pPr>
      <w:pStyle w:val="FSHRub1"/>
    </w:pPr>
    <w:r w:rsidRPr="00C9593D">
      <w:t>Motion till riksdagen</w:t>
    </w:r>
    <w:r w:rsidRPr="00C9593D">
      <w:br/>
    </w:r>
    <w:r w:rsidRPr="00C9593D">
      <w:fldChar w:fldCharType="begin" w:fldLock="1"/>
    </w:r>
    <w:r w:rsidRPr="00C9593D">
      <w:instrText xml:space="preserve"> DOCPROPERTY "YearUser" *\charformat </w:instrText>
    </w:r>
    <w:r w:rsidRPr="00C9593D">
      <w:fldChar w:fldCharType="separate"/>
    </w:r>
    <w:r w:rsidRPr="00C9593D">
      <w:t>2005/06</w:t>
    </w:r>
    <w:r w:rsidRPr="00C9593D">
      <w:fldChar w:fldCharType="end"/>
    </w:r>
    <w:r w:rsidRPr="00C9593D">
      <w:t>:</w:t>
    </w:r>
    <w:r w:rsidRPr="00C9593D">
      <w:fldChar w:fldCharType="begin" w:fldLock="1"/>
    </w:r>
    <w:r w:rsidRPr="00C9593D">
      <w:instrText xml:space="preserve"> DOCPROPERTY "Motionsnummer" *\charformat </w:instrText>
    </w:r>
    <w:r w:rsidRPr="00C9593D">
      <w:fldChar w:fldCharType="separate"/>
    </w:r>
    <w:r w:rsidRPr="00C9593D">
      <w:t>MJ242</w:t>
    </w:r>
    <w:r w:rsidRPr="00C9593D">
      <w:fldChar w:fldCharType="end"/>
    </w:r>
  </w:p>
  <w:p w:rsidR="00600E86" w:rsidRPr="00C9593D" w:rsidRDefault="00600E86">
    <w:pPr>
      <w:pStyle w:val="FSHNormalS5"/>
    </w:pPr>
    <w:r w:rsidRPr="00C9593D">
      <w:fldChar w:fldCharType="begin" w:fldLock="1"/>
    </w:r>
    <w:r w:rsidRPr="00C9593D">
      <w:instrText xml:space="preserve"> DOCPROPERTY "MotionarText" *\charformat </w:instrText>
    </w:r>
    <w:r w:rsidRPr="00C9593D">
      <w:fldChar w:fldCharType="separate"/>
    </w:r>
    <w:r w:rsidRPr="00C9593D">
      <w:t>av Marietta de Pourbaix-Lundin (m)</w:t>
    </w:r>
    <w:r w:rsidRPr="00C9593D">
      <w:fldChar w:fldCharType="end"/>
    </w:r>
    <w:r w:rsidRPr="00C9593D">
      <w:br/>
    </w:r>
    <w:r w:rsidRPr="00C9593D">
      <w:fldChar w:fldCharType="begin" w:fldLock="1"/>
    </w:r>
    <w:r w:rsidRPr="00C9593D">
      <w:instrText xml:space="preserve"> DOCPROPERTY "SvarFrasKort" *\charformat </w:instrText>
    </w:r>
    <w:r w:rsidRPr="00C9593D">
      <w:fldChar w:fldCharType="end"/>
    </w:r>
  </w:p>
  <w:p w:rsidR="00600E86" w:rsidRPr="00C9593D" w:rsidRDefault="00600E86">
    <w:pPr>
      <w:pStyle w:val="FSHTitel"/>
    </w:pPr>
    <w:r w:rsidRPr="00C9593D">
      <w:fldChar w:fldCharType="begin" w:fldLock="1"/>
    </w:r>
    <w:r w:rsidRPr="00C9593D">
      <w:instrText xml:space="preserve"> DOCPROPERTY</w:instrText>
    </w:r>
    <w:r w:rsidRPr="00C9593D">
      <w:rPr>
        <w:sz w:val="18"/>
      </w:rPr>
      <w:instrText xml:space="preserve"> "RubrikSvar" *\charformat </w:instrText>
    </w:r>
    <w:r w:rsidRPr="00C9593D">
      <w:fldChar w:fldCharType="separate"/>
    </w:r>
    <w:r w:rsidRPr="00C9593D">
      <w:t>Kattens status i samhället</w:t>
    </w:r>
    <w:r w:rsidRPr="00C9593D">
      <w:fldChar w:fldCharType="end"/>
    </w:r>
  </w:p>
  <w:p w:rsidR="00600E86" w:rsidRPr="00C9593D" w:rsidRDefault="00600E86" w:rsidP="00600E8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7459532">
    <w:abstractNumId w:val="13"/>
  </w:num>
  <w:num w:numId="2" w16cid:durableId="1402945326">
    <w:abstractNumId w:val="10"/>
  </w:num>
  <w:num w:numId="3" w16cid:durableId="327052698">
    <w:abstractNumId w:val="11"/>
  </w:num>
  <w:num w:numId="4" w16cid:durableId="110247298">
    <w:abstractNumId w:val="12"/>
  </w:num>
  <w:num w:numId="5" w16cid:durableId="1718315196">
    <w:abstractNumId w:val="8"/>
  </w:num>
  <w:num w:numId="6" w16cid:durableId="1414938466">
    <w:abstractNumId w:val="3"/>
  </w:num>
  <w:num w:numId="7" w16cid:durableId="1368292353">
    <w:abstractNumId w:val="2"/>
  </w:num>
  <w:num w:numId="8" w16cid:durableId="193006162">
    <w:abstractNumId w:val="1"/>
  </w:num>
  <w:num w:numId="9" w16cid:durableId="796411023">
    <w:abstractNumId w:val="0"/>
  </w:num>
  <w:num w:numId="10" w16cid:durableId="1956250388">
    <w:abstractNumId w:val="9"/>
  </w:num>
  <w:num w:numId="11" w16cid:durableId="1153764526">
    <w:abstractNumId w:val="7"/>
  </w:num>
  <w:num w:numId="12" w16cid:durableId="258300772">
    <w:abstractNumId w:val="6"/>
  </w:num>
  <w:num w:numId="13" w16cid:durableId="1680696242">
    <w:abstractNumId w:val="5"/>
  </w:num>
  <w:num w:numId="14" w16cid:durableId="2048987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5F4EF2"/>
    <w:rsid w:val="00064BC3"/>
    <w:rsid w:val="00066775"/>
    <w:rsid w:val="00072FB9"/>
    <w:rsid w:val="000945B1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F4EF2"/>
    <w:rsid w:val="00600E86"/>
    <w:rsid w:val="006C5A9D"/>
    <w:rsid w:val="00740D6D"/>
    <w:rsid w:val="00794149"/>
    <w:rsid w:val="007B67A7"/>
    <w:rsid w:val="007C6092"/>
    <w:rsid w:val="007D07CD"/>
    <w:rsid w:val="008A51F2"/>
    <w:rsid w:val="0097158F"/>
    <w:rsid w:val="00A053C6"/>
    <w:rsid w:val="00B13BF0"/>
    <w:rsid w:val="00C1285C"/>
    <w:rsid w:val="00C27B7D"/>
    <w:rsid w:val="00C76626"/>
    <w:rsid w:val="00C9593D"/>
    <w:rsid w:val="00D1174F"/>
    <w:rsid w:val="00DC48E4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FAFF03A-26F0-49F3-8B84-F16AB5EF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00E8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00E86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190</Words>
  <Characters>1112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MJ242</vt:lpstr>
    </vt:vector>
  </TitlesOfParts>
  <Company>Riksdagen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MJ242</dc:title>
  <dc:subject>MJ242</dc:subject>
  <dc:creator>Riksdagen</dc:creator>
  <cp:keywords>Riksdagen</cp:keywords>
  <dc:description/>
  <cp:lastModifiedBy>Lars Brink</cp:lastModifiedBy>
  <cp:revision>2</cp:revision>
  <cp:lastPrinted>2005-10-21T06:39:00Z</cp:lastPrinted>
  <dcterms:created xsi:type="dcterms:W3CDTF">2025-12-16T20:04:00Z</dcterms:created>
  <dcterms:modified xsi:type="dcterms:W3CDTF">2025-12-16T20:04:00Z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Kattens status i samhället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Kattens status i samhället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m1370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20052006000000000109000013700069</vt:lpwstr>
  </property>
  <property fmtid="{D5CDD505-2E9C-101B-9397-08002B2CF9AE}" pid="47" name="datum">
    <vt:lpwstr>050926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20052006000000000109000013700069</vt:lpwstr>
  </property>
  <property fmtid="{D5CDD505-2E9C-101B-9397-08002B2CF9AE}" pid="50" name="nummer">
    <vt:lpwstr>242</vt:lpwstr>
  </property>
  <property fmtid="{D5CDD505-2E9C-101B-9397-08002B2CF9AE}" pid="51" name="utskottsbeteckning">
    <vt:lpwstr>MJ</vt:lpwstr>
  </property>
</Properties>
</file>