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B1C" w:rsidRPr="00ED0B1C" w:rsidRDefault="00ED0B1C">
      <w:pPr>
        <w:pStyle w:val="Hemstlrubrik"/>
      </w:pPr>
      <w:r w:rsidRPr="00ED0B1C">
        <w:t>Förslag till riksdagsbeslut</w:t>
      </w:r>
    </w:p>
    <w:p w:rsidR="00ED0B1C" w:rsidRPr="00ED0B1C" w:rsidRDefault="00ED0B1C">
      <w:pPr>
        <w:pStyle w:val="Hemstlatt"/>
        <w:ind w:left="0"/>
      </w:pPr>
      <w:r w:rsidRPr="00ED0B1C">
        <w:t>Riksdagen tillkännager för regeringen som sin mening vad som anförs i motionen om rovdjuren och deras förval</w:t>
      </w:r>
      <w:r w:rsidRPr="00ED0B1C">
        <w:t>t</w:t>
      </w:r>
      <w:r w:rsidRPr="00ED0B1C">
        <w:t>ning.</w:t>
      </w:r>
    </w:p>
    <w:p w:rsidR="00ED0B1C" w:rsidRPr="00ED0B1C" w:rsidRDefault="00ED0B1C">
      <w:pPr>
        <w:pStyle w:val="Rubrik1"/>
      </w:pPr>
      <w:r w:rsidRPr="00ED0B1C">
        <w:t>Motivering</w:t>
      </w:r>
    </w:p>
    <w:p w:rsidR="00ED0B1C" w:rsidRPr="00ED0B1C" w:rsidRDefault="00ED0B1C">
      <w:r w:rsidRPr="00ED0B1C">
        <w:t>I december 2007 överlämnade Åke Pettersson utredningen ”Rovdjuren och deras förvaltning” till regeringen. Där kommer man fram till att när det svenska etappmålet är uppnått för vargstammen, på 200 vargar eller 20 fö</w:t>
      </w:r>
      <w:r w:rsidRPr="00ED0B1C">
        <w:t>r</w:t>
      </w:r>
      <w:r w:rsidRPr="00ED0B1C">
        <w:rPr>
          <w:spacing w:val="2"/>
        </w:rPr>
        <w:t>yngringar per år, ska den bibehållas på ungefär samma nivå under tre år. I</w:t>
      </w:r>
      <w:r w:rsidRPr="00ED0B1C">
        <w:rPr>
          <w:spacing w:val="2"/>
        </w:rPr>
        <w:t>n</w:t>
      </w:r>
      <w:r w:rsidRPr="00ED0B1C">
        <w:t>nan detta mål har uppfyllts får skyddsjakt endast tillåtas i mycket begränsad omfattning.</w:t>
      </w:r>
    </w:p>
    <w:p w:rsidR="00ED0B1C" w:rsidRPr="00ED0B1C" w:rsidRDefault="00ED0B1C">
      <w:pPr>
        <w:pStyle w:val="Normaltindrag"/>
      </w:pPr>
      <w:r w:rsidRPr="00ED0B1C">
        <w:t>Större delen av Sveriges vargpopulation finns i Värmland, och under vi</w:t>
      </w:r>
      <w:r w:rsidRPr="00ED0B1C">
        <w:t>n</w:t>
      </w:r>
      <w:r w:rsidRPr="00ED0B1C">
        <w:t>tern 07/08 har det enbart i Värmlands län skett en föryngring i minst 7 var</w:t>
      </w:r>
      <w:r w:rsidRPr="00ED0B1C">
        <w:t>g</w:t>
      </w:r>
      <w:r w:rsidRPr="00ED0B1C">
        <w:t xml:space="preserve">revir enligt Viltskadecentret. I hela Sverige hade man räknat med cirka 15 föryngringar, men i själva verket har det skett </w:t>
      </w:r>
      <w:smartTag w:uri="urn:schemas-microsoft-com:office:smarttags" w:element="metricconverter">
        <w:smartTagPr>
          <w:attr w:name="ProductID" w:val="17 st"/>
        </w:smartTagPr>
        <w:r w:rsidRPr="00ED0B1C">
          <w:t>17 st</w:t>
        </w:r>
      </w:smartTag>
      <w:r w:rsidRPr="00ED0B1C">
        <w:t>. Vargpopulationen ökar stadigt.</w:t>
      </w:r>
    </w:p>
    <w:p w:rsidR="00ED0B1C" w:rsidRPr="00ED0B1C" w:rsidRDefault="00ED0B1C">
      <w:pPr>
        <w:pStyle w:val="Normaltindrag"/>
      </w:pPr>
      <w:r w:rsidRPr="00ED0B1C">
        <w:t>Många, både jägare och forskare, menar att den kvot som regeringen ställt upp redan är uppnådd och att man redan nu måste ta fram en plan för hur stammen ska kunna bibehållas på denna nivå. Med den förökning av varg vi har idag, som enligt vissa forskare ligger på cirka 20–</w:t>
      </w:r>
      <w:r w:rsidRPr="00ED0B1C">
        <w:t>30 procent per år, kommer vi snart att ha en ohållbar situation i vissa delar av landet.</w:t>
      </w:r>
    </w:p>
    <w:p w:rsidR="00ED0B1C" w:rsidRPr="00ED0B1C" w:rsidRDefault="00ED0B1C">
      <w:pPr>
        <w:pStyle w:val="Normaltindrag"/>
        <w:rPr>
          <w:b/>
        </w:rPr>
      </w:pPr>
      <w:r w:rsidRPr="00ED0B1C">
        <w:t>Antalet attacker på tamdjur har ökat. Detta är inte bara något som berör säkerheten för tamdjur och deras ägare. Den starka vargstammen ger även upphov till stora bekymmer för lokalbefolkningen i och med att den börjar vandra närmare bebyggelse och även i vissa fall blir mindre skygg för männ</w:t>
      </w:r>
      <w:r w:rsidRPr="00ED0B1C">
        <w:t>i</w:t>
      </w:r>
      <w:r w:rsidRPr="00ED0B1C">
        <w:t>skor.</w:t>
      </w:r>
    </w:p>
    <w:p w:rsidR="00ED0B1C" w:rsidRPr="00ED0B1C" w:rsidRDefault="00ED0B1C">
      <w:pPr>
        <w:pStyle w:val="Normaltindrag"/>
      </w:pPr>
      <w:r w:rsidRPr="00ED0B1C">
        <w:t>De lokala länsstyrelserna sitter på stor kunskap och information gällande den rådande situationen och utvecklingen i varje enskilt län gällande utvec</w:t>
      </w:r>
      <w:r w:rsidRPr="00ED0B1C">
        <w:t>k</w:t>
      </w:r>
      <w:r w:rsidRPr="00ED0B1C">
        <w:t>l</w:t>
      </w:r>
      <w:r w:rsidRPr="00ED0B1C">
        <w:lastRenderedPageBreak/>
        <w:t>ingen av rovdjursbeståndet. Att större ansvar förs över till en regional nivå ser vi som en naturlig följd i denna fråga, dels för att säkra en balanserad förvaltning av rovdjuren, dels för att man enkelt och okomplicerat kan följa eventuella förändringar som sker i stammarna.</w:t>
      </w:r>
    </w:p>
    <w:p w:rsidR="00ED0B1C" w:rsidRPr="00ED0B1C" w:rsidRDefault="00ED0B1C">
      <w:pPr>
        <w:pStyle w:val="Normaltindrag"/>
      </w:pPr>
      <w:r w:rsidRPr="00ED0B1C">
        <w:t>Vi anser därför att regeringen, med anledning av att vargstammen trolig</w:t>
      </w:r>
      <w:r w:rsidRPr="00ED0B1C">
        <w:t>t</w:t>
      </w:r>
      <w:r w:rsidRPr="00ED0B1C">
        <w:t>vis redan denna vinter kommer att överstiga det svenska etappmålet, skyn</w:t>
      </w:r>
      <w:r w:rsidRPr="00ED0B1C">
        <w:t>d</w:t>
      </w:r>
      <w:r w:rsidRPr="00ED0B1C">
        <w:t>samt måste ta fram en plan för hur en aktiv skötsel av vargstammen kan ske på ett kontrollerat och reglerat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B1C">
        <w:trPr>
          <w:cantSplit/>
        </w:trPr>
        <w:tc>
          <w:tcPr>
            <w:tcW w:w="3046" w:type="dxa"/>
          </w:tcPr>
          <w:p w:rsidR="00ED0B1C" w:rsidRPr="00ED0B1C" w:rsidRDefault="00ED0B1C">
            <w:pPr>
              <w:pStyle w:val="UnderskriftDatum"/>
              <w:spacing w:before="240"/>
            </w:pPr>
            <w:r w:rsidRPr="00ED0B1C">
              <w:t>Stockholm den 3 oktober 2008</w:t>
            </w:r>
          </w:p>
        </w:tc>
        <w:tc>
          <w:tcPr>
            <w:tcW w:w="3047" w:type="dxa"/>
          </w:tcPr>
          <w:p w:rsidR="00ED0B1C" w:rsidRPr="00ED0B1C" w:rsidRDefault="00ED0B1C">
            <w:pPr>
              <w:pStyle w:val="Underskrifter"/>
              <w:spacing w:before="240"/>
            </w:pPr>
          </w:p>
        </w:tc>
      </w:tr>
      <w:tr w:rsidR="00000000" w:rsidRPr="00ED0B1C">
        <w:trPr>
          <w:cantSplit/>
        </w:trPr>
        <w:tc>
          <w:tcPr>
            <w:tcW w:w="3046" w:type="dxa"/>
          </w:tcPr>
          <w:p w:rsidR="00ED0B1C" w:rsidRPr="00ED0B1C" w:rsidRDefault="00ED0B1C">
            <w:pPr>
              <w:pStyle w:val="Underskrifter"/>
            </w:pPr>
            <w:r w:rsidRPr="00ED0B1C">
              <w:t>Dan Kihlström (kd)</w:t>
            </w:r>
          </w:p>
        </w:tc>
        <w:tc>
          <w:tcPr>
            <w:tcW w:w="3046" w:type="dxa"/>
          </w:tcPr>
          <w:p w:rsidR="00ED0B1C" w:rsidRPr="00ED0B1C" w:rsidRDefault="00ED0B1C">
            <w:pPr>
              <w:pStyle w:val="Underskrifter"/>
            </w:pPr>
            <w:r w:rsidRPr="00ED0B1C">
              <w:t>Mikael Oscarsson (kd)</w:t>
            </w:r>
          </w:p>
        </w:tc>
      </w:tr>
    </w:tbl>
    <w:p w:rsidR="00ED0B1C" w:rsidRPr="00ED0B1C" w:rsidRDefault="00ED0B1C">
      <w:pPr>
        <w:pStyle w:val="Normaltindrag"/>
      </w:pPr>
    </w:p>
    <w:sectPr w:rsidR="00000000" w:rsidRPr="00ED0B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B1C" w:rsidRPr="00ED0B1C" w:rsidRDefault="00ED0B1C">
      <w:r w:rsidRPr="00ED0B1C">
        <w:separator/>
      </w:r>
    </w:p>
  </w:endnote>
  <w:endnote w:type="continuationSeparator" w:id="0">
    <w:p w:rsidR="00ED0B1C" w:rsidRPr="00ED0B1C" w:rsidRDefault="00ED0B1C">
      <w:r w:rsidRPr="00ED0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Sidfot"/>
    </w:pPr>
    <w:r w:rsidRPr="00ED0B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901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C" w:rsidRDefault="00ED0B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B1C" w:rsidRDefault="00ED0B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Sidfot"/>
    </w:pPr>
    <w:r w:rsidRPr="00ED0B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058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C" w:rsidRDefault="00ED0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B1C" w:rsidRDefault="00ED0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Sidfot"/>
    </w:pPr>
    <w:r w:rsidRPr="00ED0B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836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C" w:rsidRDefault="00ED0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B1C" w:rsidRDefault="00ED0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B1C" w:rsidRPr="00ED0B1C" w:rsidRDefault="00ED0B1C">
      <w:r w:rsidRPr="00ED0B1C">
        <w:separator/>
      </w:r>
    </w:p>
  </w:footnote>
  <w:footnote w:type="continuationSeparator" w:id="0">
    <w:p w:rsidR="00ED0B1C" w:rsidRPr="00ED0B1C" w:rsidRDefault="00ED0B1C">
      <w:r w:rsidRPr="00ED0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Sidhuvud"/>
    </w:pPr>
    <w:r w:rsidRPr="00ED0B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726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C" w:rsidRDefault="00ED0B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B1C" w:rsidRDefault="00ED0B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Sidhuvud"/>
    </w:pPr>
    <w:r w:rsidRPr="00ED0B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310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B1C" w:rsidRDefault="00ED0B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B1C" w:rsidRDefault="00ED0B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B1C" w:rsidRPr="00ED0B1C" w:rsidRDefault="00ED0B1C">
    <w:pPr>
      <w:pStyle w:val="FSHNormal"/>
      <w:tabs>
        <w:tab w:val="right" w:pos="5840"/>
      </w:tabs>
    </w:pPr>
    <w:r w:rsidRPr="00ED0B1C">
      <w:br/>
    </w:r>
    <w:r w:rsidRPr="00ED0B1C">
      <w:fldChar w:fldCharType="begin" w:fldLock="1"/>
    </w:r>
    <w:r w:rsidRPr="00ED0B1C">
      <w:instrText xml:space="preserve"> DOCPROPERTY</w:instrText>
    </w:r>
    <w:r w:rsidRPr="00ED0B1C">
      <w:rPr>
        <w:sz w:val="18"/>
      </w:rPr>
      <w:instrText xml:space="preserve"> "YearUser" *\charformat </w:instrText>
    </w:r>
    <w:r w:rsidRPr="00ED0B1C">
      <w:fldChar w:fldCharType="separate"/>
    </w:r>
    <w:r w:rsidRPr="00ED0B1C">
      <w:t>2008/09</w:t>
    </w:r>
    <w:r w:rsidRPr="00ED0B1C">
      <w:fldChar w:fldCharType="end"/>
    </w:r>
    <w:r w:rsidRPr="00ED0B1C">
      <w:t xml:space="preserve"> </w:t>
    </w:r>
    <w:r w:rsidRPr="00ED0B1C">
      <w:tab/>
      <w:t xml:space="preserve">mnr: </w:t>
    </w:r>
    <w:r w:rsidRPr="00ED0B1C">
      <w:fldChar w:fldCharType="begin" w:fldLock="1"/>
    </w:r>
    <w:r w:rsidRPr="00ED0B1C">
      <w:instrText xml:space="preserve"> DOCPROPERTY</w:instrText>
    </w:r>
    <w:r w:rsidRPr="00ED0B1C">
      <w:rPr>
        <w:sz w:val="18"/>
      </w:rPr>
      <w:instrText xml:space="preserve"> "Motionsnummer" *\charformat </w:instrText>
    </w:r>
    <w:r w:rsidRPr="00ED0B1C">
      <w:fldChar w:fldCharType="separate"/>
    </w:r>
    <w:r w:rsidRPr="00ED0B1C">
      <w:t>MJ469</w:t>
    </w:r>
    <w:r w:rsidRPr="00ED0B1C">
      <w:fldChar w:fldCharType="end"/>
    </w:r>
    <w:r w:rsidRPr="00ED0B1C">
      <w:br/>
    </w:r>
    <w:r w:rsidRPr="00ED0B1C">
      <w:fldChar w:fldCharType="begin" w:fldLock="1"/>
    </w:r>
    <w:r w:rsidRPr="00ED0B1C">
      <w:instrText xml:space="preserve"> DOCPROPERTY</w:instrText>
    </w:r>
    <w:r w:rsidRPr="00ED0B1C">
      <w:rPr>
        <w:sz w:val="18"/>
      </w:rPr>
      <w:instrText xml:space="preserve"> "Samling" *\charformat </w:instrText>
    </w:r>
    <w:r w:rsidRPr="00ED0B1C">
      <w:fldChar w:fldCharType="end"/>
    </w:r>
    <w:r w:rsidRPr="00ED0B1C">
      <w:tab/>
      <w:t xml:space="preserve">pnr: </w:t>
    </w:r>
    <w:r w:rsidRPr="00ED0B1C">
      <w:fldChar w:fldCharType="begin" w:fldLock="1"/>
    </w:r>
    <w:r w:rsidRPr="00ED0B1C">
      <w:instrText xml:space="preserve"> DOCPROPERTY</w:instrText>
    </w:r>
    <w:r w:rsidRPr="00ED0B1C">
      <w:rPr>
        <w:sz w:val="18"/>
      </w:rPr>
      <w:instrText xml:space="preserve"> "Partinummer" *\charformat </w:instrText>
    </w:r>
    <w:r w:rsidRPr="00ED0B1C">
      <w:fldChar w:fldCharType="separate"/>
    </w:r>
    <w:r w:rsidRPr="00ED0B1C">
      <w:t>kd533</w:t>
    </w:r>
    <w:r w:rsidRPr="00ED0B1C">
      <w:fldChar w:fldCharType="end"/>
    </w:r>
  </w:p>
  <w:p w:rsidR="00ED0B1C" w:rsidRPr="00ED0B1C" w:rsidRDefault="00ED0B1C">
    <w:pPr>
      <w:pStyle w:val="FSHRub1"/>
    </w:pPr>
    <w:r w:rsidRPr="00ED0B1C">
      <w:t>Motion till riksdagen</w:t>
    </w:r>
    <w:r w:rsidRPr="00ED0B1C">
      <w:br/>
    </w:r>
    <w:r w:rsidRPr="00ED0B1C">
      <w:fldChar w:fldCharType="begin" w:fldLock="1"/>
    </w:r>
    <w:r w:rsidRPr="00ED0B1C">
      <w:instrText xml:space="preserve"> DOCPROPERTY "YearUser" *\charformat </w:instrText>
    </w:r>
    <w:r w:rsidRPr="00ED0B1C">
      <w:fldChar w:fldCharType="separate"/>
    </w:r>
    <w:r w:rsidRPr="00ED0B1C">
      <w:t>2008/09</w:t>
    </w:r>
    <w:r w:rsidRPr="00ED0B1C">
      <w:fldChar w:fldCharType="end"/>
    </w:r>
    <w:r w:rsidRPr="00ED0B1C">
      <w:t>:</w:t>
    </w:r>
    <w:r w:rsidRPr="00ED0B1C">
      <w:fldChar w:fldCharType="begin" w:fldLock="1"/>
    </w:r>
    <w:r w:rsidRPr="00ED0B1C">
      <w:instrText xml:space="preserve"> DOCPROPERTY "Motionsnummer" *\charformat </w:instrText>
    </w:r>
    <w:r w:rsidRPr="00ED0B1C">
      <w:fldChar w:fldCharType="separate"/>
    </w:r>
    <w:r w:rsidRPr="00ED0B1C">
      <w:t>MJ469</w:t>
    </w:r>
    <w:r w:rsidRPr="00ED0B1C">
      <w:fldChar w:fldCharType="end"/>
    </w:r>
  </w:p>
  <w:p w:rsidR="00ED0B1C" w:rsidRPr="00ED0B1C" w:rsidRDefault="00ED0B1C">
    <w:pPr>
      <w:pStyle w:val="FSHNormalS5"/>
    </w:pPr>
    <w:r w:rsidRPr="00ED0B1C">
      <w:fldChar w:fldCharType="begin" w:fldLock="1"/>
    </w:r>
    <w:r w:rsidRPr="00ED0B1C">
      <w:instrText xml:space="preserve"> DOCPROPERTY "MotionarText" *\charformat </w:instrText>
    </w:r>
    <w:r w:rsidRPr="00ED0B1C">
      <w:fldChar w:fldCharType="separate"/>
    </w:r>
    <w:r w:rsidRPr="00ED0B1C">
      <w:t>av Dan Kihlström och Mikael Oscarsson (kd)</w:t>
    </w:r>
    <w:r w:rsidRPr="00ED0B1C">
      <w:fldChar w:fldCharType="end"/>
    </w:r>
    <w:r w:rsidRPr="00ED0B1C">
      <w:br/>
    </w:r>
    <w:r w:rsidRPr="00ED0B1C">
      <w:fldChar w:fldCharType="begin" w:fldLock="1"/>
    </w:r>
    <w:r w:rsidRPr="00ED0B1C">
      <w:instrText xml:space="preserve"> DOCPROPERTY "SvarFrasKort" *\charformat </w:instrText>
    </w:r>
    <w:r w:rsidRPr="00ED0B1C">
      <w:fldChar w:fldCharType="end"/>
    </w:r>
  </w:p>
  <w:p w:rsidR="00ED0B1C" w:rsidRPr="00ED0B1C" w:rsidRDefault="00ED0B1C">
    <w:pPr>
      <w:pStyle w:val="FSHTitel"/>
    </w:pPr>
    <w:r w:rsidRPr="00ED0B1C">
      <w:fldChar w:fldCharType="begin" w:fldLock="1"/>
    </w:r>
    <w:r w:rsidRPr="00ED0B1C">
      <w:instrText xml:space="preserve"> DOCPROPERTY</w:instrText>
    </w:r>
    <w:r w:rsidRPr="00ED0B1C">
      <w:rPr>
        <w:sz w:val="18"/>
      </w:rPr>
      <w:instrText xml:space="preserve"> "RubrikSvar" *\charformat </w:instrText>
    </w:r>
    <w:r w:rsidRPr="00ED0B1C">
      <w:fldChar w:fldCharType="separate"/>
    </w:r>
    <w:r w:rsidRPr="00ED0B1C">
      <w:t>Lokal förvaltning av rovdjur</w:t>
    </w:r>
    <w:r w:rsidRPr="00ED0B1C">
      <w:fldChar w:fldCharType="end"/>
    </w:r>
  </w:p>
  <w:p w:rsidR="00ED0B1C" w:rsidRPr="00ED0B1C" w:rsidRDefault="00ED0B1C">
    <w:pPr>
      <w:pStyle w:val="Normal00"/>
    </w:pPr>
  </w:p>
  <w:p w:rsidR="00ED0B1C" w:rsidRPr="00ED0B1C" w:rsidRDefault="00ED0B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249524">
    <w:abstractNumId w:val="8"/>
  </w:num>
  <w:num w:numId="2" w16cid:durableId="838084052">
    <w:abstractNumId w:val="9"/>
  </w:num>
  <w:num w:numId="3" w16cid:durableId="1688673110">
    <w:abstractNumId w:val="8"/>
  </w:num>
  <w:num w:numId="4" w16cid:durableId="1959485329">
    <w:abstractNumId w:val="9"/>
  </w:num>
  <w:num w:numId="5" w16cid:durableId="2115393211">
    <w:abstractNumId w:val="13"/>
  </w:num>
  <w:num w:numId="6" w16cid:durableId="2119984177">
    <w:abstractNumId w:val="10"/>
  </w:num>
  <w:num w:numId="7" w16cid:durableId="1717392103">
    <w:abstractNumId w:val="11"/>
  </w:num>
  <w:num w:numId="8" w16cid:durableId="626476649">
    <w:abstractNumId w:val="12"/>
  </w:num>
  <w:num w:numId="9" w16cid:durableId="1570534491">
    <w:abstractNumId w:val="8"/>
  </w:num>
  <w:num w:numId="10" w16cid:durableId="141433572">
    <w:abstractNumId w:val="3"/>
  </w:num>
  <w:num w:numId="11" w16cid:durableId="1641961463">
    <w:abstractNumId w:val="2"/>
  </w:num>
  <w:num w:numId="12" w16cid:durableId="1675835829">
    <w:abstractNumId w:val="1"/>
  </w:num>
  <w:num w:numId="13" w16cid:durableId="468982945">
    <w:abstractNumId w:val="0"/>
  </w:num>
  <w:num w:numId="14" w16cid:durableId="1905601211">
    <w:abstractNumId w:val="9"/>
  </w:num>
  <w:num w:numId="15" w16cid:durableId="227226266">
    <w:abstractNumId w:val="7"/>
  </w:num>
  <w:num w:numId="16" w16cid:durableId="112403585">
    <w:abstractNumId w:val="6"/>
  </w:num>
  <w:num w:numId="17" w16cid:durableId="444425533">
    <w:abstractNumId w:val="5"/>
  </w:num>
  <w:num w:numId="18" w16cid:durableId="40514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414EDBF-0EB6-44AF-A50A-4874C38FC7D3},{EDE16031-2D7B-4D4A-9915-D6F54A4E1AFB}"/>
  </w:docVars>
  <w:rsids>
    <w:rsidRoot w:val="00FB6B47"/>
    <w:rsid w:val="00ED0B1C"/>
    <w:rsid w:val="00FB6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5B698323-8606-4081-9300-02A51B1D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1906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TKG-ktrl, MSMQ4mb, PersReg-Distribution mm b-&gt;ny fplogga</dc:description>
  <cp:lastModifiedBy>Lars Brink</cp:lastModifiedBy>
  <cp:revision>2</cp:revision>
  <cp:lastPrinted>2009-02-09T09:00:00Z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Lokal förvaltning av 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 förvaltning av rovdjur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Mikael Oscarsson (kd)</vt:lpwstr>
  </property>
  <property fmtid="{D5CDD505-2E9C-101B-9397-08002B2CF9AE}" pid="26" name="MotionarLista">
    <vt:lpwstr>Kihlström, Dan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20082009000001070100000005330069</vt:lpwstr>
  </property>
  <property fmtid="{D5CDD505-2E9C-101B-9397-08002B2CF9AE}" pid="47" name="datum">
    <vt:lpwstr>081003</vt:lpwstr>
  </property>
  <property fmtid="{D5CDD505-2E9C-101B-9397-08002B2CF9AE}" pid="48" name="avsändar-e-post">
    <vt:lpwstr>caroline.nilsson@riksdagen.se</vt:lpwstr>
  </property>
  <property fmtid="{D5CDD505-2E9C-101B-9397-08002B2CF9AE}" pid="49" name="id">
    <vt:lpwstr>20082009000001070100000005330069</vt:lpwstr>
  </property>
  <property fmtid="{D5CDD505-2E9C-101B-9397-08002B2CF9AE}" pid="50" name="nummer">
    <vt:lpwstr>469</vt:lpwstr>
  </property>
  <property fmtid="{D5CDD505-2E9C-101B-9397-08002B2CF9AE}" pid="51" name="utskottsbeteckning">
    <vt:lpwstr>MJ</vt:lpwstr>
  </property>
  <property fmtid="{D5CDD505-2E9C-101B-9397-08002B2CF9AE}" pid="52" name="GlobalUID">
    <vt:lpwstr>{DDD3F5B3-5A83-423C-9DBC-D9D28E0F4CD5}</vt:lpwstr>
  </property>
  <property fmtid="{D5CDD505-2E9C-101B-9397-08002B2CF9AE}" pid="53" name="Överföringar">
    <vt:i4>0</vt:i4>
  </property>
  <property fmtid="{D5CDD505-2E9C-101B-9397-08002B2CF9AE}" pid="54" name="Checksum">
    <vt:lpwstr>*1015265302317*</vt:lpwstr>
  </property>
  <property fmtid="{D5CDD505-2E9C-101B-9397-08002B2CF9AE}" pid="55" name="skuggnummer">
    <vt:lpwstr>2976</vt:lpwstr>
  </property>
  <property fmtid="{D5CDD505-2E9C-101B-9397-08002B2CF9AE}" pid="56" name="urixVersion">
    <vt:lpwstr>3.2.0.8</vt:lpwstr>
  </property>
  <property fmtid="{D5CDD505-2E9C-101B-9397-08002B2CF9AE}" pid="57" name="urixOrigin">
    <vt:lpwstr>090402 17:56:06.465</vt:lpwstr>
  </property>
  <property fmtid="{D5CDD505-2E9C-101B-9397-08002B2CF9AE}" pid="58" name="urixGuid">
    <vt:lpwstr>{E5FABE2A-DE40-405A-91E3-CB25D5B469EE}</vt:lpwstr>
  </property>
</Properties>
</file>