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37DD" w:rsidRDefault="00F2632D" w14:paraId="41FA5973" w14:textId="77777777">
      <w:pPr>
        <w:pStyle w:val="RubrikFrslagTIllRiksdagsbeslut"/>
      </w:pPr>
      <w:sdt>
        <w:sdtPr>
          <w:alias w:val="CC_Boilerplate_4"/>
          <w:tag w:val="CC_Boilerplate_4"/>
          <w:id w:val="-1644581176"/>
          <w:lock w:val="sdtContentLocked"/>
          <w:placeholder>
            <w:docPart w:val="790B8B7A292A4C9EBC9459487373CFE8"/>
          </w:placeholder>
          <w:text/>
        </w:sdtPr>
        <w:sdtEndPr/>
        <w:sdtContent>
          <w:r w:rsidRPr="009B062B" w:rsidR="00AF30DD">
            <w:t>Förslag till riksdagsbeslut</w:t>
          </w:r>
        </w:sdtContent>
      </w:sdt>
      <w:bookmarkEnd w:id="0"/>
      <w:bookmarkEnd w:id="1"/>
    </w:p>
    <w:sdt>
      <w:sdtPr>
        <w:alias w:val="Yrkande 1"/>
        <w:tag w:val="8b7a5822-17ab-4441-b7de-7f712361bc43"/>
        <w:id w:val="-1757272062"/>
        <w:lock w:val="sdtLocked"/>
      </w:sdtPr>
      <w:sdtEndPr/>
      <w:sdtContent>
        <w:p w:rsidR="00E25632" w:rsidRDefault="00E812BB" w14:paraId="0DCCD674" w14:textId="77777777">
          <w:pPr>
            <w:pStyle w:val="Frslagstext"/>
            <w:numPr>
              <w:ilvl w:val="0"/>
              <w:numId w:val="0"/>
            </w:numPr>
          </w:pPr>
          <w:r>
            <w:t>Riksdagen ställer sig bakom det som anförs i motionen om att regeringen ska ta fram en tydlig strategi för att förhindra utbrott och spridning av svinpest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8ED9FE52554F41AB372129CF36CEBA"/>
        </w:placeholder>
        <w:text/>
      </w:sdtPr>
      <w:sdtEndPr/>
      <w:sdtContent>
        <w:p w:rsidRPr="009B062B" w:rsidR="006D79C9" w:rsidP="00333E95" w:rsidRDefault="006D79C9" w14:paraId="72E2932C" w14:textId="77777777">
          <w:pPr>
            <w:pStyle w:val="Rubrik1"/>
          </w:pPr>
          <w:r>
            <w:t>Motivering</w:t>
          </w:r>
        </w:p>
      </w:sdtContent>
    </w:sdt>
    <w:bookmarkEnd w:displacedByCustomXml="prev" w:id="3"/>
    <w:bookmarkEnd w:displacedByCustomXml="prev" w:id="4"/>
    <w:p w:rsidR="00422B9E" w:rsidP="008E0FE2" w:rsidRDefault="00615233" w14:paraId="7935003C" w14:textId="764768F0">
      <w:pPr>
        <w:pStyle w:val="Normalutanindragellerluft"/>
      </w:pPr>
      <w:r>
        <w:t xml:space="preserve">För att säkra försörjningen av livsmedel i Sverige, både i fredstid och krigstid, så behöver vi se helheten och också förhindra att sjukdomar sprids men också att förenkla för lantbrukaren. </w:t>
      </w:r>
    </w:p>
    <w:p w:rsidR="00615233" w:rsidP="00615233" w:rsidRDefault="00615233" w14:paraId="2C91A59E" w14:textId="32046A3D">
      <w:r>
        <w:t>En sådan sak som behöver förhindras är utbrott av svinpest i Sverige. Ett fall av detta har varit i delar av Västmanland, där både lantbrukare men även andra landsbygds</w:t>
      </w:r>
      <w:r w:rsidR="0080109B">
        <w:softHyphen/>
      </w:r>
      <w:r>
        <w:t xml:space="preserve">företagare drabbades. </w:t>
      </w:r>
    </w:p>
    <w:p w:rsidR="00615233" w:rsidP="00615233" w:rsidRDefault="00615233" w14:paraId="11E226E0" w14:textId="6E6C8338">
      <w:r>
        <w:t>För att vi åter igen inte ska drabbas av svinpesten behöver regeringen ta fram tydliga strategier och riktlinjer med vad som gäller, dels för att förhindra utbrott av svinpest, motverka så den sprid</w:t>
      </w:r>
      <w:r w:rsidR="009C1500">
        <w:t>s</w:t>
      </w:r>
      <w:r>
        <w:t xml:space="preserve"> vidare men också hur lantbrukare och landsbygdsföretagare ska bli kompenserade om utbrottet kommer. Det måste också tydligt framgå att lantbrukare kan få ersättning av staten om man gör förebyggande åtgärder för att förhindra sprid</w:t>
      </w:r>
      <w:r w:rsidR="0080109B">
        <w:softHyphen/>
      </w:r>
      <w:r>
        <w:t>ningen av svinpesten. Det kan inte ligga på den enskilda lantbrukaren att man ska stå för dessa kostnader själv.</w:t>
      </w:r>
    </w:p>
    <w:p w:rsidRPr="00615233" w:rsidR="00615233" w:rsidP="00615233" w:rsidRDefault="00615233" w14:paraId="1B131FEF" w14:textId="3F090B0D">
      <w:r>
        <w:t xml:space="preserve">Regeringen bör ges i uppdrag av riksdagen att snarast möjligt utreda frågan och ta fram en strategi för att förhindra utbrott och spridning av svinpest samt också se på möjligheter för ekonomiska ersättningar för detta. </w:t>
      </w:r>
    </w:p>
    <w:sdt>
      <w:sdtPr>
        <w:rPr>
          <w:i/>
          <w:noProof/>
        </w:rPr>
        <w:alias w:val="CC_Underskrifter"/>
        <w:tag w:val="CC_Underskrifter"/>
        <w:id w:val="583496634"/>
        <w:lock w:val="sdtContentLocked"/>
        <w:placeholder>
          <w:docPart w:val="DF6A0088559C4C9E859A157D3D7A32DA"/>
        </w:placeholder>
      </w:sdtPr>
      <w:sdtEndPr/>
      <w:sdtContent>
        <w:p w:rsidR="005837DD" w:rsidP="005837DD" w:rsidRDefault="005837DD" w14:paraId="0D5FAA83" w14:textId="77777777"/>
        <w:p w:rsidR="005837DD" w:rsidP="005837DD" w:rsidRDefault="00F2632D" w14:paraId="34A9FD0C" w14:textId="07B254DF"/>
      </w:sdtContent>
    </w:sdt>
    <w:tbl>
      <w:tblPr>
        <w:tblW w:w="5000" w:type="pct"/>
        <w:tblLook w:val="04A0" w:firstRow="1" w:lastRow="0" w:firstColumn="1" w:lastColumn="0" w:noHBand="0" w:noVBand="1"/>
        <w:tblCaption w:val="underskrifter"/>
      </w:tblPr>
      <w:tblGrid>
        <w:gridCol w:w="4252"/>
        <w:gridCol w:w="4252"/>
      </w:tblGrid>
      <w:tr w:rsidR="00E25632" w14:paraId="7A31105A" w14:textId="77777777">
        <w:trPr>
          <w:cantSplit/>
        </w:trPr>
        <w:tc>
          <w:tcPr>
            <w:tcW w:w="50" w:type="pct"/>
            <w:vAlign w:val="bottom"/>
          </w:tcPr>
          <w:p w:rsidR="00E25632" w:rsidRDefault="00E812BB" w14:paraId="0F3488B1" w14:textId="77777777">
            <w:pPr>
              <w:pStyle w:val="Underskrifter"/>
              <w:spacing w:after="0"/>
            </w:pPr>
            <w:r>
              <w:t>Mikael Larsson (C)</w:t>
            </w:r>
          </w:p>
        </w:tc>
        <w:tc>
          <w:tcPr>
            <w:tcW w:w="50" w:type="pct"/>
            <w:vAlign w:val="bottom"/>
          </w:tcPr>
          <w:p w:rsidR="00E25632" w:rsidRDefault="00E25632" w14:paraId="6D6C98DC" w14:textId="77777777">
            <w:pPr>
              <w:pStyle w:val="Underskrifter"/>
              <w:spacing w:after="0"/>
            </w:pPr>
          </w:p>
        </w:tc>
      </w:tr>
    </w:tbl>
    <w:p w:rsidRPr="008E0FE2" w:rsidR="004801AC" w:rsidP="00DF3554" w:rsidRDefault="004801AC" w14:paraId="4C996423" w14:textId="785D8C4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97015" w14:textId="77777777" w:rsidR="00615233" w:rsidRDefault="00615233" w:rsidP="000C1CAD">
      <w:pPr>
        <w:spacing w:line="240" w:lineRule="auto"/>
      </w:pPr>
      <w:r>
        <w:separator/>
      </w:r>
    </w:p>
  </w:endnote>
  <w:endnote w:type="continuationSeparator" w:id="0">
    <w:p w14:paraId="391C635F" w14:textId="77777777" w:rsidR="00615233" w:rsidRDefault="006152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16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F8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BB04" w14:textId="03646034" w:rsidR="00262EA3" w:rsidRPr="005837DD" w:rsidRDefault="00262EA3" w:rsidP="005837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2F0CA" w14:textId="77777777" w:rsidR="00615233" w:rsidRDefault="00615233" w:rsidP="000C1CAD">
      <w:pPr>
        <w:spacing w:line="240" w:lineRule="auto"/>
      </w:pPr>
      <w:r>
        <w:separator/>
      </w:r>
    </w:p>
  </w:footnote>
  <w:footnote w:type="continuationSeparator" w:id="0">
    <w:p w14:paraId="4847A38E" w14:textId="77777777" w:rsidR="00615233" w:rsidRDefault="006152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E4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96FE1F" wp14:editId="049FE3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A2880A" w14:textId="0EF35A99" w:rsidR="00262EA3" w:rsidRDefault="00F2632D" w:rsidP="008103B5">
                          <w:pPr>
                            <w:jc w:val="right"/>
                          </w:pPr>
                          <w:sdt>
                            <w:sdtPr>
                              <w:alias w:val="CC_Noformat_Partikod"/>
                              <w:tag w:val="CC_Noformat_Partikod"/>
                              <w:id w:val="-53464382"/>
                              <w:placeholder>
                                <w:docPart w:val="FFC5A452B8D343D890A4B0E589D274F5"/>
                              </w:placeholder>
                              <w:text/>
                            </w:sdtPr>
                            <w:sdtEndPr/>
                            <w:sdtContent>
                              <w:r w:rsidR="00615233">
                                <w:t>C</w:t>
                              </w:r>
                            </w:sdtContent>
                          </w:sdt>
                          <w:sdt>
                            <w:sdtPr>
                              <w:alias w:val="CC_Noformat_Partinummer"/>
                              <w:tag w:val="CC_Noformat_Partinummer"/>
                              <w:id w:val="-1709555926"/>
                              <w:placeholder>
                                <w:docPart w:val="FB96D2B19C4A4BC7928F89F0AAD1C6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96FE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A2880A" w14:textId="0EF35A99" w:rsidR="00262EA3" w:rsidRDefault="00F2632D" w:rsidP="008103B5">
                    <w:pPr>
                      <w:jc w:val="right"/>
                    </w:pPr>
                    <w:sdt>
                      <w:sdtPr>
                        <w:alias w:val="CC_Noformat_Partikod"/>
                        <w:tag w:val="CC_Noformat_Partikod"/>
                        <w:id w:val="-53464382"/>
                        <w:placeholder>
                          <w:docPart w:val="FFC5A452B8D343D890A4B0E589D274F5"/>
                        </w:placeholder>
                        <w:text/>
                      </w:sdtPr>
                      <w:sdtEndPr/>
                      <w:sdtContent>
                        <w:r w:rsidR="00615233">
                          <w:t>C</w:t>
                        </w:r>
                      </w:sdtContent>
                    </w:sdt>
                    <w:sdt>
                      <w:sdtPr>
                        <w:alias w:val="CC_Noformat_Partinummer"/>
                        <w:tag w:val="CC_Noformat_Partinummer"/>
                        <w:id w:val="-1709555926"/>
                        <w:placeholder>
                          <w:docPart w:val="FB96D2B19C4A4BC7928F89F0AAD1C615"/>
                        </w:placeholder>
                        <w:showingPlcHdr/>
                        <w:text/>
                      </w:sdtPr>
                      <w:sdtEndPr/>
                      <w:sdtContent>
                        <w:r w:rsidR="00262EA3">
                          <w:t xml:space="preserve"> </w:t>
                        </w:r>
                      </w:sdtContent>
                    </w:sdt>
                  </w:p>
                </w:txbxContent>
              </v:textbox>
              <w10:wrap anchorx="page"/>
            </v:shape>
          </w:pict>
        </mc:Fallback>
      </mc:AlternateContent>
    </w:r>
  </w:p>
  <w:p w14:paraId="4F95A6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A742" w14:textId="77777777" w:rsidR="00262EA3" w:rsidRDefault="00262EA3" w:rsidP="008563AC">
    <w:pPr>
      <w:jc w:val="right"/>
    </w:pPr>
  </w:p>
  <w:p w14:paraId="2F8D64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CAEC" w14:textId="77777777" w:rsidR="00262EA3" w:rsidRDefault="00F263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F0F33A" wp14:editId="2AAFAD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86B765" w14:textId="51162DD5" w:rsidR="00262EA3" w:rsidRDefault="00F2632D" w:rsidP="00A314CF">
    <w:pPr>
      <w:pStyle w:val="FSHNormal"/>
      <w:spacing w:before="40"/>
    </w:pPr>
    <w:sdt>
      <w:sdtPr>
        <w:alias w:val="CC_Noformat_Motionstyp"/>
        <w:tag w:val="CC_Noformat_Motionstyp"/>
        <w:id w:val="1162973129"/>
        <w:lock w:val="sdtContentLocked"/>
        <w15:appearance w15:val="hidden"/>
        <w:text/>
      </w:sdtPr>
      <w:sdtEndPr/>
      <w:sdtContent>
        <w:r w:rsidR="005837DD">
          <w:t>Enskild motion</w:t>
        </w:r>
      </w:sdtContent>
    </w:sdt>
    <w:r w:rsidR="00821B36">
      <w:t xml:space="preserve"> </w:t>
    </w:r>
    <w:sdt>
      <w:sdtPr>
        <w:alias w:val="CC_Noformat_Partikod"/>
        <w:tag w:val="CC_Noformat_Partikod"/>
        <w:id w:val="1471015553"/>
        <w:text/>
      </w:sdtPr>
      <w:sdtEndPr/>
      <w:sdtContent>
        <w:r w:rsidR="00615233">
          <w:t>C</w:t>
        </w:r>
      </w:sdtContent>
    </w:sdt>
    <w:sdt>
      <w:sdtPr>
        <w:alias w:val="CC_Noformat_Partinummer"/>
        <w:tag w:val="CC_Noformat_Partinummer"/>
        <w:id w:val="-2014525982"/>
        <w:showingPlcHdr/>
        <w:text/>
      </w:sdtPr>
      <w:sdtEndPr/>
      <w:sdtContent>
        <w:r w:rsidR="00821B36">
          <w:t xml:space="preserve"> </w:t>
        </w:r>
      </w:sdtContent>
    </w:sdt>
  </w:p>
  <w:p w14:paraId="67367AAD" w14:textId="77777777" w:rsidR="00262EA3" w:rsidRPr="008227B3" w:rsidRDefault="00F263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0D28A6" w14:textId="2CD871B8" w:rsidR="00262EA3" w:rsidRPr="008227B3" w:rsidRDefault="00F263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37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37DD">
          <w:t>:824</w:t>
        </w:r>
      </w:sdtContent>
    </w:sdt>
  </w:p>
  <w:p w14:paraId="03DD2E11" w14:textId="6E68A9F7" w:rsidR="00262EA3" w:rsidRDefault="00F2632D" w:rsidP="00E03A3D">
    <w:pPr>
      <w:pStyle w:val="Motionr"/>
    </w:pPr>
    <w:sdt>
      <w:sdtPr>
        <w:alias w:val="CC_Noformat_Avtext"/>
        <w:tag w:val="CC_Noformat_Avtext"/>
        <w:id w:val="-2020768203"/>
        <w:lock w:val="sdtContentLocked"/>
        <w:placeholder>
          <w:docPart w:val="FFC5A452B8D343D890A4B0E589D274F5"/>
        </w:placeholder>
        <w15:appearance w15:val="hidden"/>
        <w:text/>
      </w:sdtPr>
      <w:sdtEndPr/>
      <w:sdtContent>
        <w:r w:rsidR="005837DD">
          <w:t>av Mikael Larsson (C)</w:t>
        </w:r>
      </w:sdtContent>
    </w:sdt>
  </w:p>
  <w:sdt>
    <w:sdtPr>
      <w:alias w:val="CC_Noformat_Rubtext"/>
      <w:tag w:val="CC_Noformat_Rubtext"/>
      <w:id w:val="-218060500"/>
      <w:lock w:val="sdtLocked"/>
      <w:placeholder>
        <w:docPart w:val="FB96D2B19C4A4BC7928F89F0AAD1C615"/>
      </w:placeholder>
      <w:text/>
    </w:sdtPr>
    <w:sdtEndPr/>
    <w:sdtContent>
      <w:p w14:paraId="573CF9C6" w14:textId="075973F6" w:rsidR="00262EA3" w:rsidRDefault="00615233" w:rsidP="00283E0F">
        <w:pPr>
          <w:pStyle w:val="FSHRub2"/>
        </w:pPr>
        <w:r>
          <w:t>Strategi för att förhindra utbrott och spridning av svinpest</w:t>
        </w:r>
      </w:p>
    </w:sdtContent>
  </w:sdt>
  <w:sdt>
    <w:sdtPr>
      <w:alias w:val="CC_Boilerplate_3"/>
      <w:tag w:val="CC_Boilerplate_3"/>
      <w:id w:val="1606463544"/>
      <w:lock w:val="sdtContentLocked"/>
      <w15:appearance w15:val="hidden"/>
      <w:text w:multiLine="1"/>
    </w:sdtPr>
    <w:sdtEndPr/>
    <w:sdtContent>
      <w:p w14:paraId="5946F2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52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A0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7DD"/>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3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09B"/>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00"/>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65"/>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32"/>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BB"/>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3FD3"/>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32D"/>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E9A417"/>
  <w15:chartTrackingRefBased/>
  <w15:docId w15:val="{43F9DB07-4ED1-49F2-8213-C05A6608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0B8B7A292A4C9EBC9459487373CFE8"/>
        <w:category>
          <w:name w:val="Allmänt"/>
          <w:gallery w:val="placeholder"/>
        </w:category>
        <w:types>
          <w:type w:val="bbPlcHdr"/>
        </w:types>
        <w:behaviors>
          <w:behavior w:val="content"/>
        </w:behaviors>
        <w:guid w:val="{CCC652B7-0C8F-4910-831F-2EBFA3604D12}"/>
      </w:docPartPr>
      <w:docPartBody>
        <w:p w:rsidR="00725DAE" w:rsidRDefault="00725DAE">
          <w:pPr>
            <w:pStyle w:val="790B8B7A292A4C9EBC9459487373CFE8"/>
          </w:pPr>
          <w:r w:rsidRPr="005A0A93">
            <w:rPr>
              <w:rStyle w:val="Platshllartext"/>
            </w:rPr>
            <w:t>Förslag till riksdagsbeslut</w:t>
          </w:r>
        </w:p>
      </w:docPartBody>
    </w:docPart>
    <w:docPart>
      <w:docPartPr>
        <w:name w:val="3A8ED9FE52554F41AB372129CF36CEBA"/>
        <w:category>
          <w:name w:val="Allmänt"/>
          <w:gallery w:val="placeholder"/>
        </w:category>
        <w:types>
          <w:type w:val="bbPlcHdr"/>
        </w:types>
        <w:behaviors>
          <w:behavior w:val="content"/>
        </w:behaviors>
        <w:guid w:val="{1CA43C36-3285-4569-A3B3-54FCB8AF7AE9}"/>
      </w:docPartPr>
      <w:docPartBody>
        <w:p w:rsidR="00725DAE" w:rsidRDefault="00725DAE">
          <w:pPr>
            <w:pStyle w:val="3A8ED9FE52554F41AB372129CF36CEBA"/>
          </w:pPr>
          <w:r w:rsidRPr="005A0A93">
            <w:rPr>
              <w:rStyle w:val="Platshllartext"/>
            </w:rPr>
            <w:t>Motivering</w:t>
          </w:r>
        </w:p>
      </w:docPartBody>
    </w:docPart>
    <w:docPart>
      <w:docPartPr>
        <w:name w:val="FFC5A452B8D343D890A4B0E589D274F5"/>
        <w:category>
          <w:name w:val="Allmänt"/>
          <w:gallery w:val="placeholder"/>
        </w:category>
        <w:types>
          <w:type w:val="bbPlcHdr"/>
        </w:types>
        <w:behaviors>
          <w:behavior w:val="content"/>
        </w:behaviors>
        <w:guid w:val="{B8E5A641-9D0D-40CE-A2DA-B2F93839F3D6}"/>
      </w:docPartPr>
      <w:docPartBody>
        <w:p w:rsidR="00725DAE" w:rsidRDefault="00725DAE">
          <w:pPr>
            <w:pStyle w:val="FFC5A452B8D343D890A4B0E589D274F5"/>
          </w:pPr>
          <w:r>
            <w:rPr>
              <w:rStyle w:val="Platshllartext"/>
            </w:rPr>
            <w:t xml:space="preserve"> </w:t>
          </w:r>
        </w:p>
      </w:docPartBody>
    </w:docPart>
    <w:docPart>
      <w:docPartPr>
        <w:name w:val="FB96D2B19C4A4BC7928F89F0AAD1C615"/>
        <w:category>
          <w:name w:val="Allmänt"/>
          <w:gallery w:val="placeholder"/>
        </w:category>
        <w:types>
          <w:type w:val="bbPlcHdr"/>
        </w:types>
        <w:behaviors>
          <w:behavior w:val="content"/>
        </w:behaviors>
        <w:guid w:val="{B179022F-FD6A-4481-858E-A64685709C7F}"/>
      </w:docPartPr>
      <w:docPartBody>
        <w:p w:rsidR="00725DAE" w:rsidRDefault="00725DAE">
          <w:pPr>
            <w:pStyle w:val="FB96D2B19C4A4BC7928F89F0AAD1C615"/>
          </w:pPr>
          <w:r>
            <w:t xml:space="preserve"> </w:t>
          </w:r>
        </w:p>
      </w:docPartBody>
    </w:docPart>
    <w:docPart>
      <w:docPartPr>
        <w:name w:val="DF6A0088559C4C9E859A157D3D7A32DA"/>
        <w:category>
          <w:name w:val="Allmänt"/>
          <w:gallery w:val="placeholder"/>
        </w:category>
        <w:types>
          <w:type w:val="bbPlcHdr"/>
        </w:types>
        <w:behaviors>
          <w:behavior w:val="content"/>
        </w:behaviors>
        <w:guid w:val="{EBCE96B7-6437-43CC-AB1D-A1D62EAD985B}"/>
      </w:docPartPr>
      <w:docPartBody>
        <w:p w:rsidR="0018363E" w:rsidRDefault="001836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AE"/>
    <w:rsid w:val="0018363E"/>
    <w:rsid w:val="00725D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0B8B7A292A4C9EBC9459487373CFE8">
    <w:name w:val="790B8B7A292A4C9EBC9459487373CFE8"/>
  </w:style>
  <w:style w:type="paragraph" w:customStyle="1" w:styleId="3A8ED9FE52554F41AB372129CF36CEBA">
    <w:name w:val="3A8ED9FE52554F41AB372129CF36CEBA"/>
  </w:style>
  <w:style w:type="paragraph" w:customStyle="1" w:styleId="FFC5A452B8D343D890A4B0E589D274F5">
    <w:name w:val="FFC5A452B8D343D890A4B0E589D274F5"/>
  </w:style>
  <w:style w:type="paragraph" w:customStyle="1" w:styleId="FB96D2B19C4A4BC7928F89F0AAD1C615">
    <w:name w:val="FB96D2B19C4A4BC7928F89F0AAD1C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533061-AFCF-422A-8450-AD5E478E73EB}"/>
</file>

<file path=customXml/itemProps2.xml><?xml version="1.0" encoding="utf-8"?>
<ds:datastoreItem xmlns:ds="http://schemas.openxmlformats.org/officeDocument/2006/customXml" ds:itemID="{9850D0A2-F75C-4877-9890-D17CE9396214}"/>
</file>

<file path=customXml/itemProps3.xml><?xml version="1.0" encoding="utf-8"?>
<ds:datastoreItem xmlns:ds="http://schemas.openxmlformats.org/officeDocument/2006/customXml" ds:itemID="{E4FE6140-2768-4656-9018-22C22464A9B7}"/>
</file>

<file path=docProps/app.xml><?xml version="1.0" encoding="utf-8"?>
<Properties xmlns="http://schemas.openxmlformats.org/officeDocument/2006/extended-properties" xmlns:vt="http://schemas.openxmlformats.org/officeDocument/2006/docPropsVTypes">
  <Template>Normal</Template>
  <TotalTime>20</TotalTime>
  <Pages>2</Pages>
  <Words>220</Words>
  <Characters>1194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Strategi för att förhindra utbrott och spridning av svinpest</vt:lpstr>
      <vt:lpstr>
      </vt:lpstr>
    </vt:vector>
  </TitlesOfParts>
  <Company>Sveriges riksdag</Company>
  <LinksUpToDate>false</LinksUpToDate>
  <CharactersWithSpaces>1405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