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6136" w:rsidRPr="004828AA" w:rsidTr="00546136">
        <w:trPr>
          <w:trHeight w:val="1361"/>
        </w:trPr>
        <w:tc>
          <w:tcPr>
            <w:tcW w:w="5471" w:type="dxa"/>
          </w:tcPr>
          <w:p w:rsidR="00546136" w:rsidRPr="004828AA" w:rsidRDefault="00546136" w:rsidP="00546136">
            <w:pPr>
              <w:pStyle w:val="RSKRbeteckning"/>
              <w:spacing w:before="240"/>
            </w:pPr>
            <w:r w:rsidRPr="004828AA">
              <w:t>Riksdagsskrivelse</w:t>
            </w:r>
          </w:p>
          <w:p w:rsidR="00546136" w:rsidRPr="004828AA" w:rsidRDefault="00546136" w:rsidP="00546136">
            <w:pPr>
              <w:pStyle w:val="RSKRbeteckning"/>
            </w:pPr>
            <w:r w:rsidRPr="004828AA">
              <w:t>2017/18:359</w:t>
            </w:r>
          </w:p>
        </w:tc>
        <w:tc>
          <w:tcPr>
            <w:tcW w:w="2551" w:type="dxa"/>
          </w:tcPr>
          <w:p w:rsidR="00546136" w:rsidRPr="004828AA" w:rsidRDefault="00546136" w:rsidP="00546136">
            <w:pPr>
              <w:spacing w:before="300"/>
            </w:pPr>
            <w:r w:rsidRPr="004828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6136" w:rsidRPr="004828AA" w:rsidRDefault="00546136" w:rsidP="009E6885"/>
          <w:p w:rsidR="00546136" w:rsidRPr="004828AA" w:rsidRDefault="00546136" w:rsidP="00546136">
            <w:pPr>
              <w:jc w:val="right"/>
            </w:pPr>
          </w:p>
        </w:tc>
      </w:tr>
      <w:tr w:rsidR="00546136" w:rsidRPr="004828AA" w:rsidTr="005461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6136" w:rsidRPr="004828AA" w:rsidRDefault="00546136" w:rsidP="00546136">
            <w:pPr>
              <w:rPr>
                <w:sz w:val="10"/>
              </w:rPr>
            </w:pPr>
          </w:p>
        </w:tc>
      </w:tr>
    </w:tbl>
    <w:p w:rsidR="00CE5B19" w:rsidRPr="004828AA" w:rsidRDefault="00CE5B19" w:rsidP="00546136"/>
    <w:p w:rsidR="00546136" w:rsidRPr="004828AA" w:rsidRDefault="00546136" w:rsidP="00546136">
      <w:pPr>
        <w:pStyle w:val="Mottagare1"/>
      </w:pPr>
      <w:r w:rsidRPr="004828AA">
        <w:t>Regeringen</w:t>
      </w:r>
    </w:p>
    <w:p w:rsidR="00546136" w:rsidRPr="004828AA" w:rsidRDefault="00546136" w:rsidP="00546136">
      <w:pPr>
        <w:pStyle w:val="Mottagare2"/>
      </w:pPr>
      <w:r w:rsidRPr="004828AA">
        <w:t>Miljö- och energidepartementet</w:t>
      </w:r>
      <w:r w:rsidRPr="004828AA">
        <w:rPr>
          <w:rStyle w:val="Fotnotsreferens"/>
        </w:rPr>
        <w:footnoteReference w:id="1"/>
      </w:r>
    </w:p>
    <w:p w:rsidR="00546136" w:rsidRPr="004828AA" w:rsidRDefault="00546136" w:rsidP="00546136">
      <w:r w:rsidRPr="004828AA">
        <w:t>Med överlämnande av näringsutskottets betänkande 2017/18:NU19 En sammanhållen politik för Sveriges landsbygder får jag anmäla att riksdagen denna dag bifallit utskottets förslag till riksdagsbeslut.</w:t>
      </w:r>
    </w:p>
    <w:p w:rsidR="00546136" w:rsidRPr="004828AA" w:rsidRDefault="00546136" w:rsidP="00546136">
      <w:pPr>
        <w:pStyle w:val="Stockholm"/>
      </w:pPr>
      <w:r w:rsidRPr="004828AA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6136" w:rsidRPr="004828AA" w:rsidTr="00546136">
        <w:tc>
          <w:tcPr>
            <w:tcW w:w="3628" w:type="dxa"/>
          </w:tcPr>
          <w:p w:rsidR="00546136" w:rsidRPr="004828AA" w:rsidRDefault="00546136" w:rsidP="00546136">
            <w:pPr>
              <w:pStyle w:val="AvsTalman"/>
            </w:pPr>
            <w:r w:rsidRPr="004828AA">
              <w:t>Urban Ahlin</w:t>
            </w:r>
          </w:p>
        </w:tc>
        <w:tc>
          <w:tcPr>
            <w:tcW w:w="3628" w:type="dxa"/>
          </w:tcPr>
          <w:p w:rsidR="00546136" w:rsidRPr="004828AA" w:rsidRDefault="00546136" w:rsidP="00546136">
            <w:pPr>
              <w:pStyle w:val="AvsTjnsteman"/>
            </w:pPr>
            <w:r w:rsidRPr="004828AA">
              <w:t>Claes Mårtensson</w:t>
            </w:r>
          </w:p>
        </w:tc>
      </w:tr>
    </w:tbl>
    <w:p w:rsidR="00546136" w:rsidRPr="004828AA" w:rsidRDefault="00546136" w:rsidP="00546136"/>
    <w:sectPr w:rsidR="00546136" w:rsidRPr="004828A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DBC" w:rsidRPr="004828AA" w:rsidRDefault="00B25DBC" w:rsidP="00546136">
      <w:r w:rsidRPr="004828AA">
        <w:separator/>
      </w:r>
    </w:p>
  </w:endnote>
  <w:endnote w:type="continuationSeparator" w:id="0">
    <w:p w:rsidR="00B25DBC" w:rsidRPr="004828AA" w:rsidRDefault="00B25DBC" w:rsidP="00546136">
      <w:r w:rsidRPr="004828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DBC" w:rsidRPr="004828AA" w:rsidRDefault="00B25DBC" w:rsidP="00546136">
      <w:r w:rsidRPr="004828AA">
        <w:separator/>
      </w:r>
    </w:p>
  </w:footnote>
  <w:footnote w:type="continuationSeparator" w:id="0">
    <w:p w:rsidR="00B25DBC" w:rsidRPr="004828AA" w:rsidRDefault="00B25DBC" w:rsidP="00546136">
      <w:r w:rsidRPr="004828AA">
        <w:continuationSeparator/>
      </w:r>
    </w:p>
  </w:footnote>
  <w:footnote w:id="1">
    <w:p w:rsidR="00546136" w:rsidRPr="004828AA" w:rsidRDefault="00546136">
      <w:pPr>
        <w:pStyle w:val="Fotnotstext"/>
      </w:pPr>
      <w:r w:rsidRPr="004828AA">
        <w:rPr>
          <w:rStyle w:val="Fotnotsreferens"/>
        </w:rPr>
        <w:footnoteRef/>
      </w:r>
      <w:r w:rsidRPr="004828AA">
        <w:t xml:space="preserve"> Riksdagsskrivelse 2017/18:360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20E2"/>
    <w:rsid w:val="004074E5"/>
    <w:rsid w:val="004828AA"/>
    <w:rsid w:val="004851F1"/>
    <w:rsid w:val="004C5419"/>
    <w:rsid w:val="004F4031"/>
    <w:rsid w:val="00503B59"/>
    <w:rsid w:val="00546136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2D4F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5EDE"/>
    <w:rsid w:val="00AA5830"/>
    <w:rsid w:val="00AD0924"/>
    <w:rsid w:val="00AE30E8"/>
    <w:rsid w:val="00AE6BB8"/>
    <w:rsid w:val="00AF718B"/>
    <w:rsid w:val="00B25DB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49D4CB-CF84-4AEE-BFA2-5D9CF3D7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4613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46136"/>
  </w:style>
  <w:style w:type="character" w:styleId="Fotnotsreferens">
    <w:name w:val="footnote reference"/>
    <w:basedOn w:val="Standardstycketeckensnitt"/>
    <w:semiHidden/>
    <w:unhideWhenUsed/>
    <w:rsid w:val="00546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2018-06-07T15:22:00Z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19</vt:lpwstr>
  </property>
  <property fmtid="{D5CDD505-2E9C-101B-9397-08002B2CF9AE}" pid="18" name="RefRubrik">
    <vt:lpwstr>En sammanhållen politik för Sveriges landsbygder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