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805A" w14:textId="0EAF3FDE" w:rsidR="00987AD6" w:rsidRDefault="00987AD6" w:rsidP="00DA0661">
      <w:pPr>
        <w:pStyle w:val="Rubrik"/>
      </w:pPr>
      <w:bookmarkStart w:id="0" w:name="Start"/>
      <w:bookmarkEnd w:id="0"/>
      <w:r>
        <w:t>Svar på fråga 2017/18:</w:t>
      </w:r>
      <w:r w:rsidR="00EA0E37">
        <w:t>882</w:t>
      </w:r>
      <w:r>
        <w:t xml:space="preserve"> av </w:t>
      </w:r>
      <w:r w:rsidR="00EA0E37" w:rsidRPr="00EA0E37">
        <w:t xml:space="preserve">Markus </w:t>
      </w:r>
      <w:proofErr w:type="spellStart"/>
      <w:r w:rsidR="00EA0E37" w:rsidRPr="00EA0E37">
        <w:t>Wiechel</w:t>
      </w:r>
      <w:proofErr w:type="spellEnd"/>
      <w:r w:rsidR="00EA0E37" w:rsidRPr="00EA0E37">
        <w:t xml:space="preserve"> </w:t>
      </w:r>
      <w:r>
        <w:t>(</w:t>
      </w:r>
      <w:r w:rsidR="00EA0E37">
        <w:t>SD</w:t>
      </w:r>
      <w:r>
        <w:t>)</w:t>
      </w:r>
      <w:r>
        <w:br/>
        <w:t>Turkiet</w:t>
      </w:r>
      <w:r w:rsidR="00EA0E37">
        <w:t>s</w:t>
      </w:r>
      <w:r>
        <w:t xml:space="preserve"> </w:t>
      </w:r>
      <w:r w:rsidR="00EA0E37">
        <w:t xml:space="preserve">agerande i </w:t>
      </w:r>
      <w:proofErr w:type="spellStart"/>
      <w:r w:rsidR="00EA0E37">
        <w:t>Afrin</w:t>
      </w:r>
      <w:bookmarkStart w:id="1" w:name="_GoBack"/>
      <w:bookmarkEnd w:id="1"/>
      <w:proofErr w:type="spellEnd"/>
    </w:p>
    <w:p w14:paraId="664C2817" w14:textId="4D4D2C52" w:rsidR="00EA0E37" w:rsidRDefault="00EA0E37" w:rsidP="000B2ACF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EA0E37">
        <w:rPr>
          <w:rFonts w:asciiTheme="minorHAnsi" w:hAnsiTheme="minorHAnsi"/>
          <w:sz w:val="25"/>
          <w:szCs w:val="25"/>
        </w:rPr>
        <w:t xml:space="preserve">Markus </w:t>
      </w:r>
      <w:proofErr w:type="spellStart"/>
      <w:r w:rsidRPr="00EA0E37">
        <w:rPr>
          <w:rFonts w:asciiTheme="minorHAnsi" w:hAnsiTheme="minorHAnsi"/>
          <w:sz w:val="25"/>
          <w:szCs w:val="25"/>
        </w:rPr>
        <w:t>Wiechel</w:t>
      </w:r>
      <w:proofErr w:type="spellEnd"/>
      <w:r>
        <w:rPr>
          <w:rFonts w:asciiTheme="minorHAnsi" w:hAnsiTheme="minorHAnsi"/>
          <w:sz w:val="25"/>
          <w:szCs w:val="25"/>
        </w:rPr>
        <w:t xml:space="preserve"> </w:t>
      </w:r>
      <w:r w:rsidR="00987AD6" w:rsidRPr="00987AD6">
        <w:rPr>
          <w:rFonts w:asciiTheme="minorHAnsi" w:hAnsiTheme="minorHAnsi"/>
          <w:sz w:val="25"/>
          <w:szCs w:val="25"/>
        </w:rPr>
        <w:t xml:space="preserve">har frågat mig </w:t>
      </w:r>
      <w:r>
        <w:rPr>
          <w:rFonts w:asciiTheme="minorHAnsi" w:hAnsiTheme="minorHAnsi"/>
          <w:sz w:val="25"/>
          <w:szCs w:val="25"/>
        </w:rPr>
        <w:t xml:space="preserve">om den </w:t>
      </w:r>
      <w:r w:rsidRPr="00EA0E37">
        <w:rPr>
          <w:rFonts w:asciiTheme="minorHAnsi" w:hAnsiTheme="minorHAnsi"/>
          <w:sz w:val="25"/>
          <w:szCs w:val="25"/>
        </w:rPr>
        <w:t xml:space="preserve">svenska regeringen </w:t>
      </w:r>
      <w:r>
        <w:rPr>
          <w:rFonts w:asciiTheme="minorHAnsi" w:hAnsiTheme="minorHAnsi"/>
          <w:sz w:val="25"/>
          <w:szCs w:val="25"/>
        </w:rPr>
        <w:t xml:space="preserve">avser </w:t>
      </w:r>
      <w:r w:rsidRPr="00EA0E37">
        <w:rPr>
          <w:rFonts w:asciiTheme="minorHAnsi" w:hAnsiTheme="minorHAnsi"/>
          <w:sz w:val="25"/>
          <w:szCs w:val="25"/>
        </w:rPr>
        <w:t>att agera för att undersöka om Turkiet använt sig</w:t>
      </w:r>
      <w:r>
        <w:rPr>
          <w:rFonts w:asciiTheme="minorHAnsi" w:hAnsiTheme="minorHAnsi"/>
          <w:sz w:val="25"/>
          <w:szCs w:val="25"/>
        </w:rPr>
        <w:t xml:space="preserve"> </w:t>
      </w:r>
      <w:r w:rsidRPr="00EA0E37">
        <w:rPr>
          <w:rFonts w:asciiTheme="minorHAnsi" w:hAnsiTheme="minorHAnsi"/>
          <w:sz w:val="25"/>
          <w:szCs w:val="25"/>
        </w:rPr>
        <w:t xml:space="preserve">av kemvapen under invasionen av norra Syrien, och vad </w:t>
      </w:r>
      <w:r>
        <w:rPr>
          <w:rFonts w:asciiTheme="minorHAnsi" w:hAnsiTheme="minorHAnsi"/>
          <w:sz w:val="25"/>
          <w:szCs w:val="25"/>
        </w:rPr>
        <w:t xml:space="preserve">jag avser </w:t>
      </w:r>
      <w:r w:rsidRPr="00EA0E37">
        <w:rPr>
          <w:rFonts w:asciiTheme="minorHAnsi" w:hAnsiTheme="minorHAnsi"/>
          <w:sz w:val="25"/>
          <w:szCs w:val="25"/>
        </w:rPr>
        <w:t>att göra för att Turkiet ska följa säkerhetsrådets beslut om</w:t>
      </w:r>
      <w:r>
        <w:rPr>
          <w:rFonts w:asciiTheme="minorHAnsi" w:hAnsiTheme="minorHAnsi"/>
          <w:sz w:val="25"/>
          <w:szCs w:val="25"/>
        </w:rPr>
        <w:t xml:space="preserve"> </w:t>
      </w:r>
      <w:r w:rsidRPr="00EA0E37">
        <w:rPr>
          <w:rFonts w:asciiTheme="minorHAnsi" w:hAnsiTheme="minorHAnsi"/>
          <w:sz w:val="25"/>
          <w:szCs w:val="25"/>
        </w:rPr>
        <w:t>vapenvila</w:t>
      </w:r>
      <w:r>
        <w:rPr>
          <w:rFonts w:asciiTheme="minorHAnsi" w:hAnsiTheme="minorHAnsi"/>
          <w:sz w:val="25"/>
          <w:szCs w:val="25"/>
        </w:rPr>
        <w:t>.</w:t>
      </w:r>
    </w:p>
    <w:p w14:paraId="3FFFC3CD" w14:textId="2BCCC105" w:rsidR="00EA0E37" w:rsidRDefault="00EA0E37" w:rsidP="00987AD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3C8BD11" w14:textId="33474F16" w:rsidR="000B2ACF" w:rsidRDefault="00B21C6E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153967">
        <w:rPr>
          <w:rFonts w:asciiTheme="minorHAnsi" w:hAnsiTheme="minorHAnsi"/>
          <w:sz w:val="25"/>
          <w:szCs w:val="25"/>
        </w:rPr>
        <w:t xml:space="preserve">Situationen i Syrien är djupt oroande. Det gäller inte minst utvecklingen i landets norra delar, inklusive i </w:t>
      </w:r>
      <w:proofErr w:type="spellStart"/>
      <w:r w:rsidRPr="00153967">
        <w:rPr>
          <w:rFonts w:asciiTheme="minorHAnsi" w:hAnsiTheme="minorHAnsi"/>
          <w:sz w:val="25"/>
          <w:szCs w:val="25"/>
        </w:rPr>
        <w:t>Afrinprovinsen</w:t>
      </w:r>
      <w:proofErr w:type="spellEnd"/>
      <w:r w:rsidRPr="00153967">
        <w:rPr>
          <w:rFonts w:asciiTheme="minorHAnsi" w:hAnsiTheme="minorHAnsi"/>
          <w:sz w:val="25"/>
          <w:szCs w:val="25"/>
        </w:rPr>
        <w:t xml:space="preserve"> där en stor del av invånarna är kurder. </w:t>
      </w:r>
      <w:r w:rsidR="00595F4B">
        <w:rPr>
          <w:rFonts w:asciiTheme="minorHAnsi" w:hAnsiTheme="minorHAnsi"/>
          <w:sz w:val="25"/>
          <w:szCs w:val="25"/>
        </w:rPr>
        <w:t xml:space="preserve">Turkiets agerande bidrar till </w:t>
      </w:r>
      <w:r w:rsidR="005F4C6D">
        <w:rPr>
          <w:rFonts w:asciiTheme="minorHAnsi" w:hAnsiTheme="minorHAnsi"/>
          <w:sz w:val="25"/>
          <w:szCs w:val="25"/>
        </w:rPr>
        <w:t xml:space="preserve">eskalering av </w:t>
      </w:r>
      <w:r w:rsidRPr="00153967">
        <w:rPr>
          <w:rFonts w:asciiTheme="minorHAnsi" w:hAnsiTheme="minorHAnsi"/>
          <w:sz w:val="25"/>
          <w:szCs w:val="25"/>
        </w:rPr>
        <w:t xml:space="preserve">konflikten i Syrien, att en redan fruktansvärd humanitär situation förvärras, samt att förutsättningarna för en politisk lösning försämras. </w:t>
      </w:r>
    </w:p>
    <w:p w14:paraId="6D61DD22" w14:textId="77777777" w:rsidR="00153967" w:rsidRPr="00153967" w:rsidRDefault="00153967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141ED2BF" w14:textId="6FDA0F93" w:rsidR="00471E16" w:rsidRDefault="00471E16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153967">
        <w:rPr>
          <w:rFonts w:asciiTheme="minorHAnsi" w:hAnsiTheme="minorHAnsi"/>
          <w:sz w:val="25"/>
          <w:szCs w:val="25"/>
        </w:rPr>
        <w:t>Jag har återkommande med turkiska företrädare framfört vår oro och kritik samt lyft vikten av en trovärdig och inkluderande fredsprocess</w:t>
      </w:r>
      <w:r w:rsidR="00595F4B">
        <w:rPr>
          <w:rFonts w:asciiTheme="minorHAnsi" w:hAnsiTheme="minorHAnsi"/>
          <w:sz w:val="25"/>
          <w:szCs w:val="25"/>
        </w:rPr>
        <w:t xml:space="preserve"> i Turkiet</w:t>
      </w:r>
      <w:r w:rsidRPr="00153967">
        <w:rPr>
          <w:rFonts w:asciiTheme="minorHAnsi" w:hAnsiTheme="minorHAnsi"/>
          <w:sz w:val="25"/>
          <w:szCs w:val="25"/>
        </w:rPr>
        <w:t>. Situationen för kurderna är en faktor som påverkar hela regionen och en återupptagen fredsprocess i Turkiet skulle få positiva konsekvenser även över gränsen mot Syrien och för regionen i stort.</w:t>
      </w:r>
    </w:p>
    <w:p w14:paraId="028FC212" w14:textId="77777777" w:rsidR="00153967" w:rsidRPr="00153967" w:rsidRDefault="00153967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5C9F571" w14:textId="0C22F2E0" w:rsidR="00697BF0" w:rsidRDefault="00A4145D" w:rsidP="00153967">
      <w:pPr>
        <w:pStyle w:val="RKnormal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sz w:val="25"/>
          <w:szCs w:val="25"/>
        </w:rPr>
        <w:t>FN:s säkerhetsråd</w:t>
      </w:r>
      <w:r w:rsidR="00B47363">
        <w:rPr>
          <w:rFonts w:asciiTheme="minorHAnsi" w:hAnsiTheme="minorHAnsi"/>
          <w:sz w:val="25"/>
          <w:szCs w:val="25"/>
        </w:rPr>
        <w:t xml:space="preserve"> kräver i r</w:t>
      </w:r>
      <w:r w:rsidR="00734CD4" w:rsidRPr="00153967">
        <w:rPr>
          <w:rFonts w:asciiTheme="minorHAnsi" w:hAnsiTheme="minorHAnsi"/>
        </w:rPr>
        <w:t xml:space="preserve">esolution 2401 (2018) </w:t>
      </w:r>
      <w:r w:rsidR="00C2645A">
        <w:rPr>
          <w:rFonts w:asciiTheme="minorHAnsi" w:hAnsiTheme="minorHAnsi"/>
        </w:rPr>
        <w:t>ett eldupphör</w:t>
      </w:r>
      <w:r w:rsidR="00595F4B">
        <w:rPr>
          <w:rFonts w:asciiTheme="minorHAnsi" w:hAnsiTheme="minorHAnsi"/>
        </w:rPr>
        <w:t xml:space="preserve"> om</w:t>
      </w:r>
      <w:r w:rsidR="00BC432D">
        <w:rPr>
          <w:rFonts w:asciiTheme="minorHAnsi" w:hAnsiTheme="minorHAnsi"/>
        </w:rPr>
        <w:t xml:space="preserve"> </w:t>
      </w:r>
      <w:r w:rsidR="00734CD4" w:rsidRPr="00153967">
        <w:rPr>
          <w:rFonts w:asciiTheme="minorHAnsi" w:hAnsiTheme="minorHAnsi"/>
        </w:rPr>
        <w:t xml:space="preserve">30 dagar i hela Syrien för att möjliggöra för humanitär assistans till civilbefolkningen </w:t>
      </w:r>
      <w:r w:rsidR="005F4C6D">
        <w:rPr>
          <w:rFonts w:asciiTheme="minorHAnsi" w:hAnsiTheme="minorHAnsi"/>
        </w:rPr>
        <w:t>och</w:t>
      </w:r>
      <w:r w:rsidR="005F4C6D" w:rsidRPr="00153967">
        <w:rPr>
          <w:rFonts w:asciiTheme="minorHAnsi" w:hAnsiTheme="minorHAnsi"/>
        </w:rPr>
        <w:t xml:space="preserve"> </w:t>
      </w:r>
      <w:r w:rsidR="00734CD4" w:rsidRPr="00153967">
        <w:rPr>
          <w:rFonts w:asciiTheme="minorHAnsi" w:hAnsiTheme="minorHAnsi"/>
        </w:rPr>
        <w:t>för medicinsk</w:t>
      </w:r>
      <w:r w:rsidR="003C5E87" w:rsidRPr="00153967">
        <w:rPr>
          <w:rFonts w:asciiTheme="minorHAnsi" w:hAnsiTheme="minorHAnsi"/>
        </w:rPr>
        <w:t xml:space="preserve">a evakueringar. </w:t>
      </w:r>
      <w:r w:rsidR="00414120" w:rsidRPr="00153967">
        <w:rPr>
          <w:rFonts w:asciiTheme="minorHAnsi" w:hAnsiTheme="minorHAnsi"/>
        </w:rPr>
        <w:t>Eldupphöret gälle</w:t>
      </w:r>
      <w:r w:rsidRPr="00153967">
        <w:rPr>
          <w:rFonts w:asciiTheme="minorHAnsi" w:hAnsiTheme="minorHAnsi"/>
        </w:rPr>
        <w:t>r i hela Syrien</w:t>
      </w:r>
      <w:r w:rsidR="001E193F">
        <w:rPr>
          <w:rFonts w:asciiTheme="minorHAnsi" w:hAnsiTheme="minorHAnsi"/>
        </w:rPr>
        <w:t xml:space="preserve">, inklusive </w:t>
      </w:r>
      <w:proofErr w:type="spellStart"/>
      <w:r w:rsidR="001E193F">
        <w:rPr>
          <w:rFonts w:asciiTheme="minorHAnsi" w:hAnsiTheme="minorHAnsi"/>
        </w:rPr>
        <w:t>Afrin</w:t>
      </w:r>
      <w:proofErr w:type="spellEnd"/>
      <w:r w:rsidR="00734CD4" w:rsidRPr="00153967">
        <w:rPr>
          <w:rFonts w:asciiTheme="minorHAnsi" w:hAnsiTheme="minorHAnsi"/>
        </w:rPr>
        <w:t>.</w:t>
      </w:r>
      <w:r w:rsidR="00CA6D84" w:rsidRPr="00153967">
        <w:rPr>
          <w:rFonts w:asciiTheme="minorHAnsi" w:hAnsiTheme="minorHAnsi"/>
        </w:rPr>
        <w:t xml:space="preserve"> </w:t>
      </w:r>
      <w:r w:rsidR="001E193F">
        <w:rPr>
          <w:rFonts w:asciiTheme="minorHAnsi" w:hAnsiTheme="minorHAnsi"/>
        </w:rPr>
        <w:t>Turkiet måste därför efterleva resolutionens krav</w:t>
      </w:r>
      <w:r w:rsidR="00BC432D">
        <w:rPr>
          <w:rFonts w:asciiTheme="minorHAnsi" w:hAnsiTheme="minorHAnsi"/>
        </w:rPr>
        <w:t>.</w:t>
      </w:r>
      <w:r w:rsidR="001E193F">
        <w:rPr>
          <w:rFonts w:asciiTheme="minorHAnsi" w:hAnsiTheme="minorHAnsi"/>
        </w:rPr>
        <w:t xml:space="preserve"> </w:t>
      </w:r>
      <w:r w:rsidRPr="00153967">
        <w:rPr>
          <w:rFonts w:asciiTheme="minorHAnsi" w:hAnsiTheme="minorHAnsi"/>
        </w:rPr>
        <w:t xml:space="preserve">Sverige har framfört detta i FN:s säkerhetsråd och bilateralt direkt till Turkiet. </w:t>
      </w:r>
    </w:p>
    <w:p w14:paraId="33CC33A6" w14:textId="77777777" w:rsidR="00331A7C" w:rsidRDefault="00331A7C" w:rsidP="00153967">
      <w:pPr>
        <w:pStyle w:val="RKnormal"/>
        <w:spacing w:line="276" w:lineRule="auto"/>
        <w:rPr>
          <w:rFonts w:asciiTheme="minorHAnsi" w:hAnsiTheme="minorHAnsi"/>
        </w:rPr>
      </w:pPr>
    </w:p>
    <w:p w14:paraId="3574036B" w14:textId="48D48B33" w:rsidR="00331A7C" w:rsidRPr="00331A7C" w:rsidRDefault="00331A7C" w:rsidP="00331A7C">
      <w:pPr>
        <w:pStyle w:val="RKnormal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Regeringen kommer att fortsätta verka för att eldupphöret som beslutats om också efterlevs</w:t>
      </w:r>
      <w:r w:rsidRPr="00331A7C">
        <w:rPr>
          <w:rFonts w:asciiTheme="minorHAnsi" w:hAnsiTheme="minorHAnsi"/>
        </w:rPr>
        <w:t xml:space="preserve">. Som exempel kommer det på Sveriges och Kuwaits begäran </w:t>
      </w:r>
      <w:r w:rsidRPr="00331A7C">
        <w:rPr>
          <w:rFonts w:asciiTheme="minorHAnsi" w:hAnsiTheme="minorHAnsi"/>
        </w:rPr>
        <w:lastRenderedPageBreak/>
        <w:t>hållas ett extrainsatt möte i säkerhetsrådet</w:t>
      </w:r>
      <w:r>
        <w:rPr>
          <w:rFonts w:asciiTheme="minorHAnsi" w:hAnsiTheme="minorHAnsi"/>
        </w:rPr>
        <w:t xml:space="preserve"> nästa vecka </w:t>
      </w:r>
      <w:r w:rsidRPr="00331A7C">
        <w:rPr>
          <w:rFonts w:asciiTheme="minorHAnsi" w:hAnsiTheme="minorHAnsi"/>
        </w:rPr>
        <w:t xml:space="preserve">där återrapportering ska ges om resolutionens genomförande. </w:t>
      </w:r>
    </w:p>
    <w:p w14:paraId="215ED4EC" w14:textId="05129457" w:rsidR="00697BF0" w:rsidRDefault="00697BF0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7DC40A9" w14:textId="032D18A2" w:rsidR="00153967" w:rsidRDefault="00595F4B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Sverige tar u</w:t>
      </w:r>
      <w:r w:rsidR="00153967">
        <w:rPr>
          <w:rFonts w:asciiTheme="minorHAnsi" w:hAnsiTheme="minorHAnsi"/>
          <w:sz w:val="25"/>
          <w:szCs w:val="25"/>
        </w:rPr>
        <w:t>ppgifterna om användning av kemiska vapen på stort allvar</w:t>
      </w:r>
      <w:r>
        <w:rPr>
          <w:rFonts w:asciiTheme="minorHAnsi" w:hAnsiTheme="minorHAnsi"/>
          <w:sz w:val="25"/>
          <w:szCs w:val="25"/>
        </w:rPr>
        <w:t>. Dessa måste</w:t>
      </w:r>
      <w:r w:rsidR="00153967">
        <w:rPr>
          <w:rFonts w:asciiTheme="minorHAnsi" w:hAnsiTheme="minorHAnsi"/>
          <w:sz w:val="25"/>
          <w:szCs w:val="25"/>
        </w:rPr>
        <w:t xml:space="preserve"> hanteras </w:t>
      </w:r>
      <w:r>
        <w:rPr>
          <w:rFonts w:asciiTheme="minorHAnsi" w:hAnsiTheme="minorHAnsi"/>
          <w:sz w:val="25"/>
          <w:szCs w:val="25"/>
        </w:rPr>
        <w:t xml:space="preserve">och följas upp </w:t>
      </w:r>
      <w:r w:rsidR="00153967">
        <w:rPr>
          <w:rFonts w:asciiTheme="minorHAnsi" w:hAnsiTheme="minorHAnsi"/>
          <w:sz w:val="25"/>
          <w:szCs w:val="25"/>
        </w:rPr>
        <w:t>inom ramen för arbetet i Organisationen för förbud mot kemiska vapen (OPCW).</w:t>
      </w:r>
    </w:p>
    <w:p w14:paraId="088F3E55" w14:textId="77777777" w:rsidR="00153967" w:rsidRDefault="00153967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1654A31" w14:textId="2BB3CB06" w:rsidR="00697BF0" w:rsidRDefault="00697BF0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153967">
        <w:rPr>
          <w:rFonts w:asciiTheme="minorHAnsi" w:hAnsiTheme="minorHAnsi"/>
          <w:sz w:val="25"/>
          <w:szCs w:val="25"/>
        </w:rPr>
        <w:t xml:space="preserve">Det internationella samfundet måste </w:t>
      </w:r>
      <w:r w:rsidR="00595F4B">
        <w:rPr>
          <w:rFonts w:asciiTheme="minorHAnsi" w:hAnsiTheme="minorHAnsi"/>
          <w:sz w:val="25"/>
          <w:szCs w:val="25"/>
        </w:rPr>
        <w:t xml:space="preserve">samtidigt </w:t>
      </w:r>
      <w:r w:rsidRPr="00153967">
        <w:rPr>
          <w:rFonts w:asciiTheme="minorHAnsi" w:hAnsiTheme="minorHAnsi"/>
          <w:sz w:val="25"/>
          <w:szCs w:val="25"/>
        </w:rPr>
        <w:t xml:space="preserve">fortsätta sträva efter och skapa förutsättningar för en fredlig politisk lösning </w:t>
      </w:r>
      <w:r w:rsidR="00595F4B">
        <w:rPr>
          <w:rFonts w:asciiTheme="minorHAnsi" w:hAnsiTheme="minorHAnsi"/>
          <w:sz w:val="25"/>
          <w:szCs w:val="25"/>
        </w:rPr>
        <w:t xml:space="preserve">i Syrien, </w:t>
      </w:r>
      <w:r w:rsidRPr="00153967">
        <w:rPr>
          <w:rFonts w:asciiTheme="minorHAnsi" w:hAnsiTheme="minorHAnsi"/>
          <w:sz w:val="25"/>
          <w:szCs w:val="25"/>
        </w:rPr>
        <w:t>i linje med säkerhetsrådsresolution 2254.</w:t>
      </w:r>
      <w:r w:rsidR="001E193F">
        <w:t xml:space="preserve"> </w:t>
      </w:r>
      <w:r w:rsidR="00DF1E06">
        <w:rPr>
          <w:rFonts w:asciiTheme="minorHAnsi" w:hAnsiTheme="minorHAnsi"/>
          <w:sz w:val="25"/>
          <w:szCs w:val="25"/>
        </w:rPr>
        <w:t>Sverige</w:t>
      </w:r>
      <w:r w:rsidR="00B1486D">
        <w:rPr>
          <w:rFonts w:asciiTheme="minorHAnsi" w:hAnsiTheme="minorHAnsi"/>
          <w:sz w:val="25"/>
          <w:szCs w:val="25"/>
        </w:rPr>
        <w:t xml:space="preserve"> </w:t>
      </w:r>
      <w:r w:rsidR="005F4C6D">
        <w:rPr>
          <w:rFonts w:asciiTheme="minorHAnsi" w:hAnsiTheme="minorHAnsi"/>
          <w:sz w:val="25"/>
          <w:szCs w:val="25"/>
        </w:rPr>
        <w:t xml:space="preserve">stödjer därför </w:t>
      </w:r>
      <w:r w:rsidR="00B1486D" w:rsidRPr="00B1486D">
        <w:rPr>
          <w:rFonts w:asciiTheme="minorHAnsi" w:hAnsiTheme="minorHAnsi"/>
          <w:sz w:val="25"/>
          <w:szCs w:val="25"/>
        </w:rPr>
        <w:t xml:space="preserve">en FN-ledd </w:t>
      </w:r>
      <w:r w:rsidR="00B1486D">
        <w:rPr>
          <w:rFonts w:asciiTheme="minorHAnsi" w:hAnsiTheme="minorHAnsi"/>
          <w:sz w:val="25"/>
          <w:szCs w:val="25"/>
        </w:rPr>
        <w:t xml:space="preserve">politisk </w:t>
      </w:r>
      <w:r w:rsidR="00B1486D" w:rsidRPr="00B1486D">
        <w:rPr>
          <w:rFonts w:asciiTheme="minorHAnsi" w:hAnsiTheme="minorHAnsi"/>
          <w:sz w:val="25"/>
          <w:szCs w:val="25"/>
        </w:rPr>
        <w:t xml:space="preserve">process och </w:t>
      </w:r>
      <w:r w:rsidR="00B1486D">
        <w:rPr>
          <w:rFonts w:asciiTheme="minorHAnsi" w:hAnsiTheme="minorHAnsi"/>
          <w:sz w:val="25"/>
          <w:szCs w:val="25"/>
        </w:rPr>
        <w:t xml:space="preserve">FN:s </w:t>
      </w:r>
      <w:r w:rsidR="00DF1E06">
        <w:rPr>
          <w:rFonts w:asciiTheme="minorHAnsi" w:hAnsiTheme="minorHAnsi"/>
          <w:sz w:val="25"/>
          <w:szCs w:val="25"/>
        </w:rPr>
        <w:t>särskilda sändebud</w:t>
      </w:r>
      <w:r w:rsidR="00B1486D" w:rsidRPr="00B1486D">
        <w:rPr>
          <w:rFonts w:asciiTheme="minorHAnsi" w:hAnsiTheme="minorHAnsi"/>
          <w:sz w:val="25"/>
          <w:szCs w:val="25"/>
        </w:rPr>
        <w:t xml:space="preserve"> Staffan de </w:t>
      </w:r>
      <w:proofErr w:type="spellStart"/>
      <w:r w:rsidR="00B1486D" w:rsidRPr="00B1486D">
        <w:rPr>
          <w:rFonts w:asciiTheme="minorHAnsi" w:hAnsiTheme="minorHAnsi"/>
          <w:sz w:val="25"/>
          <w:szCs w:val="25"/>
        </w:rPr>
        <w:t>Misturas</w:t>
      </w:r>
      <w:proofErr w:type="spellEnd"/>
      <w:r w:rsidR="00B1486D" w:rsidRPr="00B1486D">
        <w:rPr>
          <w:rFonts w:asciiTheme="minorHAnsi" w:hAnsiTheme="minorHAnsi"/>
          <w:sz w:val="25"/>
          <w:szCs w:val="25"/>
        </w:rPr>
        <w:t xml:space="preserve"> hårda arbete</w:t>
      </w:r>
      <w:r w:rsidR="00331A7C">
        <w:rPr>
          <w:rFonts w:asciiTheme="minorHAnsi" w:hAnsiTheme="minorHAnsi"/>
          <w:sz w:val="25"/>
          <w:szCs w:val="25"/>
        </w:rPr>
        <w:t>.</w:t>
      </w:r>
      <w:r w:rsidR="00B1486D" w:rsidRPr="00B1486D">
        <w:rPr>
          <w:rFonts w:asciiTheme="minorHAnsi" w:hAnsiTheme="minorHAnsi"/>
          <w:sz w:val="25"/>
          <w:szCs w:val="25"/>
        </w:rPr>
        <w:t xml:space="preserve"> </w:t>
      </w:r>
      <w:r w:rsidR="00B1486D">
        <w:rPr>
          <w:rFonts w:asciiTheme="minorHAnsi" w:hAnsiTheme="minorHAnsi"/>
          <w:sz w:val="25"/>
          <w:szCs w:val="25"/>
        </w:rPr>
        <w:t xml:space="preserve"> </w:t>
      </w:r>
    </w:p>
    <w:p w14:paraId="5775BBDC" w14:textId="77777777" w:rsidR="0003648E" w:rsidRDefault="0003648E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D5007A0" w14:textId="1748F3D9" w:rsidR="00B1486D" w:rsidRPr="00153967" w:rsidRDefault="00B1486D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B1486D">
        <w:rPr>
          <w:rFonts w:asciiTheme="minorHAnsi" w:hAnsiTheme="minorHAnsi"/>
          <w:sz w:val="25"/>
          <w:szCs w:val="25"/>
        </w:rPr>
        <w:t xml:space="preserve">Sverige </w:t>
      </w:r>
      <w:r w:rsidR="00DF1E06">
        <w:rPr>
          <w:rFonts w:asciiTheme="minorHAnsi" w:hAnsiTheme="minorHAnsi"/>
          <w:sz w:val="25"/>
          <w:szCs w:val="25"/>
        </w:rPr>
        <w:t xml:space="preserve">kommer </w:t>
      </w:r>
      <w:r w:rsidR="005F4C6D">
        <w:rPr>
          <w:rFonts w:asciiTheme="minorHAnsi" w:hAnsiTheme="minorHAnsi"/>
          <w:sz w:val="25"/>
          <w:szCs w:val="25"/>
        </w:rPr>
        <w:t xml:space="preserve">oförtrutet fortsätta att, bilateralt såväl som genom FN och EU, </w:t>
      </w:r>
      <w:r w:rsidRPr="00B1486D">
        <w:rPr>
          <w:rFonts w:asciiTheme="minorHAnsi" w:hAnsiTheme="minorHAnsi"/>
          <w:sz w:val="25"/>
          <w:szCs w:val="25"/>
        </w:rPr>
        <w:t>betona</w:t>
      </w:r>
      <w:r w:rsidR="00DF1E06">
        <w:rPr>
          <w:rFonts w:asciiTheme="minorHAnsi" w:hAnsiTheme="minorHAnsi"/>
          <w:sz w:val="25"/>
          <w:szCs w:val="25"/>
        </w:rPr>
        <w:t xml:space="preserve"> </w:t>
      </w:r>
      <w:r w:rsidRPr="00B1486D">
        <w:rPr>
          <w:rFonts w:asciiTheme="minorHAnsi" w:hAnsiTheme="minorHAnsi"/>
          <w:sz w:val="25"/>
          <w:szCs w:val="25"/>
        </w:rPr>
        <w:t>vi</w:t>
      </w:r>
      <w:r w:rsidR="00DF1E06">
        <w:rPr>
          <w:rFonts w:asciiTheme="minorHAnsi" w:hAnsiTheme="minorHAnsi"/>
          <w:sz w:val="25"/>
          <w:szCs w:val="25"/>
        </w:rPr>
        <w:t>kten av de-eskalering av våldet</w:t>
      </w:r>
      <w:r w:rsidRPr="00B1486D">
        <w:rPr>
          <w:rFonts w:asciiTheme="minorHAnsi" w:hAnsiTheme="minorHAnsi"/>
          <w:sz w:val="25"/>
          <w:szCs w:val="25"/>
        </w:rPr>
        <w:t xml:space="preserve"> </w:t>
      </w:r>
      <w:r w:rsidR="00DF1E06">
        <w:rPr>
          <w:rFonts w:asciiTheme="minorHAnsi" w:hAnsiTheme="minorHAnsi"/>
          <w:sz w:val="25"/>
          <w:szCs w:val="25"/>
        </w:rPr>
        <w:t xml:space="preserve">och </w:t>
      </w:r>
      <w:r w:rsidRPr="00B1486D">
        <w:rPr>
          <w:rFonts w:asciiTheme="minorHAnsi" w:hAnsiTheme="minorHAnsi"/>
          <w:sz w:val="25"/>
          <w:szCs w:val="25"/>
        </w:rPr>
        <w:t>full respekt för folkrätten, inklusive international humanitär rätt och skydd av civila.</w:t>
      </w:r>
    </w:p>
    <w:p w14:paraId="20D802B8" w14:textId="77777777" w:rsidR="00697BF0" w:rsidRDefault="00697BF0" w:rsidP="00987AD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372638B" w14:textId="77777777" w:rsidR="000B2ACF" w:rsidRDefault="000B2ACF" w:rsidP="00987AD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1709139" w14:textId="157D330D" w:rsidR="00987AD6" w:rsidRPr="00153967" w:rsidRDefault="00987AD6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153967">
        <w:rPr>
          <w:rFonts w:asciiTheme="minorHAnsi" w:hAnsiTheme="minorHAnsi"/>
          <w:sz w:val="25"/>
          <w:szCs w:val="25"/>
        </w:rPr>
        <w:t xml:space="preserve">Stockholm den </w:t>
      </w:r>
      <w:sdt>
        <w:sdtPr>
          <w:rPr>
            <w:rFonts w:asciiTheme="minorHAnsi" w:hAnsiTheme="minorHAnsi"/>
            <w:sz w:val="25"/>
            <w:szCs w:val="25"/>
          </w:rPr>
          <w:id w:val="-1225218591"/>
          <w:placeholder>
            <w:docPart w:val="BB09F7195F9644E9ADE8ACB3E571349B"/>
          </w:placeholder>
          <w:dataBinding w:prefixMappings="xmlns:ns0='http://lp/documentinfo/RK' " w:xpath="/ns0:DocumentInfo[1]/ns0:BaseInfo[1]/ns0:HeaderDate[1]" w:storeItemID="{B4EF5204-2E6C-4AB5-B01C-B9ED6B055767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2ACF" w:rsidRPr="00153967">
            <w:rPr>
              <w:rFonts w:asciiTheme="minorHAnsi" w:hAnsiTheme="minorHAnsi"/>
              <w:sz w:val="25"/>
              <w:szCs w:val="25"/>
            </w:rPr>
            <w:t xml:space="preserve">7 </w:t>
          </w:r>
          <w:r w:rsidR="00153967">
            <w:rPr>
              <w:rFonts w:asciiTheme="minorHAnsi" w:hAnsiTheme="minorHAnsi"/>
              <w:sz w:val="25"/>
              <w:szCs w:val="25"/>
            </w:rPr>
            <w:t>mars</w:t>
          </w:r>
          <w:r w:rsidRPr="00153967">
            <w:rPr>
              <w:rFonts w:asciiTheme="minorHAnsi" w:hAnsiTheme="minorHAnsi"/>
              <w:sz w:val="25"/>
              <w:szCs w:val="25"/>
            </w:rPr>
            <w:t xml:space="preserve"> 2018</w:t>
          </w:r>
        </w:sdtContent>
      </w:sdt>
    </w:p>
    <w:p w14:paraId="668015F7" w14:textId="77777777" w:rsidR="00987AD6" w:rsidRPr="00987AD6" w:rsidRDefault="00987AD6" w:rsidP="00987AD6">
      <w:pPr>
        <w:pStyle w:val="Brdtextutanavstnd"/>
      </w:pPr>
    </w:p>
    <w:p w14:paraId="5AD791E6" w14:textId="77777777" w:rsidR="00987AD6" w:rsidRPr="00987AD6" w:rsidRDefault="00987AD6" w:rsidP="00987AD6">
      <w:pPr>
        <w:pStyle w:val="Brdtextutanavstnd"/>
      </w:pPr>
    </w:p>
    <w:p w14:paraId="1B051759" w14:textId="77777777" w:rsidR="00987AD6" w:rsidRPr="00987AD6" w:rsidRDefault="00987AD6" w:rsidP="00987AD6">
      <w:pPr>
        <w:pStyle w:val="Brdtextutanavstnd"/>
      </w:pPr>
    </w:p>
    <w:p w14:paraId="2D5D6F4D" w14:textId="1F598438" w:rsidR="00987AD6" w:rsidRPr="00987AD6" w:rsidRDefault="00987AD6" w:rsidP="00987AD6">
      <w:pPr>
        <w:pStyle w:val="Brdtext"/>
      </w:pPr>
      <w:r w:rsidRPr="00987AD6">
        <w:t>Margot Wallström</w:t>
      </w:r>
    </w:p>
    <w:p w14:paraId="748398C3" w14:textId="77777777" w:rsidR="00987AD6" w:rsidRPr="00987AD6" w:rsidRDefault="00987AD6" w:rsidP="00987AD6">
      <w:pPr>
        <w:pStyle w:val="Brdtext"/>
      </w:pPr>
    </w:p>
    <w:sectPr w:rsidR="00987AD6" w:rsidRPr="00987AD6" w:rsidSect="00987AD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8AE26" w14:textId="77777777" w:rsidR="00987AD6" w:rsidRDefault="00987AD6" w:rsidP="00A87A54">
      <w:pPr>
        <w:spacing w:after="0" w:line="240" w:lineRule="auto"/>
      </w:pPr>
      <w:r>
        <w:separator/>
      </w:r>
    </w:p>
  </w:endnote>
  <w:endnote w:type="continuationSeparator" w:id="0">
    <w:p w14:paraId="2E4D8256" w14:textId="77777777" w:rsidR="00987AD6" w:rsidRDefault="00987AD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81CE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A6A7D7" w14:textId="4AE3567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9501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9501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A82F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E0C31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22EC2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26A67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FD58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106C41" w14:textId="77777777" w:rsidTr="00C26068">
      <w:trPr>
        <w:trHeight w:val="227"/>
      </w:trPr>
      <w:tc>
        <w:tcPr>
          <w:tcW w:w="4074" w:type="dxa"/>
        </w:tcPr>
        <w:p w14:paraId="60CDC7C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74EF6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15B1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7A33F" w14:textId="77777777" w:rsidR="00987AD6" w:rsidRDefault="00987AD6" w:rsidP="00A87A54">
      <w:pPr>
        <w:spacing w:after="0" w:line="240" w:lineRule="auto"/>
      </w:pPr>
      <w:r>
        <w:separator/>
      </w:r>
    </w:p>
  </w:footnote>
  <w:footnote w:type="continuationSeparator" w:id="0">
    <w:p w14:paraId="7970FAFC" w14:textId="77777777" w:rsidR="00987AD6" w:rsidRDefault="00987AD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7AD6" w14:paraId="48D4A0E8" w14:textId="77777777" w:rsidTr="00C93EBA">
      <w:trPr>
        <w:trHeight w:val="227"/>
      </w:trPr>
      <w:tc>
        <w:tcPr>
          <w:tcW w:w="5534" w:type="dxa"/>
        </w:tcPr>
        <w:p w14:paraId="3EFB46F7" w14:textId="77777777" w:rsidR="00987AD6" w:rsidRPr="007D73AB" w:rsidRDefault="00987AD6">
          <w:pPr>
            <w:pStyle w:val="Sidhuvud"/>
          </w:pPr>
        </w:p>
      </w:tc>
      <w:tc>
        <w:tcPr>
          <w:tcW w:w="3170" w:type="dxa"/>
          <w:vAlign w:val="bottom"/>
        </w:tcPr>
        <w:p w14:paraId="48DE4054" w14:textId="77777777" w:rsidR="00987AD6" w:rsidRPr="007D73AB" w:rsidRDefault="00987AD6" w:rsidP="00340DE0">
          <w:pPr>
            <w:pStyle w:val="Sidhuvud"/>
          </w:pPr>
        </w:p>
      </w:tc>
      <w:tc>
        <w:tcPr>
          <w:tcW w:w="1134" w:type="dxa"/>
        </w:tcPr>
        <w:p w14:paraId="1156C51D" w14:textId="77777777" w:rsidR="00987AD6" w:rsidRDefault="00987AD6" w:rsidP="005A703A">
          <w:pPr>
            <w:pStyle w:val="Sidhuvud"/>
          </w:pPr>
        </w:p>
      </w:tc>
    </w:tr>
    <w:tr w:rsidR="00987AD6" w14:paraId="3F24125C" w14:textId="77777777" w:rsidTr="00C93EBA">
      <w:trPr>
        <w:trHeight w:val="1928"/>
      </w:trPr>
      <w:tc>
        <w:tcPr>
          <w:tcW w:w="5534" w:type="dxa"/>
        </w:tcPr>
        <w:p w14:paraId="202DC70A" w14:textId="77777777" w:rsidR="00987AD6" w:rsidRPr="00340DE0" w:rsidRDefault="00987A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CC0F88" wp14:editId="797CB90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398D8C" w14:textId="77777777" w:rsidR="00987AD6" w:rsidRPr="00710A6C" w:rsidRDefault="00987AD6" w:rsidP="00EE3C0F">
          <w:pPr>
            <w:pStyle w:val="Sidhuvud"/>
            <w:rPr>
              <w:b/>
            </w:rPr>
          </w:pPr>
        </w:p>
        <w:p w14:paraId="15F7EF35" w14:textId="77777777" w:rsidR="00987AD6" w:rsidRDefault="00987AD6" w:rsidP="00EE3C0F">
          <w:pPr>
            <w:pStyle w:val="Sidhuvud"/>
          </w:pPr>
        </w:p>
        <w:p w14:paraId="63A07255" w14:textId="77777777" w:rsidR="00987AD6" w:rsidRDefault="00987AD6" w:rsidP="00EE3C0F">
          <w:pPr>
            <w:pStyle w:val="Sidhuvud"/>
          </w:pPr>
        </w:p>
        <w:p w14:paraId="1D4F1BEB" w14:textId="77777777" w:rsidR="00987AD6" w:rsidRDefault="00987AD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531173F2FA4D60866176BBA2058103"/>
            </w:placeholder>
            <w:showingPlcHdr/>
            <w:dataBinding w:prefixMappings="xmlns:ns0='http://lp/documentinfo/RK' " w:xpath="/ns0:DocumentInfo[1]/ns0:BaseInfo[1]/ns0:Dnr[1]" w:storeItemID="{B4EF5204-2E6C-4AB5-B01C-B9ED6B055767}"/>
            <w:text/>
          </w:sdtPr>
          <w:sdtEndPr/>
          <w:sdtContent>
            <w:p w14:paraId="7EEED591" w14:textId="77777777" w:rsidR="00987AD6" w:rsidRDefault="00987A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BA0AD2E23842B48841E9D36BE307E7"/>
            </w:placeholder>
            <w:showingPlcHdr/>
            <w:dataBinding w:prefixMappings="xmlns:ns0='http://lp/documentinfo/RK' " w:xpath="/ns0:DocumentInfo[1]/ns0:BaseInfo[1]/ns0:DocNumber[1]" w:storeItemID="{B4EF5204-2E6C-4AB5-B01C-B9ED6B055767}"/>
            <w:text/>
          </w:sdtPr>
          <w:sdtEndPr/>
          <w:sdtContent>
            <w:p w14:paraId="2B841BA8" w14:textId="77777777" w:rsidR="00987AD6" w:rsidRDefault="00987A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25B8CD" w14:textId="77777777" w:rsidR="00987AD6" w:rsidRDefault="00987AD6" w:rsidP="00EE3C0F">
          <w:pPr>
            <w:pStyle w:val="Sidhuvud"/>
          </w:pPr>
        </w:p>
      </w:tc>
      <w:tc>
        <w:tcPr>
          <w:tcW w:w="1134" w:type="dxa"/>
        </w:tcPr>
        <w:p w14:paraId="702F4FDC" w14:textId="77777777" w:rsidR="00987AD6" w:rsidRDefault="00987AD6" w:rsidP="0094502D">
          <w:pPr>
            <w:pStyle w:val="Sidhuvud"/>
          </w:pPr>
        </w:p>
        <w:p w14:paraId="62179E62" w14:textId="77777777" w:rsidR="00987AD6" w:rsidRPr="0094502D" w:rsidRDefault="00987AD6" w:rsidP="00EC71A6">
          <w:pPr>
            <w:pStyle w:val="Sidhuvud"/>
          </w:pPr>
        </w:p>
      </w:tc>
    </w:tr>
    <w:tr w:rsidR="00987AD6" w14:paraId="1A0B89C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A1CEA5EFBD4F2CA22C45FCF57C1DD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5E11774" w14:textId="77777777" w:rsidR="00987AD6" w:rsidRPr="00987AD6" w:rsidRDefault="00987AD6" w:rsidP="00340DE0">
              <w:pPr>
                <w:pStyle w:val="Sidhuvud"/>
                <w:rPr>
                  <w:b/>
                </w:rPr>
              </w:pPr>
              <w:r w:rsidRPr="00987AD6">
                <w:rPr>
                  <w:b/>
                </w:rPr>
                <w:t>Utrikesdepartementet</w:t>
              </w:r>
            </w:p>
            <w:p w14:paraId="074DBAA6" w14:textId="77777777" w:rsidR="00987AD6" w:rsidRDefault="00987AD6" w:rsidP="00340DE0">
              <w:pPr>
                <w:pStyle w:val="Sidhuvud"/>
              </w:pPr>
              <w:r w:rsidRPr="00987AD6">
                <w:t>Utrikesministern</w:t>
              </w:r>
            </w:p>
            <w:p w14:paraId="4BFE2F4C" w14:textId="77777777" w:rsidR="00987AD6" w:rsidRDefault="00987AD6" w:rsidP="00340DE0">
              <w:pPr>
                <w:pStyle w:val="Sidhuvud"/>
              </w:pPr>
            </w:p>
            <w:p w14:paraId="12CF76EB" w14:textId="77777777" w:rsidR="00987AD6" w:rsidRPr="006E2160" w:rsidRDefault="00987AD6" w:rsidP="00340DE0">
              <w:pPr>
                <w:pStyle w:val="Sidhuvud"/>
              </w:pPr>
            </w:p>
            <w:p w14:paraId="5CCC6D41" w14:textId="1ABC2331" w:rsidR="006E2160" w:rsidRDefault="006E2160" w:rsidP="00340DE0">
              <w:pPr>
                <w:pStyle w:val="Sidhuvud"/>
              </w:pPr>
            </w:p>
            <w:p w14:paraId="2F851840" w14:textId="2FCB37E8" w:rsidR="00987AD6" w:rsidRPr="00987AD6" w:rsidRDefault="00987AD6" w:rsidP="00E9501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6154BFB17949B9BE8BFE10EEAA88FB"/>
          </w:placeholder>
          <w:dataBinding w:prefixMappings="xmlns:ns0='http://lp/documentinfo/RK' " w:xpath="/ns0:DocumentInfo[1]/ns0:BaseInfo[1]/ns0:Recipient[1]" w:storeItemID="{B4EF5204-2E6C-4AB5-B01C-B9ED6B055767}"/>
          <w:text w:multiLine="1"/>
        </w:sdtPr>
        <w:sdtEndPr/>
        <w:sdtContent>
          <w:tc>
            <w:tcPr>
              <w:tcW w:w="3170" w:type="dxa"/>
            </w:tcPr>
            <w:p w14:paraId="20001EE7" w14:textId="215D8492" w:rsidR="00987AD6" w:rsidRDefault="00E05646" w:rsidP="00547B89">
              <w:pPr>
                <w:pStyle w:val="Sidhuvud"/>
              </w:pPr>
              <w:r>
                <w:t>Till riksdagen</w:t>
              </w:r>
              <w:r w:rsidR="00E95010">
                <w:br/>
              </w:r>
              <w:r w:rsidR="00E95010">
                <w:br/>
              </w:r>
              <w:r w:rsidR="00E95010"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FAE3A9E" w14:textId="77777777" w:rsidR="00987AD6" w:rsidRDefault="00987AD6" w:rsidP="003E6020">
          <w:pPr>
            <w:pStyle w:val="Sidhuvud"/>
          </w:pPr>
        </w:p>
      </w:tc>
    </w:tr>
  </w:tbl>
  <w:p w14:paraId="47B2657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D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4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699E"/>
    <w:rsid w:val="000873C3"/>
    <w:rsid w:val="00093408"/>
    <w:rsid w:val="00093BBF"/>
    <w:rsid w:val="0009435C"/>
    <w:rsid w:val="000A13CA"/>
    <w:rsid w:val="000A456A"/>
    <w:rsid w:val="000A5E43"/>
    <w:rsid w:val="000B2ACF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396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2F3F"/>
    <w:rsid w:val="001E193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3196"/>
    <w:rsid w:val="00204079"/>
    <w:rsid w:val="0021026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1A7C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B0D"/>
    <w:rsid w:val="003C5E87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367"/>
    <w:rsid w:val="00413A4E"/>
    <w:rsid w:val="00414120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1E16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5F4B"/>
    <w:rsid w:val="00596E2B"/>
    <w:rsid w:val="005A0CBA"/>
    <w:rsid w:val="005A1388"/>
    <w:rsid w:val="005A2022"/>
    <w:rsid w:val="005A5193"/>
    <w:rsid w:val="005B115A"/>
    <w:rsid w:val="005B537F"/>
    <w:rsid w:val="005C120D"/>
    <w:rsid w:val="005D07C2"/>
    <w:rsid w:val="005D24AD"/>
    <w:rsid w:val="005E2F29"/>
    <w:rsid w:val="005E400D"/>
    <w:rsid w:val="005E4E79"/>
    <w:rsid w:val="005E5CE7"/>
    <w:rsid w:val="005F08C5"/>
    <w:rsid w:val="005F4C6D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97BF0"/>
    <w:rsid w:val="006A09DA"/>
    <w:rsid w:val="006A1835"/>
    <w:rsid w:val="006B4A30"/>
    <w:rsid w:val="006B7569"/>
    <w:rsid w:val="006C28EE"/>
    <w:rsid w:val="006D2998"/>
    <w:rsid w:val="006D3188"/>
    <w:rsid w:val="006E08FC"/>
    <w:rsid w:val="006E2160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4CD4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1509"/>
    <w:rsid w:val="00973084"/>
    <w:rsid w:val="00984EA2"/>
    <w:rsid w:val="00986CC3"/>
    <w:rsid w:val="00987AD6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145D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86D"/>
    <w:rsid w:val="00B149E2"/>
    <w:rsid w:val="00B2169D"/>
    <w:rsid w:val="00B21C6E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363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432D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45A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6D84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1E06"/>
    <w:rsid w:val="00DF5BFB"/>
    <w:rsid w:val="00DF5CD6"/>
    <w:rsid w:val="00E022DA"/>
    <w:rsid w:val="00E03BCB"/>
    <w:rsid w:val="00E05646"/>
    <w:rsid w:val="00E124DC"/>
    <w:rsid w:val="00E26DDF"/>
    <w:rsid w:val="00E30167"/>
    <w:rsid w:val="00E3265A"/>
    <w:rsid w:val="00E33493"/>
    <w:rsid w:val="00E33B49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5010"/>
    <w:rsid w:val="00E96532"/>
    <w:rsid w:val="00E973A0"/>
    <w:rsid w:val="00EA0E37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A11"/>
    <w:rsid w:val="00F03EAC"/>
    <w:rsid w:val="00F04B7C"/>
    <w:rsid w:val="00F14024"/>
    <w:rsid w:val="00F2048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D365F0"/>
  <w15:docId w15:val="{9915C966-0250-4C51-86A7-F735A468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987AD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531173F2FA4D60866176BBA2058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014E8-CF8C-4BFE-AE61-E1513CC67D41}"/>
      </w:docPartPr>
      <w:docPartBody>
        <w:p w:rsidR="00C8540F" w:rsidRDefault="0013299E" w:rsidP="0013299E">
          <w:pPr>
            <w:pStyle w:val="1C531173F2FA4D60866176BBA20581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BA0AD2E23842B48841E9D36BE30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4E801-EA6B-49F1-9DD7-5A3D05105504}"/>
      </w:docPartPr>
      <w:docPartBody>
        <w:p w:rsidR="00C8540F" w:rsidRDefault="0013299E" w:rsidP="0013299E">
          <w:pPr>
            <w:pStyle w:val="0DBA0AD2E23842B48841E9D36BE307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A1CEA5EFBD4F2CA22C45FCF57C1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E2916-E56C-46A9-9E35-60CE165569FA}"/>
      </w:docPartPr>
      <w:docPartBody>
        <w:p w:rsidR="00C8540F" w:rsidRDefault="0013299E" w:rsidP="0013299E">
          <w:pPr>
            <w:pStyle w:val="49A1CEA5EFBD4F2CA22C45FCF57C1D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6154BFB17949B9BE8BFE10EEAA8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A6DA3-3DE6-4DDF-B607-658070B8FB69}"/>
      </w:docPartPr>
      <w:docPartBody>
        <w:p w:rsidR="00C8540F" w:rsidRDefault="0013299E" w:rsidP="0013299E">
          <w:pPr>
            <w:pStyle w:val="CD6154BFB17949B9BE8BFE10EEAA88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09F7195F9644E9ADE8ACB3E5713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BFA00-DC78-4A38-B667-F179E289241C}"/>
      </w:docPartPr>
      <w:docPartBody>
        <w:p w:rsidR="00C8540F" w:rsidRDefault="0013299E" w:rsidP="0013299E">
          <w:pPr>
            <w:pStyle w:val="BB09F7195F9644E9ADE8ACB3E571349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9E"/>
    <w:rsid w:val="0013299E"/>
    <w:rsid w:val="00C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462AF5DBBF4D57A66C84E96ABB79D0">
    <w:name w:val="97462AF5DBBF4D57A66C84E96ABB79D0"/>
    <w:rsid w:val="0013299E"/>
  </w:style>
  <w:style w:type="character" w:styleId="Platshllartext">
    <w:name w:val="Placeholder Text"/>
    <w:basedOn w:val="Standardstycketeckensnitt"/>
    <w:uiPriority w:val="99"/>
    <w:semiHidden/>
    <w:rsid w:val="0013299E"/>
    <w:rPr>
      <w:noProof w:val="0"/>
      <w:color w:val="808080"/>
    </w:rPr>
  </w:style>
  <w:style w:type="paragraph" w:customStyle="1" w:styleId="6B213FB778F64BB0B956DEAED6812BB3">
    <w:name w:val="6B213FB778F64BB0B956DEAED6812BB3"/>
    <w:rsid w:val="0013299E"/>
  </w:style>
  <w:style w:type="paragraph" w:customStyle="1" w:styleId="C06ECA4B49D64E5AB2456C5EF89BAF13">
    <w:name w:val="C06ECA4B49D64E5AB2456C5EF89BAF13"/>
    <w:rsid w:val="0013299E"/>
  </w:style>
  <w:style w:type="paragraph" w:customStyle="1" w:styleId="B9989AB48E0441A5A689EB09594C5C43">
    <w:name w:val="B9989AB48E0441A5A689EB09594C5C43"/>
    <w:rsid w:val="0013299E"/>
  </w:style>
  <w:style w:type="paragraph" w:customStyle="1" w:styleId="1C531173F2FA4D60866176BBA2058103">
    <w:name w:val="1C531173F2FA4D60866176BBA2058103"/>
    <w:rsid w:val="0013299E"/>
  </w:style>
  <w:style w:type="paragraph" w:customStyle="1" w:styleId="0DBA0AD2E23842B48841E9D36BE307E7">
    <w:name w:val="0DBA0AD2E23842B48841E9D36BE307E7"/>
    <w:rsid w:val="0013299E"/>
  </w:style>
  <w:style w:type="paragraph" w:customStyle="1" w:styleId="9A655AEE1E0D4651B159E7D7BC761F98">
    <w:name w:val="9A655AEE1E0D4651B159E7D7BC761F98"/>
    <w:rsid w:val="0013299E"/>
  </w:style>
  <w:style w:type="paragraph" w:customStyle="1" w:styleId="4A1B610A9CF84054841959748CF27745">
    <w:name w:val="4A1B610A9CF84054841959748CF27745"/>
    <w:rsid w:val="0013299E"/>
  </w:style>
  <w:style w:type="paragraph" w:customStyle="1" w:styleId="357F82DAAE484EF793A2B956BF0D7BBA">
    <w:name w:val="357F82DAAE484EF793A2B956BF0D7BBA"/>
    <w:rsid w:val="0013299E"/>
  </w:style>
  <w:style w:type="paragraph" w:customStyle="1" w:styleId="49A1CEA5EFBD4F2CA22C45FCF57C1DD7">
    <w:name w:val="49A1CEA5EFBD4F2CA22C45FCF57C1DD7"/>
    <w:rsid w:val="0013299E"/>
  </w:style>
  <w:style w:type="paragraph" w:customStyle="1" w:styleId="CD6154BFB17949B9BE8BFE10EEAA88FB">
    <w:name w:val="CD6154BFB17949B9BE8BFE10EEAA88FB"/>
    <w:rsid w:val="0013299E"/>
  </w:style>
  <w:style w:type="paragraph" w:customStyle="1" w:styleId="B2B33450BECA4A7996891B738D62DD83">
    <w:name w:val="B2B33450BECA4A7996891B738D62DD83"/>
    <w:rsid w:val="0013299E"/>
  </w:style>
  <w:style w:type="paragraph" w:customStyle="1" w:styleId="3D0BF2560C74419BAC8815B847F32CAC">
    <w:name w:val="3D0BF2560C74419BAC8815B847F32CAC"/>
    <w:rsid w:val="0013299E"/>
  </w:style>
  <w:style w:type="paragraph" w:customStyle="1" w:styleId="4ACFC95DED09426F8F7750DA94D6DF51">
    <w:name w:val="4ACFC95DED09426F8F7750DA94D6DF51"/>
    <w:rsid w:val="0013299E"/>
  </w:style>
  <w:style w:type="paragraph" w:customStyle="1" w:styleId="9CA49F34B77F4EE1A6EB5EA8044B7A89">
    <w:name w:val="9CA49F34B77F4EE1A6EB5EA8044B7A89"/>
    <w:rsid w:val="0013299E"/>
  </w:style>
  <w:style w:type="paragraph" w:customStyle="1" w:styleId="E33FC86DB6E545B891893AFB24CD851E">
    <w:name w:val="E33FC86DB6E545B891893AFB24CD851E"/>
    <w:rsid w:val="0013299E"/>
  </w:style>
  <w:style w:type="paragraph" w:customStyle="1" w:styleId="BB09F7195F9644E9ADE8ACB3E571349B">
    <w:name w:val="BB09F7195F9644E9ADE8ACB3E571349B"/>
    <w:rsid w:val="0013299E"/>
  </w:style>
  <w:style w:type="paragraph" w:customStyle="1" w:styleId="E5AFC72F6EFA4C6CABAAE6A7AFDF5D33">
    <w:name w:val="E5AFC72F6EFA4C6CABAAE6A7AFDF5D33"/>
    <w:rsid w:val="00132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81f9d5d5-54cb-481c-bcc3-d579cd87318e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2018-03-07T00:00:00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_dlc_DocId xmlns="a9ec56ab-dea3-443b-ae99-35f2199b5204">PDCX5745JPN6-5-4594</_dlc_DocId>
    <_dlc_DocIdUrl xmlns="a9ec56ab-dea3-443b-ae99-35f2199b5204">
      <Url>http://rkdhs-ud/enhet/mk_ur/_layouts/DocIdRedir.aspx?ID=PDCX5745JPN6-5-4594</Url>
      <Description>PDCX5745JPN6-5-4594</Description>
    </_dlc_DocIdUrl>
    <TaxCatchAll xmlns="a9ec56ab-dea3-443b-ae99-35f2199b5204"/>
    <RKOrdnaCheckInComment xmlns="895cbeb3-73d6-4f86-a3cd-6ba0466d6097" xsi:nil="true"/>
    <RKOrdnaClass xmlns="895cbeb3-73d6-4f86-a3cd-6ba0466d609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5525-1E0E-4B6C-8A26-0F9094CF3B7F}"/>
</file>

<file path=customXml/itemProps2.xml><?xml version="1.0" encoding="utf-8"?>
<ds:datastoreItem xmlns:ds="http://schemas.openxmlformats.org/officeDocument/2006/customXml" ds:itemID="{DE147AE9-CBCB-450C-8914-D705588B7BAC}"/>
</file>

<file path=customXml/itemProps3.xml><?xml version="1.0" encoding="utf-8"?>
<ds:datastoreItem xmlns:ds="http://schemas.openxmlformats.org/officeDocument/2006/customXml" ds:itemID="{B4EF5204-2E6C-4AB5-B01C-B9ED6B055767}"/>
</file>

<file path=customXml/itemProps4.xml><?xml version="1.0" encoding="utf-8"?>
<ds:datastoreItem xmlns:ds="http://schemas.openxmlformats.org/officeDocument/2006/customXml" ds:itemID="{DE147AE9-CBCB-450C-8914-D705588B7BAC}"/>
</file>

<file path=customXml/itemProps5.xml><?xml version="1.0" encoding="utf-8"?>
<ds:datastoreItem xmlns:ds="http://schemas.openxmlformats.org/officeDocument/2006/customXml" ds:itemID="{5FD251CF-584E-41F9-BCFA-78BF6248F3C6}"/>
</file>

<file path=customXml/itemProps6.xml><?xml version="1.0" encoding="utf-8"?>
<ds:datastoreItem xmlns:ds="http://schemas.openxmlformats.org/officeDocument/2006/customXml" ds:itemID="{DE147AE9-CBCB-450C-8914-D705588B7BAC}"/>
</file>

<file path=customXml/itemProps7.xml><?xml version="1.0" encoding="utf-8"?>
<ds:datastoreItem xmlns:ds="http://schemas.openxmlformats.org/officeDocument/2006/customXml" ds:itemID="{6D75A820-F3D5-45E9-8DC6-4FC323CD292A}"/>
</file>

<file path=customXml/itemProps8.xml><?xml version="1.0" encoding="utf-8"?>
<ds:datastoreItem xmlns:ds="http://schemas.openxmlformats.org/officeDocument/2006/customXml" ds:itemID="{72C47E2D-DF1E-44AA-8E17-F2208016EB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2018-03-05T13:53:00Z</cp:lastPrinted>
  <dcterms:created xsi:type="dcterms:W3CDTF">2018-03-07T09:59:00Z</dcterms:created>
  <dcterms:modified xsi:type="dcterms:W3CDTF">2018-03-07T09:59:00Z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8d020218-0fa6-4f48-a946-08cd5fe2354d</vt:lpwstr>
  </property>
  <property fmtid="{D5CDD505-2E9C-101B-9397-08002B2CF9AE}" pid="6" name="TaxCatchAll">
    <vt:lpwstr/>
  </property>
</Properties>
</file>