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E40CF8EA8140E5B3EFE59935B1E339"/>
        </w:placeholder>
        <w15:appearance w15:val="hidden"/>
        <w:text/>
      </w:sdtPr>
      <w:sdtEndPr/>
      <w:sdtContent>
        <w:p w:rsidRPr="009B062B" w:rsidR="00AF30DD" w:rsidP="009B062B" w:rsidRDefault="00AF30DD" w14:paraId="0C05F7A7" w14:textId="77777777">
          <w:pPr>
            <w:pStyle w:val="RubrikFrslagTIllRiksdagsbeslut"/>
          </w:pPr>
          <w:r w:rsidRPr="009B062B">
            <w:t>Förslag till riksdagsbeslut</w:t>
          </w:r>
        </w:p>
      </w:sdtContent>
    </w:sdt>
    <w:sdt>
      <w:sdtPr>
        <w:alias w:val="Yrkande 1"/>
        <w:tag w:val="6da418c7-4eab-444d-9489-58c7bd668b5a"/>
        <w:id w:val="-58322884"/>
        <w:lock w:val="sdtLocked"/>
      </w:sdtPr>
      <w:sdtEndPr/>
      <w:sdtContent>
        <w:p w:rsidR="00E31CE7" w:rsidRDefault="00911395" w14:paraId="0C05F7A8" w14:textId="77777777">
          <w:pPr>
            <w:pStyle w:val="Frslagstext"/>
            <w:numPr>
              <w:ilvl w:val="0"/>
              <w:numId w:val="0"/>
            </w:numPr>
          </w:pPr>
          <w:r>
            <w:t>Riksdagen ställer sig bakom det som anförs i motionen om att se över regelverket avseende hastigheter för husvagnsekipage och tillkännager detta för regeringen.</w:t>
          </w:r>
        </w:p>
      </w:sdtContent>
    </w:sdt>
    <w:p w:rsidRPr="009B062B" w:rsidR="00AF30DD" w:rsidP="009B062B" w:rsidRDefault="000156D9" w14:paraId="0C05F7A9" w14:textId="77777777">
      <w:pPr>
        <w:pStyle w:val="Rubrik1"/>
      </w:pPr>
      <w:bookmarkStart w:name="MotionsStart" w:id="0"/>
      <w:bookmarkEnd w:id="0"/>
      <w:r w:rsidRPr="009B062B">
        <w:t>Motivering</w:t>
      </w:r>
    </w:p>
    <w:p w:rsidRPr="00462244" w:rsidR="002A472D" w:rsidP="00462244" w:rsidRDefault="002A472D" w14:paraId="0C05F7AA" w14:textId="77777777">
      <w:pPr>
        <w:pStyle w:val="Normalutanindragellerluft"/>
      </w:pPr>
      <w:r w:rsidRPr="00462244">
        <w:t>I Tyskland och Danmark är det tillåtet att köra med husvagn i 100 km/h. Hastighetsbegränsningen i Sverige är 80 km/h.</w:t>
      </w:r>
    </w:p>
    <w:p w:rsidRPr="00462244" w:rsidR="002A472D" w:rsidP="00462244" w:rsidRDefault="002A472D" w14:paraId="0C05F7AB" w14:textId="77777777">
      <w:r w:rsidRPr="00462244">
        <w:t>Hastighetsbegränsningen för husvagnsekipage i Sverige förorsakar irritation bland vanliga bilister, det leder till vansinnesomkörningar och direkt trafikfarliga situationer.</w:t>
      </w:r>
    </w:p>
    <w:p w:rsidR="00093F48" w:rsidP="00462244" w:rsidRDefault="002A472D" w14:paraId="0C05F7AC" w14:textId="7F4D0FAC">
      <w:r w:rsidRPr="00462244">
        <w:t>Om husvagnsekipage tillåts att följa normal trafikrytm märker man inte av om det är en husvagn eftersom det bildas färre bilköer, jämfört med idag då de tvingas köra betydligt långsammare än tillåten hastighet på många vägar.</w:t>
      </w:r>
    </w:p>
    <w:bookmarkStart w:name="_GoBack" w:id="1"/>
    <w:bookmarkEnd w:id="1"/>
    <w:p w:rsidRPr="00462244" w:rsidR="00462244" w:rsidP="00462244" w:rsidRDefault="00462244" w14:paraId="4A5F25D5" w14:textId="77777777"/>
    <w:sdt>
      <w:sdtPr>
        <w:rPr>
          <w:i/>
          <w:noProof/>
        </w:rPr>
        <w:alias w:val="CC_Underskrifter"/>
        <w:tag w:val="CC_Underskrifter"/>
        <w:id w:val="583496634"/>
        <w:lock w:val="sdtContentLocked"/>
        <w:placeholder>
          <w:docPart w:val="F5332DF0579C4D7385C7E523F4520163"/>
        </w:placeholder>
        <w15:appearance w15:val="hidden"/>
      </w:sdtPr>
      <w:sdtEndPr>
        <w:rPr>
          <w:i w:val="0"/>
          <w:noProof w:val="0"/>
        </w:rPr>
      </w:sdtEndPr>
      <w:sdtContent>
        <w:p w:rsidR="004801AC" w:rsidP="00BC59A7" w:rsidRDefault="00462244" w14:paraId="0C05F7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C46241" w:rsidRDefault="00C46241" w14:paraId="0C05F7B1" w14:textId="77777777"/>
    <w:sectPr w:rsidR="00C462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5F7B3" w14:textId="77777777" w:rsidR="00DD27D8" w:rsidRDefault="00DD27D8" w:rsidP="000C1CAD">
      <w:pPr>
        <w:spacing w:line="240" w:lineRule="auto"/>
      </w:pPr>
      <w:r>
        <w:separator/>
      </w:r>
    </w:p>
  </w:endnote>
  <w:endnote w:type="continuationSeparator" w:id="0">
    <w:p w14:paraId="0C05F7B4" w14:textId="77777777" w:rsidR="00DD27D8" w:rsidRDefault="00DD27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5F7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5F7B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5F7B1" w14:textId="77777777" w:rsidR="00DD27D8" w:rsidRDefault="00DD27D8" w:rsidP="000C1CAD">
      <w:pPr>
        <w:spacing w:line="240" w:lineRule="auto"/>
      </w:pPr>
      <w:r>
        <w:separator/>
      </w:r>
    </w:p>
  </w:footnote>
  <w:footnote w:type="continuationSeparator" w:id="0">
    <w:p w14:paraId="0C05F7B2" w14:textId="77777777" w:rsidR="00DD27D8" w:rsidRDefault="00DD27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C05F7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05F7C5" wp14:anchorId="0C05F7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2244" w14:paraId="0C05F7C6" w14:textId="77777777">
                          <w:pPr>
                            <w:jc w:val="right"/>
                          </w:pPr>
                          <w:sdt>
                            <w:sdtPr>
                              <w:alias w:val="CC_Noformat_Partikod"/>
                              <w:tag w:val="CC_Noformat_Partikod"/>
                              <w:id w:val="-53464382"/>
                              <w:placeholder>
                                <w:docPart w:val="40C8BE52E1B74B91AB1220ACC5B2E3E6"/>
                              </w:placeholder>
                              <w:text/>
                            </w:sdtPr>
                            <w:sdtEndPr/>
                            <w:sdtContent>
                              <w:r w:rsidR="002A472D">
                                <w:t>SD</w:t>
                              </w:r>
                            </w:sdtContent>
                          </w:sdt>
                          <w:sdt>
                            <w:sdtPr>
                              <w:alias w:val="CC_Noformat_Partinummer"/>
                              <w:tag w:val="CC_Noformat_Partinummer"/>
                              <w:id w:val="-1709555926"/>
                              <w:placeholder>
                                <w:docPart w:val="87C66B7EFE3C44A3ABA88F0629F1ACB4"/>
                              </w:placeholder>
                              <w:text/>
                            </w:sdtPr>
                            <w:sdtEndPr/>
                            <w:sdtContent>
                              <w:r w:rsidR="002A472D">
                                <w:t>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5F7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2244" w14:paraId="0C05F7C6" w14:textId="77777777">
                    <w:pPr>
                      <w:jc w:val="right"/>
                    </w:pPr>
                    <w:sdt>
                      <w:sdtPr>
                        <w:alias w:val="CC_Noformat_Partikod"/>
                        <w:tag w:val="CC_Noformat_Partikod"/>
                        <w:id w:val="-53464382"/>
                        <w:placeholder>
                          <w:docPart w:val="40C8BE52E1B74B91AB1220ACC5B2E3E6"/>
                        </w:placeholder>
                        <w:text/>
                      </w:sdtPr>
                      <w:sdtEndPr/>
                      <w:sdtContent>
                        <w:r w:rsidR="002A472D">
                          <w:t>SD</w:t>
                        </w:r>
                      </w:sdtContent>
                    </w:sdt>
                    <w:sdt>
                      <w:sdtPr>
                        <w:alias w:val="CC_Noformat_Partinummer"/>
                        <w:tag w:val="CC_Noformat_Partinummer"/>
                        <w:id w:val="-1709555926"/>
                        <w:placeholder>
                          <w:docPart w:val="87C66B7EFE3C44A3ABA88F0629F1ACB4"/>
                        </w:placeholder>
                        <w:text/>
                      </w:sdtPr>
                      <w:sdtEndPr/>
                      <w:sdtContent>
                        <w:r w:rsidR="002A472D">
                          <w:t>215</w:t>
                        </w:r>
                      </w:sdtContent>
                    </w:sdt>
                  </w:p>
                </w:txbxContent>
              </v:textbox>
              <w10:wrap anchorx="page"/>
            </v:shape>
          </w:pict>
        </mc:Fallback>
      </mc:AlternateContent>
    </w:r>
  </w:p>
  <w:p w:rsidRPr="00293C4F" w:rsidR="007A5507" w:rsidP="00776B74" w:rsidRDefault="007A5507" w14:paraId="0C05F7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2244" w14:paraId="0C05F7B7" w14:textId="77777777">
    <w:pPr>
      <w:jc w:val="right"/>
    </w:pPr>
    <w:sdt>
      <w:sdtPr>
        <w:alias w:val="CC_Noformat_Partikod"/>
        <w:tag w:val="CC_Noformat_Partikod"/>
        <w:id w:val="559911109"/>
        <w:text/>
      </w:sdtPr>
      <w:sdtEndPr/>
      <w:sdtContent>
        <w:r w:rsidR="002A472D">
          <w:t>SD</w:t>
        </w:r>
      </w:sdtContent>
    </w:sdt>
    <w:sdt>
      <w:sdtPr>
        <w:alias w:val="CC_Noformat_Partinummer"/>
        <w:tag w:val="CC_Noformat_Partinummer"/>
        <w:id w:val="1197820850"/>
        <w:text/>
      </w:sdtPr>
      <w:sdtEndPr/>
      <w:sdtContent>
        <w:r w:rsidR="002A472D">
          <w:t>215</w:t>
        </w:r>
      </w:sdtContent>
    </w:sdt>
  </w:p>
  <w:p w:rsidR="007A5507" w:rsidP="00776B74" w:rsidRDefault="007A5507" w14:paraId="0C05F7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2244" w14:paraId="0C05F7BB" w14:textId="77777777">
    <w:pPr>
      <w:jc w:val="right"/>
    </w:pPr>
    <w:sdt>
      <w:sdtPr>
        <w:alias w:val="CC_Noformat_Partikod"/>
        <w:tag w:val="CC_Noformat_Partikod"/>
        <w:id w:val="1471015553"/>
        <w:text/>
      </w:sdtPr>
      <w:sdtEndPr/>
      <w:sdtContent>
        <w:r w:rsidR="002A472D">
          <w:t>SD</w:t>
        </w:r>
      </w:sdtContent>
    </w:sdt>
    <w:sdt>
      <w:sdtPr>
        <w:alias w:val="CC_Noformat_Partinummer"/>
        <w:tag w:val="CC_Noformat_Partinummer"/>
        <w:id w:val="-2014525982"/>
        <w:text/>
      </w:sdtPr>
      <w:sdtEndPr/>
      <w:sdtContent>
        <w:r w:rsidR="002A472D">
          <w:t>215</w:t>
        </w:r>
      </w:sdtContent>
    </w:sdt>
  </w:p>
  <w:p w:rsidR="007A5507" w:rsidP="00A314CF" w:rsidRDefault="00462244" w14:paraId="30C907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62244" w14:paraId="0C05F7B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62244" w14:paraId="0C05F7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:1758</w:t>
        </w:r>
      </w:sdtContent>
    </w:sdt>
  </w:p>
  <w:p w:rsidR="007A5507" w:rsidP="00E03A3D" w:rsidRDefault="00462244" w14:paraId="0C05F7C0" w14:textId="77777777">
    <w:pPr>
      <w:pStyle w:val="Motionr"/>
    </w:pPr>
    <w:sdt>
      <w:sdtPr>
        <w:alias w:val="CC_Noformat_Avtext"/>
        <w:tag w:val="CC_Noformat_Avtext"/>
        <w:id w:val="-2020768203"/>
        <w:lock w:val="sdtContentLocked"/>
        <w15:appearance w15:val="hidden"/>
        <w:text/>
      </w:sdtPr>
      <w:sdtEndPr/>
      <w:sdtContent>
        <w:r>
          <w:t>av Per Klarberg (SD)</w:t>
        </w:r>
      </w:sdtContent>
    </w:sdt>
  </w:p>
  <w:sdt>
    <w:sdtPr>
      <w:alias w:val="CC_Noformat_Rubtext"/>
      <w:tag w:val="CC_Noformat_Rubtext"/>
      <w:id w:val="-218060500"/>
      <w:lock w:val="sdtLocked"/>
      <w15:appearance w15:val="hidden"/>
      <w:text/>
    </w:sdtPr>
    <w:sdtEndPr/>
    <w:sdtContent>
      <w:p w:rsidR="007A5507" w:rsidP="00283E0F" w:rsidRDefault="002A472D" w14:paraId="0C05F7C1" w14:textId="77777777">
        <w:pPr>
          <w:pStyle w:val="FSHRub2"/>
        </w:pPr>
        <w:r>
          <w:t>Husvagn</w:t>
        </w:r>
      </w:p>
    </w:sdtContent>
  </w:sdt>
  <w:sdt>
    <w:sdtPr>
      <w:alias w:val="CC_Boilerplate_3"/>
      <w:tag w:val="CC_Boilerplate_3"/>
      <w:id w:val="1606463544"/>
      <w:lock w:val="sdtContentLocked"/>
      <w15:appearance w15:val="hidden"/>
      <w:text w:multiLine="1"/>
    </w:sdtPr>
    <w:sdtEndPr/>
    <w:sdtContent>
      <w:p w:rsidR="007A5507" w:rsidP="00283E0F" w:rsidRDefault="007A5507" w14:paraId="0C05F7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472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72D"/>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352"/>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244"/>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E7A"/>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2C90"/>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33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395"/>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9A7"/>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241"/>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7D8"/>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CE7"/>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05F7A6"/>
  <w15:chartTrackingRefBased/>
  <w15:docId w15:val="{C8DE480C-B807-4A97-9AC9-A63286C9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E40CF8EA8140E5B3EFE59935B1E339"/>
        <w:category>
          <w:name w:val="Allmänt"/>
          <w:gallery w:val="placeholder"/>
        </w:category>
        <w:types>
          <w:type w:val="bbPlcHdr"/>
        </w:types>
        <w:behaviors>
          <w:behavior w:val="content"/>
        </w:behaviors>
        <w:guid w:val="{5C316FCB-B42C-4D1F-A0C4-285394DA3D68}"/>
      </w:docPartPr>
      <w:docPartBody>
        <w:p w:rsidR="00A86191" w:rsidRDefault="002B0CDE">
          <w:pPr>
            <w:pStyle w:val="03E40CF8EA8140E5B3EFE59935B1E339"/>
          </w:pPr>
          <w:r w:rsidRPr="009A726D">
            <w:rPr>
              <w:rStyle w:val="Platshllartext"/>
            </w:rPr>
            <w:t>Klicka här för att ange text.</w:t>
          </w:r>
        </w:p>
      </w:docPartBody>
    </w:docPart>
    <w:docPart>
      <w:docPartPr>
        <w:name w:val="F5332DF0579C4D7385C7E523F4520163"/>
        <w:category>
          <w:name w:val="Allmänt"/>
          <w:gallery w:val="placeholder"/>
        </w:category>
        <w:types>
          <w:type w:val="bbPlcHdr"/>
        </w:types>
        <w:behaviors>
          <w:behavior w:val="content"/>
        </w:behaviors>
        <w:guid w:val="{6CA1D035-65AD-43D9-918D-4FF46CAEB203}"/>
      </w:docPartPr>
      <w:docPartBody>
        <w:p w:rsidR="00A86191" w:rsidRDefault="002B0CDE">
          <w:pPr>
            <w:pStyle w:val="F5332DF0579C4D7385C7E523F4520163"/>
          </w:pPr>
          <w:r w:rsidRPr="002551EA">
            <w:rPr>
              <w:rStyle w:val="Platshllartext"/>
              <w:color w:val="808080" w:themeColor="background1" w:themeShade="80"/>
            </w:rPr>
            <w:t>[Motionärernas namn]</w:t>
          </w:r>
        </w:p>
      </w:docPartBody>
    </w:docPart>
    <w:docPart>
      <w:docPartPr>
        <w:name w:val="40C8BE52E1B74B91AB1220ACC5B2E3E6"/>
        <w:category>
          <w:name w:val="Allmänt"/>
          <w:gallery w:val="placeholder"/>
        </w:category>
        <w:types>
          <w:type w:val="bbPlcHdr"/>
        </w:types>
        <w:behaviors>
          <w:behavior w:val="content"/>
        </w:behaviors>
        <w:guid w:val="{373AD21B-D024-4793-81AB-43FE261F14A5}"/>
      </w:docPartPr>
      <w:docPartBody>
        <w:p w:rsidR="00A86191" w:rsidRDefault="002B0CDE">
          <w:pPr>
            <w:pStyle w:val="40C8BE52E1B74B91AB1220ACC5B2E3E6"/>
          </w:pPr>
          <w:r>
            <w:rPr>
              <w:rStyle w:val="Platshllartext"/>
            </w:rPr>
            <w:t xml:space="preserve"> </w:t>
          </w:r>
        </w:p>
      </w:docPartBody>
    </w:docPart>
    <w:docPart>
      <w:docPartPr>
        <w:name w:val="87C66B7EFE3C44A3ABA88F0629F1ACB4"/>
        <w:category>
          <w:name w:val="Allmänt"/>
          <w:gallery w:val="placeholder"/>
        </w:category>
        <w:types>
          <w:type w:val="bbPlcHdr"/>
        </w:types>
        <w:behaviors>
          <w:behavior w:val="content"/>
        </w:behaviors>
        <w:guid w:val="{2C9DE160-4F20-47F4-A3A4-C47F086BC876}"/>
      </w:docPartPr>
      <w:docPartBody>
        <w:p w:rsidR="00A86191" w:rsidRDefault="002B0CDE">
          <w:pPr>
            <w:pStyle w:val="87C66B7EFE3C44A3ABA88F0629F1AC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CDE"/>
    <w:rsid w:val="002B0CDE"/>
    <w:rsid w:val="00A86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E40CF8EA8140E5B3EFE59935B1E339">
    <w:name w:val="03E40CF8EA8140E5B3EFE59935B1E339"/>
  </w:style>
  <w:style w:type="paragraph" w:customStyle="1" w:styleId="2A80F7B1EA2343509136D7E61A4B0BF2">
    <w:name w:val="2A80F7B1EA2343509136D7E61A4B0BF2"/>
  </w:style>
  <w:style w:type="paragraph" w:customStyle="1" w:styleId="AA7D07F0B9144E1D9324653AAE842DBB">
    <w:name w:val="AA7D07F0B9144E1D9324653AAE842DBB"/>
  </w:style>
  <w:style w:type="paragraph" w:customStyle="1" w:styleId="F5332DF0579C4D7385C7E523F4520163">
    <w:name w:val="F5332DF0579C4D7385C7E523F4520163"/>
  </w:style>
  <w:style w:type="paragraph" w:customStyle="1" w:styleId="40C8BE52E1B74B91AB1220ACC5B2E3E6">
    <w:name w:val="40C8BE52E1B74B91AB1220ACC5B2E3E6"/>
  </w:style>
  <w:style w:type="paragraph" w:customStyle="1" w:styleId="87C66B7EFE3C44A3ABA88F0629F1ACB4">
    <w:name w:val="87C66B7EFE3C44A3ABA88F0629F1A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26DB6-DEFB-4D55-8AE7-10240ACDBAA0}"/>
</file>

<file path=customXml/itemProps2.xml><?xml version="1.0" encoding="utf-8"?>
<ds:datastoreItem xmlns:ds="http://schemas.openxmlformats.org/officeDocument/2006/customXml" ds:itemID="{692BB36F-197A-445E-ACBD-8B632787D9F4}"/>
</file>

<file path=customXml/itemProps3.xml><?xml version="1.0" encoding="utf-8"?>
<ds:datastoreItem xmlns:ds="http://schemas.openxmlformats.org/officeDocument/2006/customXml" ds:itemID="{0AD312F9-50FE-4452-B739-807FC016A0E9}"/>
</file>

<file path=docProps/app.xml><?xml version="1.0" encoding="utf-8"?>
<Properties xmlns="http://schemas.openxmlformats.org/officeDocument/2006/extended-properties" xmlns:vt="http://schemas.openxmlformats.org/officeDocument/2006/docPropsVTypes">
  <Template>Normal</Template>
  <TotalTime>5</TotalTime>
  <Pages>1</Pages>
  <Words>105</Words>
  <Characters>644</Characters>
  <Application>Microsoft Office Word</Application>
  <DocSecurity>0</DocSecurity>
  <Lines>15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