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2AB0" w:rsidRPr="00F51FF9" w:rsidTr="00292AB0">
        <w:trPr>
          <w:trHeight w:val="1361"/>
        </w:trPr>
        <w:tc>
          <w:tcPr>
            <w:tcW w:w="5471" w:type="dxa"/>
          </w:tcPr>
          <w:p w:rsidR="00292AB0" w:rsidRPr="00F51FF9" w:rsidRDefault="00292AB0" w:rsidP="00292AB0">
            <w:pPr>
              <w:pStyle w:val="RSKRbeteckning"/>
              <w:spacing w:before="240"/>
            </w:pPr>
            <w:r w:rsidRPr="00F51FF9">
              <w:t>Riksdagsskrivelse</w:t>
            </w:r>
          </w:p>
          <w:p w:rsidR="00292AB0" w:rsidRPr="00F51FF9" w:rsidRDefault="00292AB0" w:rsidP="00292AB0">
            <w:pPr>
              <w:pStyle w:val="RSKRbeteckning"/>
            </w:pPr>
            <w:r w:rsidRPr="00F51FF9">
              <w:t>2017/18:156</w:t>
            </w:r>
          </w:p>
        </w:tc>
        <w:tc>
          <w:tcPr>
            <w:tcW w:w="2551" w:type="dxa"/>
          </w:tcPr>
          <w:p w:rsidR="00292AB0" w:rsidRPr="00F51FF9" w:rsidRDefault="00292AB0" w:rsidP="00292AB0">
            <w:pPr>
              <w:spacing w:before="300"/>
            </w:pPr>
            <w:r w:rsidRPr="00F51FF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2AB0" w:rsidRPr="00F51FF9" w:rsidRDefault="00292AB0" w:rsidP="009E6885"/>
          <w:p w:rsidR="00292AB0" w:rsidRPr="00F51FF9" w:rsidRDefault="00292AB0" w:rsidP="00292AB0">
            <w:pPr>
              <w:jc w:val="right"/>
            </w:pPr>
          </w:p>
        </w:tc>
      </w:tr>
      <w:tr w:rsidR="00292AB0" w:rsidRPr="00F51FF9" w:rsidTr="00292A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2AB0" w:rsidRPr="00F51FF9" w:rsidRDefault="00292AB0" w:rsidP="00292AB0">
            <w:pPr>
              <w:rPr>
                <w:sz w:val="10"/>
              </w:rPr>
            </w:pPr>
          </w:p>
        </w:tc>
      </w:tr>
    </w:tbl>
    <w:p w:rsidR="00CE5B19" w:rsidRPr="00F51FF9" w:rsidRDefault="00CE5B19" w:rsidP="00292AB0"/>
    <w:p w:rsidR="00292AB0" w:rsidRPr="00F51FF9" w:rsidRDefault="00292AB0" w:rsidP="00292AB0">
      <w:pPr>
        <w:pStyle w:val="Mottagare1"/>
      </w:pPr>
      <w:r w:rsidRPr="00F51FF9">
        <w:t>Regeringen</w:t>
      </w:r>
    </w:p>
    <w:p w:rsidR="00292AB0" w:rsidRPr="00F51FF9" w:rsidRDefault="00292AB0" w:rsidP="00292AB0">
      <w:pPr>
        <w:pStyle w:val="Mottagare2"/>
      </w:pPr>
      <w:r w:rsidRPr="00F51FF9">
        <w:t>Justitiedepartementet</w:t>
      </w:r>
    </w:p>
    <w:p w:rsidR="00292AB0" w:rsidRPr="00F51FF9" w:rsidRDefault="00292AB0" w:rsidP="00292AB0">
      <w:r w:rsidRPr="00F51FF9">
        <w:t>Med överlämnande av socialförsäkringsutskottets betänkande 2017/18:SfU10 Uppehålls- och arbetstillstånd för företagsintern förflyttning – genomförande av ICT-direktivet får jag anmäla att riksdagen denna dag bifallit utskottets förslag till riksdagsbeslut.</w:t>
      </w:r>
    </w:p>
    <w:p w:rsidR="00292AB0" w:rsidRPr="00F51FF9" w:rsidRDefault="00292AB0" w:rsidP="00292AB0">
      <w:pPr>
        <w:pStyle w:val="Stockholm"/>
      </w:pPr>
      <w:r w:rsidRPr="00F51FF9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2AB0" w:rsidRPr="00F51FF9" w:rsidTr="00292AB0">
        <w:tc>
          <w:tcPr>
            <w:tcW w:w="3628" w:type="dxa"/>
          </w:tcPr>
          <w:p w:rsidR="00292AB0" w:rsidRPr="00F51FF9" w:rsidRDefault="00292AB0" w:rsidP="00292AB0">
            <w:pPr>
              <w:pStyle w:val="AvsTalman"/>
            </w:pPr>
            <w:r w:rsidRPr="00F51FF9">
              <w:t>Urban Ahlin</w:t>
            </w:r>
          </w:p>
        </w:tc>
        <w:tc>
          <w:tcPr>
            <w:tcW w:w="3628" w:type="dxa"/>
          </w:tcPr>
          <w:p w:rsidR="00292AB0" w:rsidRPr="00F51FF9" w:rsidRDefault="00292AB0" w:rsidP="00292AB0">
            <w:pPr>
              <w:pStyle w:val="AvsTjnsteman"/>
            </w:pPr>
            <w:r w:rsidRPr="00F51FF9">
              <w:t>Claes Mårtensson</w:t>
            </w:r>
          </w:p>
        </w:tc>
      </w:tr>
    </w:tbl>
    <w:p w:rsidR="00292AB0" w:rsidRPr="00F51FF9" w:rsidRDefault="00292AB0" w:rsidP="00292AB0"/>
    <w:sectPr w:rsidR="00292AB0" w:rsidRPr="00F51FF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AB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AB0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194F"/>
    <w:rsid w:val="00B6463F"/>
    <w:rsid w:val="00B73ED0"/>
    <w:rsid w:val="00BD11ED"/>
    <w:rsid w:val="00BF1C6D"/>
    <w:rsid w:val="00C20D40"/>
    <w:rsid w:val="00C4170A"/>
    <w:rsid w:val="00C504D6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1FF9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5B8156-F9CC-4B7E-B01C-54C879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2018-02-08T10:56:00Z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Uppehålls- och arbetstillstånd för företagsintern förflyttning - genomförande av ICT-direktivet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