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6F04B4">
              <w:rPr>
                <w:b/>
              </w:rPr>
              <w:t>2</w:t>
            </w:r>
            <w:r w:rsidR="007B2FE9">
              <w:rPr>
                <w:b/>
              </w:rPr>
              <w:t>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91416A">
              <w:t>0</w:t>
            </w:r>
            <w:r w:rsidR="00970EE9">
              <w:t>3-</w:t>
            </w:r>
            <w:r w:rsidR="007B2FE9">
              <w:t>25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881E98">
              <w:t>0</w:t>
            </w:r>
            <w:r w:rsidR="00721DB8">
              <w:t>.</w:t>
            </w:r>
            <w:r w:rsidR="007B2FE9">
              <w:t>0</w:t>
            </w:r>
            <w:r w:rsidR="002366EE">
              <w:t>0</w:t>
            </w:r>
            <w:r w:rsidR="006F41EB">
              <w:t>–</w:t>
            </w:r>
            <w:r w:rsidR="00872BD9" w:rsidRPr="00872BD9">
              <w:t>11.</w:t>
            </w:r>
            <w:r w:rsidR="007B2FE9">
              <w:t>25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Default="004F680C"/>
    <w:p w:rsidR="00544400" w:rsidRPr="007A327C" w:rsidRDefault="00544400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70477" w:rsidRPr="00872BD9" w:rsidRDefault="007B2FE9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Rikard Larsson (S), </w:t>
            </w:r>
            <w:r w:rsidR="006F04B4" w:rsidRPr="00872BD9">
              <w:rPr>
                <w:snapToGrid w:val="0"/>
              </w:rPr>
              <w:t xml:space="preserve">Carina Ohlsson (S), Katarina Brännström (M), Teresa Carvalho (S), Martina Johansson (C), </w:t>
            </w:r>
            <w:r w:rsidR="0096703B" w:rsidRPr="00872BD9">
              <w:rPr>
                <w:snapToGrid w:val="0"/>
              </w:rPr>
              <w:t xml:space="preserve">Ida Gabrielsson (V), </w:t>
            </w:r>
            <w:r w:rsidR="006F04B4" w:rsidRPr="00872BD9">
              <w:rPr>
                <w:snapToGrid w:val="0"/>
              </w:rPr>
              <w:t xml:space="preserve">Elisabeth Björnsdotter Rahm (M), </w:t>
            </w:r>
            <w:r w:rsidR="0096703B" w:rsidRPr="00872BD9">
              <w:rPr>
                <w:snapToGrid w:val="0"/>
              </w:rPr>
              <w:t>Julia Kronlid (SD),</w:t>
            </w:r>
            <w:r>
              <w:rPr>
                <w:snapToGrid w:val="0"/>
              </w:rPr>
              <w:t xml:space="preserve"> Hannah Bergstedt (S),</w:t>
            </w:r>
            <w:r w:rsidR="0096703B" w:rsidRPr="00872BD9">
              <w:rPr>
                <w:snapToGrid w:val="0"/>
              </w:rPr>
              <w:t xml:space="preserve"> </w:t>
            </w:r>
            <w:r w:rsidR="006F04B4" w:rsidRPr="00872BD9">
              <w:rPr>
                <w:snapToGrid w:val="0"/>
              </w:rPr>
              <w:t xml:space="preserve">Hans Eklind (KD), </w:t>
            </w:r>
            <w:r w:rsidR="00872BD9" w:rsidRPr="00872BD9">
              <w:rPr>
                <w:snapToGrid w:val="0"/>
              </w:rPr>
              <w:t xml:space="preserve">Björn Petersson (S), </w:t>
            </w:r>
            <w:r w:rsidR="006F04B4" w:rsidRPr="00872BD9">
              <w:rPr>
                <w:snapToGrid w:val="0"/>
              </w:rPr>
              <w:t>Bengt Eliasson (L), Jonas Andersson i Skellefteå (SD), Mats Berglund (MP), Arin Karapet (M), Mattias Vepsä (S), Ann-Sofie Alm (M), Jennie Åfeldt (SD), Jonny Cato (C)</w:t>
            </w:r>
            <w:r>
              <w:rPr>
                <w:snapToGrid w:val="0"/>
              </w:rPr>
              <w:t xml:space="preserve"> och</w:t>
            </w:r>
            <w:r w:rsidR="00120E7D" w:rsidRPr="00872BD9">
              <w:rPr>
                <w:snapToGrid w:val="0"/>
              </w:rPr>
              <w:t xml:space="preserve"> </w:t>
            </w:r>
            <w:r w:rsidR="006F04B4" w:rsidRPr="00872BD9">
              <w:rPr>
                <w:snapToGrid w:val="0"/>
              </w:rPr>
              <w:t>Christina Höj Larsen (V)</w:t>
            </w:r>
            <w:r>
              <w:rPr>
                <w:snapToGrid w:val="0"/>
              </w:rPr>
              <w:t xml:space="preserve">. </w:t>
            </w:r>
          </w:p>
          <w:p w:rsidR="00FD7744" w:rsidRPr="007A327C" w:rsidRDefault="00FD7744" w:rsidP="007B2FE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1416A" w:rsidRPr="007A327C" w:rsidTr="00F5133A">
        <w:tc>
          <w:tcPr>
            <w:tcW w:w="567" w:type="dxa"/>
          </w:tcPr>
          <w:p w:rsidR="0091416A" w:rsidRDefault="009141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2FE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B2FE9" w:rsidRPr="00255587" w:rsidRDefault="007B2FE9" w:rsidP="007B2FE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Information från Socialdepartementet</w:t>
            </w: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D21BF" w:rsidRDefault="00DD21BF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Pr="007B2FE9" w:rsidRDefault="007B2FE9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Statsrådet Ardalan Shekarabi informerade utskottet om förebyggande sjukpenning för riskgrupper m.m.</w:t>
            </w:r>
            <w:r>
              <w:rPr>
                <w:snapToGrid w:val="0"/>
              </w:rPr>
              <w:br/>
              <w:t>Statsrådet deltog på distans.</w:t>
            </w:r>
          </w:p>
        </w:tc>
      </w:tr>
      <w:tr w:rsidR="007B2FE9" w:rsidRPr="007A327C" w:rsidTr="00F5133A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F5133A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>
              <w:rPr>
                <w:snapToGrid w:val="0"/>
              </w:rPr>
              <w:t>26.</w:t>
            </w:r>
          </w:p>
        </w:tc>
      </w:tr>
      <w:tr w:rsidR="007B2FE9" w:rsidRPr="007A327C" w:rsidTr="00F5133A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BD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D21BF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Arbetskraftsinvandring (SfU18)</w:t>
            </w:r>
          </w:p>
        </w:tc>
      </w:tr>
      <w:tr w:rsidR="00255587" w:rsidRPr="007A327C" w:rsidTr="00F5133A">
        <w:tc>
          <w:tcPr>
            <w:tcW w:w="567" w:type="dxa"/>
          </w:tcPr>
          <w:p w:rsidR="00255587" w:rsidRDefault="002555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55587" w:rsidRDefault="00255587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70EE9" w:rsidRDefault="00970EE9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fortsatte behandlingen av motioner om </w:t>
            </w:r>
            <w:r w:rsidR="007B2FE9">
              <w:rPr>
                <w:snapToGrid w:val="0"/>
                <w:color w:val="000000" w:themeColor="text1"/>
              </w:rPr>
              <w:t>arbetskraftsinvandring.</w:t>
            </w:r>
          </w:p>
          <w:p w:rsidR="007B2FE9" w:rsidRDefault="007B2FE9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  <w:p w:rsidR="007B2FE9" w:rsidRPr="00DD21BF" w:rsidRDefault="007B2FE9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2FE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70EE9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Migration och asylpolitik (SfU20)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motioner om migration och asylpolitik.</w:t>
            </w:r>
          </w:p>
          <w:p w:rsid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970EE9" w:rsidRP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lastRenderedPageBreak/>
              <w:t>Ärendet bordlades.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5F4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70EE9" w:rsidRPr="00255587" w:rsidRDefault="007B2F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Förebyggande sjukpenning för riskgrupper</w:t>
            </w: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7B2FE9" w:rsidRPr="007B2FE9" w:rsidRDefault="007B2F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</w:t>
            </w:r>
            <w:r w:rsidR="00407D16">
              <w:rPr>
                <w:snapToGrid w:val="0"/>
                <w:color w:val="000000" w:themeColor="text1"/>
              </w:rPr>
              <w:t xml:space="preserve"> behandlade fråga om förslag till utskottsinitiativ om förebyggande sjukpenning för riskgrupper.</w:t>
            </w:r>
            <w:r w:rsidR="00407D16">
              <w:rPr>
                <w:snapToGrid w:val="0"/>
                <w:color w:val="000000" w:themeColor="text1"/>
              </w:rPr>
              <w:br/>
            </w:r>
            <w:r w:rsidR="00407D16">
              <w:rPr>
                <w:snapToGrid w:val="0"/>
                <w:color w:val="000000" w:themeColor="text1"/>
              </w:rPr>
              <w:br/>
              <w:t>Utskottet beslutade att bordlägga frågan.</w:t>
            </w:r>
          </w:p>
          <w:p w:rsidR="00970EE9" w:rsidRPr="00970EE9" w:rsidRDefault="00970EE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70EE9" w:rsidRPr="007A327C" w:rsidTr="00F5133A">
        <w:tc>
          <w:tcPr>
            <w:tcW w:w="567" w:type="dxa"/>
          </w:tcPr>
          <w:p w:rsidR="00970EE9" w:rsidRDefault="00970E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70EE9" w:rsidRPr="00255587" w:rsidRDefault="00970E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E4C4F" w:rsidRPr="007A327C" w:rsidTr="00F5133A">
        <w:tc>
          <w:tcPr>
            <w:tcW w:w="567" w:type="dxa"/>
          </w:tcPr>
          <w:p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2E4C4F" w:rsidRPr="00255587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förslag till utskottsinitiativ</w:t>
            </w:r>
          </w:p>
        </w:tc>
      </w:tr>
      <w:tr w:rsidR="002E4C4F" w:rsidRPr="007A327C" w:rsidTr="00F5133A">
        <w:tc>
          <w:tcPr>
            <w:tcW w:w="567" w:type="dxa"/>
          </w:tcPr>
          <w:p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E4C4F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E4C4F" w:rsidRDefault="002E4C4F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 om förslag till utskottsinitiativ från SD-ledamöterna om f</w:t>
            </w:r>
            <w:r w:rsidRPr="002E4C4F">
              <w:rPr>
                <w:snapToGrid w:val="0"/>
                <w:color w:val="000000" w:themeColor="text1"/>
              </w:rPr>
              <w:t>örändrade bedömningar av arbetsförmåga vid dag 180 och dag 365</w:t>
            </w:r>
            <w:r>
              <w:rPr>
                <w:snapToGrid w:val="0"/>
                <w:color w:val="000000" w:themeColor="text1"/>
              </w:rPr>
              <w:t>.</w:t>
            </w:r>
          </w:p>
          <w:p w:rsidR="002E4C4F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E4C4F" w:rsidRPr="002E4C4F" w:rsidRDefault="002E4C4F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inte ta något initiativ.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  <w:t>Mot beslutet reserverade sig SD- och V-ledamöterna som ansåg att utskottet borde ha tagit ett initiativ.</w:t>
            </w:r>
          </w:p>
        </w:tc>
      </w:tr>
      <w:tr w:rsidR="002E4C4F" w:rsidRPr="007A327C" w:rsidTr="00F5133A">
        <w:tc>
          <w:tcPr>
            <w:tcW w:w="567" w:type="dxa"/>
          </w:tcPr>
          <w:p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E4C4F" w:rsidRPr="00255587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7B2FE9" w:rsidRPr="007A327C" w:rsidTr="00F5133A">
        <w:tc>
          <w:tcPr>
            <w:tcW w:w="567" w:type="dxa"/>
          </w:tcPr>
          <w:p w:rsidR="007B2FE9" w:rsidRDefault="00407D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4C4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7B2FE9" w:rsidRPr="00255587" w:rsidRDefault="00407D16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Kanslimeddelanden</w:t>
            </w:r>
          </w:p>
        </w:tc>
      </w:tr>
      <w:tr w:rsidR="007B2FE9" w:rsidRPr="007A327C" w:rsidTr="00F5133A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B2FE9" w:rsidRDefault="007B2F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407D16" w:rsidRPr="00407D16" w:rsidRDefault="00407D16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Inkomna skrivelser enligt bilaga 2 anmäldes.</w:t>
            </w:r>
          </w:p>
        </w:tc>
      </w:tr>
      <w:tr w:rsidR="007B2FE9" w:rsidRPr="007A327C" w:rsidTr="00F5133A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B2FE9" w:rsidRPr="00255587" w:rsidRDefault="007B2FE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7B2FE9" w:rsidRPr="007A327C" w:rsidTr="00F5133A">
        <w:tc>
          <w:tcPr>
            <w:tcW w:w="567" w:type="dxa"/>
          </w:tcPr>
          <w:p w:rsidR="007B2FE9" w:rsidRDefault="00AF5F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4C4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7B2FE9" w:rsidRPr="00255587" w:rsidRDefault="00AF5F42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förslag till utskottsinitiativ</w:t>
            </w:r>
          </w:p>
        </w:tc>
      </w:tr>
      <w:tr w:rsidR="00407D16" w:rsidRPr="007A327C" w:rsidTr="00F5133A">
        <w:tc>
          <w:tcPr>
            <w:tcW w:w="567" w:type="dxa"/>
          </w:tcPr>
          <w:p w:rsidR="00407D16" w:rsidRDefault="00407D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7D16" w:rsidRDefault="00AF5F42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Ledamoten Julia Kronlid (SD) förslog att utskottet skulle ta ett initiativ om </w:t>
            </w:r>
            <w:r w:rsidR="00000D36">
              <w:rPr>
                <w:snapToGrid w:val="0"/>
                <w:color w:val="000000" w:themeColor="text1"/>
              </w:rPr>
              <w:t>förändringar för en tryggare sjukförsäkring.</w:t>
            </w:r>
          </w:p>
          <w:p w:rsidR="00AF5F42" w:rsidRDefault="00AF5F42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AF5F42" w:rsidRPr="00AF5F42" w:rsidRDefault="00AF5F42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bordlägga frågan.</w:t>
            </w:r>
          </w:p>
        </w:tc>
      </w:tr>
      <w:tr w:rsidR="00407D16" w:rsidRPr="007A327C" w:rsidTr="00F5133A">
        <w:tc>
          <w:tcPr>
            <w:tcW w:w="567" w:type="dxa"/>
          </w:tcPr>
          <w:p w:rsidR="00407D16" w:rsidRDefault="00407D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7D16" w:rsidRPr="00255587" w:rsidRDefault="00407D16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E4C4F" w:rsidRPr="007A327C" w:rsidTr="00F5133A">
        <w:tc>
          <w:tcPr>
            <w:tcW w:w="567" w:type="dxa"/>
          </w:tcPr>
          <w:p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2E4C4F" w:rsidRPr="00255587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2E4C4F" w:rsidRPr="007A327C" w:rsidTr="00F5133A">
        <w:tc>
          <w:tcPr>
            <w:tcW w:w="567" w:type="dxa"/>
          </w:tcPr>
          <w:p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E4C4F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E4C4F" w:rsidRPr="002E4C4F" w:rsidRDefault="002E4C4F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bjuda in Försäkringskassan för att informera om bl.a. konsekvenserna av regeringens styrning av myndigheten med avseende på hur den påverkat handläggningen i sjukpenningärenden.</w:t>
            </w:r>
          </w:p>
        </w:tc>
      </w:tr>
      <w:tr w:rsidR="002E4C4F" w:rsidRPr="007A327C" w:rsidTr="00F5133A">
        <w:tc>
          <w:tcPr>
            <w:tcW w:w="567" w:type="dxa"/>
          </w:tcPr>
          <w:p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E4C4F" w:rsidRPr="00255587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DD21BF">
              <w:rPr>
                <w:b/>
                <w:snapToGrid w:val="0"/>
              </w:rPr>
              <w:t xml:space="preserve"> </w:t>
            </w:r>
            <w:r w:rsidR="002E4C4F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80C" w:rsidRPr="007A327C" w:rsidRDefault="0038193D" w:rsidP="00DD21B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872BD9" w:rsidRPr="00872BD9">
              <w:rPr>
                <w:szCs w:val="24"/>
              </w:rPr>
              <w:t>t</w:t>
            </w:r>
            <w:r w:rsidR="007B2FE9">
              <w:rPr>
                <w:szCs w:val="24"/>
              </w:rPr>
              <w:t>i</w:t>
            </w:r>
            <w:r w:rsidR="00872BD9" w:rsidRPr="00872BD9">
              <w:rPr>
                <w:szCs w:val="24"/>
              </w:rPr>
              <w:t>s</w:t>
            </w:r>
            <w:r w:rsidRPr="00872BD9">
              <w:rPr>
                <w:szCs w:val="24"/>
              </w:rPr>
              <w:t xml:space="preserve">dagen den </w:t>
            </w:r>
            <w:r w:rsidR="007B2FE9">
              <w:rPr>
                <w:szCs w:val="24"/>
              </w:rPr>
              <w:t>6 april</w:t>
            </w:r>
            <w:r w:rsidR="00872BD9">
              <w:rPr>
                <w:szCs w:val="24"/>
              </w:rPr>
              <w:t xml:space="preserve"> 2021</w:t>
            </w:r>
            <w:r w:rsidR="006F04B4" w:rsidRPr="00872BD9">
              <w:rPr>
                <w:szCs w:val="24"/>
              </w:rPr>
              <w:t xml:space="preserve"> </w:t>
            </w:r>
            <w:r w:rsidR="00FB34D6" w:rsidRPr="00872BD9">
              <w:rPr>
                <w:szCs w:val="24"/>
              </w:rPr>
              <w:t xml:space="preserve">kl. </w:t>
            </w:r>
            <w:r w:rsidR="00872BD9" w:rsidRPr="00872BD9">
              <w:rPr>
                <w:szCs w:val="24"/>
              </w:rPr>
              <w:t>1</w:t>
            </w:r>
            <w:r w:rsidR="007B2FE9">
              <w:rPr>
                <w:szCs w:val="24"/>
              </w:rPr>
              <w:t>1</w:t>
            </w:r>
            <w:r w:rsidR="00872BD9" w:rsidRPr="00872BD9">
              <w:rPr>
                <w:szCs w:val="24"/>
              </w:rPr>
              <w:t>.00</w:t>
            </w:r>
            <w:r w:rsidR="00510D31" w:rsidRPr="00872BD9">
              <w:rPr>
                <w:szCs w:val="24"/>
              </w:rPr>
              <w:t>.</w:t>
            </w:r>
            <w:r w:rsidR="00DA2066" w:rsidRPr="00872BD9">
              <w:rPr>
                <w:szCs w:val="24"/>
              </w:rPr>
              <w:t xml:space="preserve"> </w:t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E80A47">
              <w:t>6 april</w:t>
            </w:r>
            <w:r w:rsidR="006F04B4">
              <w:t xml:space="preserve">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B3E50" w:rsidRDefault="00EB3E50" w:rsidP="00B74FAF">
      <w:pPr>
        <w:tabs>
          <w:tab w:val="left" w:pos="1701"/>
        </w:tabs>
        <w:sectPr w:rsidR="00EB3E50" w:rsidSect="00544400">
          <w:pgSz w:w="11906" w:h="16838" w:code="9"/>
          <w:pgMar w:top="1134" w:right="1134" w:bottom="1985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3535DB">
              <w:rPr>
                <w:sz w:val="23"/>
                <w:szCs w:val="23"/>
              </w:rPr>
              <w:t>2</w:t>
            </w:r>
            <w:r w:rsidR="007B2FE9">
              <w:rPr>
                <w:sz w:val="23"/>
                <w:szCs w:val="23"/>
              </w:rPr>
              <w:t>7</w:t>
            </w:r>
          </w:p>
        </w:tc>
      </w:tr>
      <w:tr w:rsidR="00656DD9" w:rsidRPr="002A1A33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25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AF5F42">
              <w:rPr>
                <w:sz w:val="23"/>
                <w:szCs w:val="23"/>
              </w:rPr>
              <w:t>§</w:t>
            </w:r>
            <w:r w:rsidR="000B3E93">
              <w:rPr>
                <w:sz w:val="23"/>
                <w:szCs w:val="23"/>
              </w:rPr>
              <w:t xml:space="preserve"> 2</w:t>
            </w:r>
            <w:r w:rsidR="00AF5F42">
              <w:rPr>
                <w:sz w:val="23"/>
                <w:szCs w:val="23"/>
              </w:rPr>
              <w:t>–3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B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3535DB">
              <w:rPr>
                <w:sz w:val="23"/>
                <w:szCs w:val="23"/>
              </w:rPr>
              <w:t xml:space="preserve">§ </w:t>
            </w:r>
            <w:r w:rsidR="00AF5F42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–</w:t>
            </w:r>
            <w:r w:rsidR="00AF5F42">
              <w:rPr>
                <w:sz w:val="23"/>
                <w:szCs w:val="23"/>
              </w:rPr>
              <w:t>5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670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AF5F42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</w:t>
            </w:r>
            <w:r w:rsidR="00AF5F42">
              <w:rPr>
                <w:sz w:val="23"/>
                <w:szCs w:val="23"/>
              </w:rPr>
              <w:t>6–</w:t>
            </w:r>
            <w:r w:rsidR="002E4C4F">
              <w:rPr>
                <w:sz w:val="23"/>
                <w:szCs w:val="23"/>
              </w:rPr>
              <w:t>11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80A4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5F42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5F42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5F42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5F42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80A4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80A4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80A4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80A4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80A4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5F42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5F42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5F42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5F42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E53325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7C7ED5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66C0"/>
    <w:rsid w:val="000400AD"/>
    <w:rsid w:val="00040691"/>
    <w:rsid w:val="000539C7"/>
    <w:rsid w:val="00055868"/>
    <w:rsid w:val="0006107A"/>
    <w:rsid w:val="000616DB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064"/>
    <w:rsid w:val="001F54F3"/>
    <w:rsid w:val="0020435A"/>
    <w:rsid w:val="00211AAB"/>
    <w:rsid w:val="0021671F"/>
    <w:rsid w:val="00231FBA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FE6"/>
    <w:rsid w:val="002B4C7D"/>
    <w:rsid w:val="002B5FBD"/>
    <w:rsid w:val="002C5921"/>
    <w:rsid w:val="002D656B"/>
    <w:rsid w:val="002E4C4F"/>
    <w:rsid w:val="0032031B"/>
    <w:rsid w:val="00333A92"/>
    <w:rsid w:val="00347A55"/>
    <w:rsid w:val="003535DB"/>
    <w:rsid w:val="003547EE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B1C87"/>
    <w:rsid w:val="003B5F0C"/>
    <w:rsid w:val="003C26F9"/>
    <w:rsid w:val="003C4540"/>
    <w:rsid w:val="003D6B33"/>
    <w:rsid w:val="003D6C7D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0D31"/>
    <w:rsid w:val="00515A13"/>
    <w:rsid w:val="005347A1"/>
    <w:rsid w:val="00544400"/>
    <w:rsid w:val="005646A3"/>
    <w:rsid w:val="00564DBB"/>
    <w:rsid w:val="00570845"/>
    <w:rsid w:val="005714D8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9C8"/>
    <w:rsid w:val="00602E50"/>
    <w:rsid w:val="00606D38"/>
    <w:rsid w:val="00616572"/>
    <w:rsid w:val="00631795"/>
    <w:rsid w:val="0063430B"/>
    <w:rsid w:val="00640310"/>
    <w:rsid w:val="00640C19"/>
    <w:rsid w:val="0064344C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C785D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327C"/>
    <w:rsid w:val="007B02AD"/>
    <w:rsid w:val="007B2FE9"/>
    <w:rsid w:val="007C2BDB"/>
    <w:rsid w:val="007C2E0A"/>
    <w:rsid w:val="007C7ED5"/>
    <w:rsid w:val="007D312F"/>
    <w:rsid w:val="007D4053"/>
    <w:rsid w:val="0081753E"/>
    <w:rsid w:val="00820B85"/>
    <w:rsid w:val="00822388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F62F9"/>
    <w:rsid w:val="00901669"/>
    <w:rsid w:val="00912575"/>
    <w:rsid w:val="00913943"/>
    <w:rsid w:val="0091416A"/>
    <w:rsid w:val="00916634"/>
    <w:rsid w:val="00940F4E"/>
    <w:rsid w:val="00946978"/>
    <w:rsid w:val="0096372C"/>
    <w:rsid w:val="0096703B"/>
    <w:rsid w:val="00970EE9"/>
    <w:rsid w:val="00973D8B"/>
    <w:rsid w:val="00975771"/>
    <w:rsid w:val="009800E4"/>
    <w:rsid w:val="009D26CB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75C6F"/>
    <w:rsid w:val="00A827D2"/>
    <w:rsid w:val="00A8696B"/>
    <w:rsid w:val="00A91D77"/>
    <w:rsid w:val="00AC0186"/>
    <w:rsid w:val="00AC3854"/>
    <w:rsid w:val="00AC5412"/>
    <w:rsid w:val="00AD5D0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713D5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E1C47"/>
    <w:rsid w:val="00DE6176"/>
    <w:rsid w:val="00DF2C5A"/>
    <w:rsid w:val="00E24A87"/>
    <w:rsid w:val="00E53325"/>
    <w:rsid w:val="00E55E38"/>
    <w:rsid w:val="00E71CCF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B5EFF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681E6-CB17-462D-BF14-A10ED5D2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591</Words>
  <Characters>3952</Characters>
  <Application>Microsoft Office Word</Application>
  <DocSecurity>4</DocSecurity>
  <Lines>1317</Lines>
  <Paragraphs>267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2021-02-17T09:41:00Z</cp:lastPrinted>
  <dcterms:created xsi:type="dcterms:W3CDTF">2021-04-07T08:57:00Z</dcterms:created>
  <dcterms:modified xsi:type="dcterms:W3CDTF">2021-04-07T08:57:00Z</dcterms:modified>
</cp:coreProperties>
</file>