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F1465C7BD5487DA7DAAB6210AA1D39"/>
        </w:placeholder>
        <w15:appearance w15:val="hidden"/>
        <w:text/>
      </w:sdtPr>
      <w:sdtEndPr/>
      <w:sdtContent>
        <w:p w:rsidRPr="009B062B" w:rsidR="00AF30DD" w:rsidP="009B062B" w:rsidRDefault="00AF30DD" w14:paraId="002C5ACE" w14:textId="77777777">
          <w:pPr>
            <w:pStyle w:val="RubrikFrslagTIllRiksdagsbeslut"/>
          </w:pPr>
          <w:r w:rsidRPr="009B062B">
            <w:t>Förslag till riksdagsbeslut</w:t>
          </w:r>
        </w:p>
      </w:sdtContent>
    </w:sdt>
    <w:sdt>
      <w:sdtPr>
        <w:alias w:val="Yrkande 1"/>
        <w:tag w:val="4f07ffdc-8d33-4e8f-bf90-a74d133263a2"/>
        <w:id w:val="2071998283"/>
        <w:lock w:val="sdtLocked"/>
      </w:sdtPr>
      <w:sdtEndPr/>
      <w:sdtContent>
        <w:p w:rsidR="00157FDE" w:rsidRDefault="005F10B8" w14:paraId="002C5ACF" w14:textId="77777777">
          <w:pPr>
            <w:pStyle w:val="Frslagstext"/>
            <w:numPr>
              <w:ilvl w:val="0"/>
              <w:numId w:val="0"/>
            </w:numPr>
          </w:pPr>
          <w:r>
            <w:t>Riksdagen ställer sig bakom det som anförs i motionen om ett nationellt kompetenscenter med särskild kunskap om barns hjälpmedel och tillkännager detta för regeringen.</w:t>
          </w:r>
        </w:p>
      </w:sdtContent>
    </w:sdt>
    <w:p w:rsidRPr="009B062B" w:rsidR="00AF30DD" w:rsidP="009B062B" w:rsidRDefault="000156D9" w14:paraId="002C5AD0" w14:textId="77777777">
      <w:pPr>
        <w:pStyle w:val="Rubrik1"/>
      </w:pPr>
      <w:bookmarkStart w:name="MotionsStart" w:id="0"/>
      <w:bookmarkEnd w:id="0"/>
      <w:r w:rsidRPr="009B062B">
        <w:t>Motivering</w:t>
      </w:r>
    </w:p>
    <w:p w:rsidR="00CE7C99" w:rsidP="00CE7C99" w:rsidRDefault="00CE7C99" w14:paraId="002C5AD1" w14:textId="77777777">
      <w:pPr>
        <w:pStyle w:val="Normalutanindragellerluft"/>
      </w:pPr>
      <w: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0089081B" w:rsidP="005B2E1D" w:rsidRDefault="00CE7C99" w14:paraId="450D5B82" w14:textId="77777777">
      <w:r w:rsidRPr="0089081B">
        <w:t>Undersökningar visar att föräldrar upplever att det saknas spetskompetens och att habilitering och hjälpmedelscentral inte håller sig à jour med utvecklingen. Därför anser vi att man ska utreda möjligheten att införa ett nationellt kompetenscenter där expertkunskap om avancerade hjälpmedel och barns hjälpmedelsbehov samlas.</w:t>
      </w:r>
    </w:p>
    <w:p w:rsidR="0089081B" w:rsidP="005B2E1D" w:rsidRDefault="0089081B" w14:paraId="62E8190D" w14:textId="77777777"/>
    <w:bookmarkStart w:name="_GoBack" w:id="1"/>
    <w:bookmarkEnd w:id="1"/>
    <w:p w:rsidR="004801AC" w:rsidP="005B2E1D" w:rsidRDefault="0089081B" w14:paraId="002C5AD3" w14:textId="2C7C6A83">
      <w:sdt>
        <w:sdtPr>
          <w:alias w:val="CC_Underskrifter"/>
          <w:tag w:val="CC_Underskrifter"/>
          <w:id w:val="583496634"/>
          <w:lock w:val="sdtContentLocked"/>
          <w:placeholder>
            <w:docPart w:val="AF272ED1CACE4574A9883D8BCD719072"/>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p w:rsidR="000D7145" w:rsidRDefault="000D7145" w14:paraId="002C5ADA" w14:textId="77777777"/>
    <w:sectPr w:rsidR="000D71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5ADC" w14:textId="77777777" w:rsidR="00504359" w:rsidRDefault="00504359" w:rsidP="000C1CAD">
      <w:pPr>
        <w:spacing w:line="240" w:lineRule="auto"/>
      </w:pPr>
      <w:r>
        <w:separator/>
      </w:r>
    </w:p>
  </w:endnote>
  <w:endnote w:type="continuationSeparator" w:id="0">
    <w:p w14:paraId="002C5ADD" w14:textId="77777777" w:rsidR="00504359" w:rsidRDefault="00504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5A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5AE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08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5ADA" w14:textId="77777777" w:rsidR="00504359" w:rsidRDefault="00504359" w:rsidP="000C1CAD">
      <w:pPr>
        <w:spacing w:line="240" w:lineRule="auto"/>
      </w:pPr>
      <w:r>
        <w:separator/>
      </w:r>
    </w:p>
  </w:footnote>
  <w:footnote w:type="continuationSeparator" w:id="0">
    <w:p w14:paraId="002C5ADB" w14:textId="77777777" w:rsidR="00504359" w:rsidRDefault="00504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2C5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C5AEE" wp14:anchorId="002C5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081B" w14:paraId="002C5AEF" w14:textId="77777777">
                          <w:pPr>
                            <w:jc w:val="right"/>
                          </w:pPr>
                          <w:sdt>
                            <w:sdtPr>
                              <w:alias w:val="CC_Noformat_Partikod"/>
                              <w:tag w:val="CC_Noformat_Partikod"/>
                              <w:id w:val="-53464382"/>
                              <w:placeholder>
                                <w:docPart w:val="619F80D3882D49469C649D68BA6ADCFD"/>
                              </w:placeholder>
                              <w:text/>
                            </w:sdtPr>
                            <w:sdtEndPr/>
                            <w:sdtContent>
                              <w:r w:rsidR="00CE7C99">
                                <w:t>SD</w:t>
                              </w:r>
                            </w:sdtContent>
                          </w:sdt>
                          <w:sdt>
                            <w:sdtPr>
                              <w:alias w:val="CC_Noformat_Partinummer"/>
                              <w:tag w:val="CC_Noformat_Partinummer"/>
                              <w:id w:val="-1709555926"/>
                              <w:placeholder>
                                <w:docPart w:val="D9531460103F47E0822762D554BF6695"/>
                              </w:placeholder>
                              <w:text/>
                            </w:sdtPr>
                            <w:sdtEndPr/>
                            <w:sdtContent>
                              <w:r w:rsidR="00CE7C99">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C5A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081B" w14:paraId="002C5AEF" w14:textId="77777777">
                    <w:pPr>
                      <w:jc w:val="right"/>
                    </w:pPr>
                    <w:sdt>
                      <w:sdtPr>
                        <w:alias w:val="CC_Noformat_Partikod"/>
                        <w:tag w:val="CC_Noformat_Partikod"/>
                        <w:id w:val="-53464382"/>
                        <w:placeholder>
                          <w:docPart w:val="619F80D3882D49469C649D68BA6ADCFD"/>
                        </w:placeholder>
                        <w:text/>
                      </w:sdtPr>
                      <w:sdtEndPr/>
                      <w:sdtContent>
                        <w:r w:rsidR="00CE7C99">
                          <w:t>SD</w:t>
                        </w:r>
                      </w:sdtContent>
                    </w:sdt>
                    <w:sdt>
                      <w:sdtPr>
                        <w:alias w:val="CC_Noformat_Partinummer"/>
                        <w:tag w:val="CC_Noformat_Partinummer"/>
                        <w:id w:val="-1709555926"/>
                        <w:placeholder>
                          <w:docPart w:val="D9531460103F47E0822762D554BF6695"/>
                        </w:placeholder>
                        <w:text/>
                      </w:sdtPr>
                      <w:sdtEndPr/>
                      <w:sdtContent>
                        <w:r w:rsidR="00CE7C99">
                          <w:t>312</w:t>
                        </w:r>
                      </w:sdtContent>
                    </w:sdt>
                  </w:p>
                </w:txbxContent>
              </v:textbox>
              <w10:wrap anchorx="page"/>
            </v:shape>
          </w:pict>
        </mc:Fallback>
      </mc:AlternateContent>
    </w:r>
  </w:p>
  <w:p w:rsidRPr="00293C4F" w:rsidR="007A5507" w:rsidP="00776B74" w:rsidRDefault="007A5507" w14:paraId="002C5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081B" w14:paraId="002C5AE0" w14:textId="77777777">
    <w:pPr>
      <w:jc w:val="right"/>
    </w:pPr>
    <w:sdt>
      <w:sdtPr>
        <w:alias w:val="CC_Noformat_Partikod"/>
        <w:tag w:val="CC_Noformat_Partikod"/>
        <w:id w:val="559911109"/>
        <w:text/>
      </w:sdtPr>
      <w:sdtEndPr/>
      <w:sdtContent>
        <w:r w:rsidR="00CE7C99">
          <w:t>SD</w:t>
        </w:r>
      </w:sdtContent>
    </w:sdt>
    <w:sdt>
      <w:sdtPr>
        <w:alias w:val="CC_Noformat_Partinummer"/>
        <w:tag w:val="CC_Noformat_Partinummer"/>
        <w:id w:val="1197820850"/>
        <w:text/>
      </w:sdtPr>
      <w:sdtEndPr/>
      <w:sdtContent>
        <w:r w:rsidR="00CE7C99">
          <w:t>312</w:t>
        </w:r>
      </w:sdtContent>
    </w:sdt>
  </w:p>
  <w:p w:rsidR="007A5507" w:rsidP="00776B74" w:rsidRDefault="007A5507" w14:paraId="002C5A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081B" w14:paraId="002C5AE4" w14:textId="77777777">
    <w:pPr>
      <w:jc w:val="right"/>
    </w:pPr>
    <w:sdt>
      <w:sdtPr>
        <w:alias w:val="CC_Noformat_Partikod"/>
        <w:tag w:val="CC_Noformat_Partikod"/>
        <w:id w:val="1471015553"/>
        <w:text/>
      </w:sdtPr>
      <w:sdtEndPr/>
      <w:sdtContent>
        <w:r w:rsidR="00CE7C99">
          <w:t>SD</w:t>
        </w:r>
      </w:sdtContent>
    </w:sdt>
    <w:sdt>
      <w:sdtPr>
        <w:alias w:val="CC_Noformat_Partinummer"/>
        <w:tag w:val="CC_Noformat_Partinummer"/>
        <w:id w:val="-2014525982"/>
        <w:text/>
      </w:sdtPr>
      <w:sdtEndPr/>
      <w:sdtContent>
        <w:r w:rsidR="00CE7C99">
          <w:t>312</w:t>
        </w:r>
      </w:sdtContent>
    </w:sdt>
  </w:p>
  <w:p w:rsidR="007A5507" w:rsidP="00A314CF" w:rsidRDefault="0089081B" w14:paraId="1E97F5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9081B" w14:paraId="002C5A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081B" w14:paraId="002C5A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:839</w:t>
        </w:r>
      </w:sdtContent>
    </w:sdt>
  </w:p>
  <w:p w:rsidR="007A5507" w:rsidP="00E03A3D" w:rsidRDefault="0089081B" w14:paraId="002C5AE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CE7C99" w14:paraId="002C5AEA" w14:textId="77777777">
        <w:pPr>
          <w:pStyle w:val="FSHRub2"/>
        </w:pPr>
        <w:r>
          <w:t>Nationellt kompetenscenter med särskild kunskap om barns hjälpmedel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002C5A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7C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145"/>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5D9"/>
    <w:rsid w:val="001544D6"/>
    <w:rsid w:val="001545B9"/>
    <w:rsid w:val="00157681"/>
    <w:rsid w:val="00157FDE"/>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E85"/>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C3C"/>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59"/>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E1D"/>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B8"/>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81B"/>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696"/>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E84"/>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C99"/>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C5ACD"/>
  <w15:chartTrackingRefBased/>
  <w15:docId w15:val="{FBAE6070-D777-4216-BA6E-FF100600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F1465C7BD5487DA7DAAB6210AA1D39"/>
        <w:category>
          <w:name w:val="Allmänt"/>
          <w:gallery w:val="placeholder"/>
        </w:category>
        <w:types>
          <w:type w:val="bbPlcHdr"/>
        </w:types>
        <w:behaviors>
          <w:behavior w:val="content"/>
        </w:behaviors>
        <w:guid w:val="{DCFE5D71-8A1F-415E-8B4C-B7679581D86F}"/>
      </w:docPartPr>
      <w:docPartBody>
        <w:p w:rsidR="00552E15" w:rsidRDefault="00F86EF3">
          <w:pPr>
            <w:pStyle w:val="0DF1465C7BD5487DA7DAAB6210AA1D39"/>
          </w:pPr>
          <w:r w:rsidRPr="009A726D">
            <w:rPr>
              <w:rStyle w:val="Platshllartext"/>
            </w:rPr>
            <w:t>Klicka här för att ange text.</w:t>
          </w:r>
        </w:p>
      </w:docPartBody>
    </w:docPart>
    <w:docPart>
      <w:docPartPr>
        <w:name w:val="AF272ED1CACE4574A9883D8BCD719072"/>
        <w:category>
          <w:name w:val="Allmänt"/>
          <w:gallery w:val="placeholder"/>
        </w:category>
        <w:types>
          <w:type w:val="bbPlcHdr"/>
        </w:types>
        <w:behaviors>
          <w:behavior w:val="content"/>
        </w:behaviors>
        <w:guid w:val="{4120502E-5ADC-4804-AC2A-966D59AF38C6}"/>
      </w:docPartPr>
      <w:docPartBody>
        <w:p w:rsidR="00552E15" w:rsidRDefault="00F86EF3">
          <w:pPr>
            <w:pStyle w:val="AF272ED1CACE4574A9883D8BCD719072"/>
          </w:pPr>
          <w:r w:rsidRPr="002551EA">
            <w:rPr>
              <w:rStyle w:val="Platshllartext"/>
              <w:color w:val="808080" w:themeColor="background1" w:themeShade="80"/>
            </w:rPr>
            <w:t>[Motionärernas namn]</w:t>
          </w:r>
        </w:p>
      </w:docPartBody>
    </w:docPart>
    <w:docPart>
      <w:docPartPr>
        <w:name w:val="619F80D3882D49469C649D68BA6ADCFD"/>
        <w:category>
          <w:name w:val="Allmänt"/>
          <w:gallery w:val="placeholder"/>
        </w:category>
        <w:types>
          <w:type w:val="bbPlcHdr"/>
        </w:types>
        <w:behaviors>
          <w:behavior w:val="content"/>
        </w:behaviors>
        <w:guid w:val="{EA138BF0-88DC-4C1B-B228-DCE307DA66FB}"/>
      </w:docPartPr>
      <w:docPartBody>
        <w:p w:rsidR="00552E15" w:rsidRDefault="00F86EF3">
          <w:pPr>
            <w:pStyle w:val="619F80D3882D49469C649D68BA6ADCFD"/>
          </w:pPr>
          <w:r>
            <w:rPr>
              <w:rStyle w:val="Platshllartext"/>
            </w:rPr>
            <w:t xml:space="preserve"> </w:t>
          </w:r>
        </w:p>
      </w:docPartBody>
    </w:docPart>
    <w:docPart>
      <w:docPartPr>
        <w:name w:val="D9531460103F47E0822762D554BF6695"/>
        <w:category>
          <w:name w:val="Allmänt"/>
          <w:gallery w:val="placeholder"/>
        </w:category>
        <w:types>
          <w:type w:val="bbPlcHdr"/>
        </w:types>
        <w:behaviors>
          <w:behavior w:val="content"/>
        </w:behaviors>
        <w:guid w:val="{F13B5401-0C3F-4374-9362-5DD102F5B4B7}"/>
      </w:docPartPr>
      <w:docPartBody>
        <w:p w:rsidR="00552E15" w:rsidRDefault="00F86EF3">
          <w:pPr>
            <w:pStyle w:val="D9531460103F47E0822762D554BF66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F3"/>
    <w:rsid w:val="00552E15"/>
    <w:rsid w:val="00F86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1465C7BD5487DA7DAAB6210AA1D39">
    <w:name w:val="0DF1465C7BD5487DA7DAAB6210AA1D39"/>
  </w:style>
  <w:style w:type="paragraph" w:customStyle="1" w:styleId="EB388E55C4894D2FAFB0C6C9E985098C">
    <w:name w:val="EB388E55C4894D2FAFB0C6C9E985098C"/>
  </w:style>
  <w:style w:type="paragraph" w:customStyle="1" w:styleId="50F40013CE1043AEBF73A62936E6A4BC">
    <w:name w:val="50F40013CE1043AEBF73A62936E6A4BC"/>
  </w:style>
  <w:style w:type="paragraph" w:customStyle="1" w:styleId="AF272ED1CACE4574A9883D8BCD719072">
    <w:name w:val="AF272ED1CACE4574A9883D8BCD719072"/>
  </w:style>
  <w:style w:type="paragraph" w:customStyle="1" w:styleId="619F80D3882D49469C649D68BA6ADCFD">
    <w:name w:val="619F80D3882D49469C649D68BA6ADCFD"/>
  </w:style>
  <w:style w:type="paragraph" w:customStyle="1" w:styleId="D9531460103F47E0822762D554BF6695">
    <w:name w:val="D9531460103F47E0822762D554BF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7431</RubrikLookup>
    <MotionGuid xmlns="00d11361-0b92-4bae-a181-288d6a55b763">a027800b-12a2-4f27-9560-03c6660e173a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2A235-F425-4626-A716-34593E1FA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4EBAB6-9F60-4ABB-B43F-A0D3E7788829}">
  <ds:schemaRefs>
    <ds:schemaRef ds:uri="http://schemas.microsoft.com/sharepoint/v3/contenttype/forms"/>
  </ds:schemaRefs>
</ds:datastoreItem>
</file>

<file path=customXml/itemProps4.xml><?xml version="1.0" encoding="utf-8"?>
<ds:datastoreItem xmlns:ds="http://schemas.openxmlformats.org/officeDocument/2006/customXml" ds:itemID="{BEDECBCE-E913-4900-9209-53104793BE97}">
  <ds:schemaRefs>
    <ds:schemaRef ds:uri="http://schemas.riksdagen.se/motion"/>
  </ds:schemaRefs>
</ds:datastoreItem>
</file>

<file path=customXml/itemProps5.xml><?xml version="1.0" encoding="utf-8"?>
<ds:datastoreItem xmlns:ds="http://schemas.openxmlformats.org/officeDocument/2006/customXml" ds:itemID="{6325A097-5415-438B-9194-1D6C5EFC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152</Words>
  <Characters>922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201617SD312 Nationellt kompetenscenter med särskild kunskap om barns hjälpmedel</vt:lpstr>
      <vt:lpstr/>
    </vt:vector>
  </TitlesOfParts>
  <Company>Sveriges riksdag</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201617SD312 Nationellt kompetenscenter med särskild kunskap om barns hjälpmedel</dc:title>
  <dc:subject/>
  <dc:creator>Riksdagsförvaltningen</dc:creator>
  <cp:keywords/>
  <dc:description/>
  <cp:lastModifiedBy>Kerstin Carlqvist</cp:lastModifiedBy>
  <cp:revision>6</cp:revision>
  <cp:lastPrinted>2016-06-13T12:10:00Z</cp:lastPrinted>
  <dcterms:created xsi:type="dcterms:W3CDTF">2016-10-01T09:11:00Z</dcterms:created>
  <dcterms:modified xsi:type="dcterms:W3CDTF">2017-05-26T10:16:00Z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*K97928DC5CE4E*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https://filur.riksdagen.se/drop/DropOffLibrary/K97928DC5CE4E.docx</vt:lpwstr>
  </property>
  <property fmtid="{D5CDD505-2E9C-101B-9397-08002B2CF9AE}" pid="13" name="RevisionsOn">
    <vt:lpwstr>1</vt:lpwstr>
  </property>
</Properties>
</file>