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26349" w:rsidRDefault="006E04A4">
      <w:pPr>
        <w:pStyle w:val="Dokumentbeteckning"/>
        <w:rPr>
          <w:u w:val="single"/>
        </w:rPr>
      </w:pPr>
      <w:r w:rsidRPr="00F26349">
        <w:fldChar w:fldCharType="begin" w:fldLock="1"/>
      </w:r>
      <w:r w:rsidRPr="00F26349">
        <w:instrText xml:space="preserve"> DOCPROPERTY "DocumentYear" </w:instrText>
      </w:r>
      <w:r w:rsidRPr="00F26349">
        <w:fldChar w:fldCharType="separate"/>
      </w:r>
      <w:r w:rsidR="000C403D" w:rsidRPr="00F26349">
        <w:t>2011/12</w:t>
      </w:r>
      <w:r w:rsidRPr="00F26349">
        <w:fldChar w:fldCharType="end"/>
      </w:r>
      <w:r w:rsidRPr="00F26349">
        <w:t>:</w:t>
      </w:r>
      <w:r w:rsidRPr="00F26349">
        <w:fldChar w:fldCharType="begin" w:fldLock="1"/>
      </w:r>
      <w:r w:rsidRPr="00F26349">
        <w:instrText xml:space="preserve"> DOCPROPERTY "DocumentNumber" </w:instrText>
      </w:r>
      <w:r w:rsidRPr="00F26349">
        <w:fldChar w:fldCharType="separate"/>
      </w:r>
      <w:r w:rsidR="000C403D" w:rsidRPr="00F26349">
        <w:t>96</w:t>
      </w:r>
      <w:r w:rsidRPr="00F26349">
        <w:fldChar w:fldCharType="end"/>
      </w:r>
    </w:p>
    <w:p w:rsidR="006E04A4" w:rsidRPr="00F26349" w:rsidRDefault="006E04A4">
      <w:pPr>
        <w:pStyle w:val="Datum"/>
        <w:outlineLvl w:val="0"/>
      </w:pPr>
      <w:r w:rsidRPr="00F26349">
        <w:fldChar w:fldCharType="begin" w:fldLock="1"/>
      </w:r>
      <w:r w:rsidRPr="00F26349">
        <w:instrText xml:space="preserve"> DOCPROPERTY "DocumentDate" </w:instrText>
      </w:r>
      <w:r w:rsidRPr="00F26349">
        <w:fldChar w:fldCharType="separate"/>
      </w:r>
      <w:r w:rsidR="000C403D" w:rsidRPr="00F26349">
        <w:t>Fredagen den 13 april 2012</w:t>
      </w:r>
      <w:r w:rsidRPr="00F2634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26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26349" w:rsidRDefault="00F764C4">
            <w:pPr>
              <w:pStyle w:val="Plenum"/>
              <w:tabs>
                <w:tab w:val="clear" w:pos="1418"/>
              </w:tabs>
            </w:pPr>
            <w:r w:rsidRPr="00F26349">
              <w:t>Kl.</w:t>
            </w:r>
          </w:p>
        </w:tc>
        <w:tc>
          <w:tcPr>
            <w:tcW w:w="851" w:type="dxa"/>
          </w:tcPr>
          <w:p w:rsidR="006E04A4" w:rsidRPr="00F26349" w:rsidRDefault="00F764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26349">
              <w:t>09.00</w:t>
            </w:r>
          </w:p>
        </w:tc>
        <w:tc>
          <w:tcPr>
            <w:tcW w:w="397" w:type="dxa"/>
          </w:tcPr>
          <w:p w:rsidR="006E04A4" w:rsidRPr="00F2634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26349" w:rsidRDefault="00F764C4">
            <w:pPr>
              <w:pStyle w:val="Plenum"/>
              <w:tabs>
                <w:tab w:val="clear" w:pos="1418"/>
              </w:tabs>
              <w:ind w:right="1"/>
            </w:pPr>
            <w:r w:rsidRPr="00F26349">
              <w:t>Interpellationssvar</w:t>
            </w:r>
          </w:p>
        </w:tc>
      </w:tr>
    </w:tbl>
    <w:p w:rsidR="006E04A4" w:rsidRPr="00F26349" w:rsidRDefault="006E04A4">
      <w:pPr>
        <w:pStyle w:val="StreckLngt"/>
      </w:pPr>
      <w:r w:rsidRPr="00F26349">
        <w:tab/>
      </w:r>
    </w:p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Ensam"/>
            </w:pPr>
            <w:r w:rsidRPr="00F26349">
              <w:t>Avsägelse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Margareta Sandstedt (SD) som suppleant i konstitutionsutskottet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</w:tbl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Ensam"/>
            </w:pPr>
            <w:r w:rsidRPr="00F26349">
              <w:t>Anmälan om kompletteringsval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Johnny Skalin (SD) som suppleant i konstitutionsutskottet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</w:tbl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Ensam"/>
            </w:pPr>
            <w:r w:rsidRPr="00F26349">
              <w:t>Meddelande om ändringar i kammarens sammanträdesplan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Under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Underrubrik"/>
            </w:pPr>
            <w:r w:rsidRPr="00F26349">
              <w:t>Voteringar under våren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Under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Votering kl. 12.00 tillkommer den 19 april, 26 april, 3 maj, 10 maj, 24 maj, 31 maj, 7 juni och 14 juni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Underrubrik"/>
            </w:pPr>
            <w:r w:rsidRPr="00F26349">
              <w:t>Frågestunder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Statsministerns frågestund hålls den 24 maj, inte den 31 maj som tidigare aviserats</w:t>
            </w:r>
          </w:p>
          <w:p w:rsidR="00737C32" w:rsidRPr="00F26349" w:rsidRDefault="00737C32" w:rsidP="00874E49">
            <w:r w:rsidRPr="00F26349">
              <w:t>Frågestund hålls den 31 maj, inte den 24 maj som tidigare aviserats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Underrubrik"/>
            </w:pPr>
            <w:r w:rsidRPr="00F26349">
              <w:t>Interpellationssvar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Interpellationssvar tillkommer den 27 juni kl. 9.00 och den 28 juni kl. 12.00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</w:tbl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Ensam"/>
            </w:pPr>
            <w:bookmarkStart w:id="1" w:name="Start_EUdokumentFaktapromemoria"/>
            <w:bookmarkEnd w:id="1"/>
            <w:r w:rsidRPr="00F2634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  <w:r w:rsidRPr="00F26349">
              <w:t>Ansvarigt utskott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2011/12:FPM126 Ny förordning om villkor vid förflyttning av sällskapsdjur</w:t>
            </w:r>
            <w:r w:rsidRPr="00F26349">
              <w:rPr>
                <w:i/>
              </w:rPr>
              <w:t xml:space="preserve"> KOM(2012) 89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 xml:space="preserve">MJU 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2011/12:FPM127 Förordning om värdepapperscentraler</w:t>
            </w:r>
            <w:r w:rsidRPr="00F26349">
              <w:rPr>
                <w:i/>
              </w:rPr>
              <w:t xml:space="preserve"> KOM(2012) 73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 xml:space="preserve">FiU 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2011/12:FPM128 Frihandelsavtal EU – Colombia och Peru</w:t>
            </w:r>
            <w:r w:rsidRPr="00F26349">
              <w:rPr>
                <w:i/>
              </w:rPr>
              <w:t xml:space="preserve"> KOM(2011) 569, KOM(2011) 570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 xml:space="preserve">NU 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2011/12:FPM129 Associeringsavtal EU - Centralamerika</w:t>
            </w:r>
            <w:r w:rsidRPr="00F26349">
              <w:rPr>
                <w:i/>
              </w:rPr>
              <w:t xml:space="preserve"> KOM(2011) 678, KOM(2011) 679 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 xml:space="preserve">UU </w:t>
            </w:r>
          </w:p>
        </w:tc>
      </w:tr>
    </w:tbl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"/>
            </w:pPr>
            <w:bookmarkStart w:id="2" w:name="Start_HänvisningTillUtskott"/>
            <w:bookmarkEnd w:id="2"/>
            <w:r w:rsidRPr="00F26349">
              <w:t>Ärenden för hänvisning till utskott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  <w:r w:rsidRPr="00F26349">
              <w:t>Förslag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rende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renderubrik"/>
            </w:pPr>
            <w:r w:rsidRPr="00F26349">
              <w:t>Proposition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rende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2011/12:86 En effektivare försvarslogistik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FöU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rende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renderubrik"/>
            </w:pPr>
            <w:r w:rsidRPr="00F26349">
              <w:t>Skrivelse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rende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2011/12:139 Riksrevisionens rapport om medfinansiering av statlig infrastruktur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TU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rende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renderubrik"/>
            </w:pPr>
            <w:r w:rsidRPr="00F26349">
              <w:t>Motioner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rende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2011/12:84 Den nordiska stridsgruppen 2015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2011/12:Fö8 av Torbjörn Björlund m.fl. (V)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FöU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2011/12:85 Stärkt skydd för barn i internationella situationer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2011/12:C9 av Jan Lindholm (MP)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CU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2011/12:92 Gemensam organisation för export- och investeringsfrämjande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2011/12:N6 av Jennie Nilsson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NU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2011/12:98 Timmätning för aktiva elkonsumenter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2011/12:N7 av Jennie Nilsson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NU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2011/12:106 Offentlig upphandling från eget företag — och vissa andra frågor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2011/12:Fi12 av Fredrik Olovsson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FiU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2011/12:108 Specialist i allmänmedicin – en yrkeskvalifikation för läkare i allmänpraktik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2011/12:So8 av Per Ramhorn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SoU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2011/12:109 Vissa åtgärder mot illegala vapen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2011/12:Ju12 av Kent Ekeroth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JuU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2011/12:Ju13 av Maria Ferm och Agneta Börjesson (MP)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JuU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2011/12:Ju14 av Lena Olsson m.fl. (V)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JuU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2011/12:Ju15 av Morgan Johansson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JuU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2011/12:111 Ansvarsförsäkring vid sjötransporter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2011/12:C10 av Carina Herrstedt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CU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2011/12:112 En EU-rättslig anpassning av regelverket för sprutor och kanyler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2011/12:So6 av Margareta Sandstedt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SoU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2011/12:115 Soldatanställningar i Försvarsmakten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2011/12:Fö7 av Torbjörn Björlund m.fl. (V)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FöU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2011/12:119 Utlåning till Irland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2011/12:Fi13 av Erik Almqvist och Johnny Skalin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FiU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2011/12:Fi14 av Ulla Andersson m.fl. (V)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FiU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2011/12:120 Vägen till mer effektiva energideklarationer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2011/12:C8 av Lise Nordin och Jan Lindholm (MP)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CU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2011/12:122 Diskriminering som har samband med kön i fråga om försäkringstjänster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2011/12:A4 av Sven-Olof Sällström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AU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2011/12:123 Ny ordning för nationella vaccinationsprogram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2011/12:So7 av Margareta Sandstedt och Per Ramhorn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SoU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prop. 2011/12:125 Geologisk lagring av koldioxid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2011/12:MJ6 av Matilda Ernkrans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MJU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2011/12:MJ7 av Josef Fransson och Lars Isovaara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MJU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2011/12:MJ8 av Jens Holm m.fl. (V)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MJU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skr. 2011/12:75 Redogörelse för behandlingen av riksdagens skrivelser till regeringen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2011/12:K10 av Sven-Erik Österberg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KU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skr. 2011/12:82 Redogörelse för verksamheten inom Europarådets ministerkommitté m.m. under andra halvåret 2010 och helåret 2011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2011/12:U20 av Björn von Sydow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UU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Motions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Motionsrubrik"/>
            </w:pPr>
            <w:r w:rsidRPr="00F26349">
              <w:t>med anledning av skr. 2011/12:90 Nordiskt samarbete 2011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Motions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2011/12:U21 av Julia Kronlid m.fl. (SD)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UU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2011/12:U22 av Karin Åström m.fl. (S)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UU</w:t>
            </w:r>
          </w:p>
        </w:tc>
      </w:tr>
    </w:tbl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"/>
            </w:pPr>
            <w:bookmarkStart w:id="3" w:name="Start_Interpellationer"/>
            <w:bookmarkEnd w:id="3"/>
            <w:r w:rsidRPr="00F26349">
              <w:t>Svar på interpellation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Besvaradav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Besvaradav"/>
            </w:pPr>
            <w:r w:rsidRPr="00F26349">
              <w:t>Justitieminister Beatrice Ask (M)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Besvaradav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2011/12:303 av Hillevi Larsson (S)</w:t>
            </w:r>
          </w:p>
          <w:p w:rsidR="00737C32" w:rsidRPr="00F26349" w:rsidRDefault="00737C32" w:rsidP="00874E49">
            <w:r w:rsidRPr="00F26349">
              <w:t>Offentliggörande av PR-byråernas kunder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</w:tbl>
    <w:p w:rsidR="00737C32" w:rsidRPr="00F26349" w:rsidRDefault="00737C32" w:rsidP="00F221DA">
      <w:pPr>
        <w:pStyle w:val="Blankrad"/>
      </w:pPr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7C32" w:rsidRPr="00F26349" w:rsidTr="00874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7C32" w:rsidRPr="00F26349" w:rsidRDefault="00737C32" w:rsidP="00874E49">
            <w:pPr>
              <w:pStyle w:val="HuvudrubrikFlisteNr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HuvudrubrikEnsam"/>
            </w:pPr>
            <w:bookmarkStart w:id="4" w:name="TypRubrik"/>
            <w:bookmarkEnd w:id="4"/>
            <w:r w:rsidRPr="00F26349">
              <w:t xml:space="preserve">Ärenden för avgörande </w:t>
            </w:r>
            <w:r w:rsidRPr="00F26349">
              <w:br/>
              <w:t>onsdagen den 18 april kl. 16.00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HuvudrubrikKolumn3"/>
            </w:pPr>
            <w:r w:rsidRPr="00F26349">
              <w:t>Reservationer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Underrubrik"/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Underrubrik"/>
            </w:pPr>
            <w:bookmarkStart w:id="5" w:name="TypUnderrubrik"/>
            <w:bookmarkEnd w:id="5"/>
            <w:r w:rsidRPr="00F26349">
              <w:t>Tidigare slutdebatterade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Under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renderubrik"/>
            </w:pPr>
            <w:r w:rsidRPr="00F26349">
              <w:t>Skatteutskottets betänkanden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rende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2011/12:SkU10 Ändring i skatteavtalet mellan Sverige och Schweiz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2011/12:SkU14 Allmänna motioner om beskattning av företag, kapital och fastighet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10 res. (S,MP,SD,V)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renderubrik"/>
            </w:pPr>
            <w:r w:rsidRPr="00F26349">
              <w:t>Kulturutskottets betänkande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rende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2011/12:KrU5 Spelfrågor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3 res. (S,SD,V)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pPr>
              <w:pStyle w:val="renderubrik"/>
            </w:pPr>
            <w:r w:rsidRPr="00F26349">
              <w:t>Finansutskottets betänkanden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pStyle w:val="renderubrik"/>
              <w:rPr>
                <w:spacing w:val="-4"/>
              </w:rPr>
            </w:pP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2011/12:FiU26 Bredare mått på samhällsutvecklingen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1 res. (MP,V)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2011/12:FiU32 Offentlig upphandling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12 res. (S,MP,SD,V)</w:t>
            </w:r>
          </w:p>
        </w:tc>
      </w:tr>
      <w:tr w:rsidR="00737C32" w:rsidRPr="00F26349" w:rsidTr="0087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C32" w:rsidRPr="00F26349" w:rsidRDefault="00737C32" w:rsidP="00874E49">
            <w:pPr>
              <w:pStyle w:val="FlistaNrText"/>
              <w:numPr>
                <w:ilvl w:val="0"/>
                <w:numId w:val="6"/>
              </w:numPr>
            </w:pPr>
            <w:bookmarkStart w:id="6" w:name="StartText"/>
            <w:bookmarkEnd w:id="6"/>
          </w:p>
        </w:tc>
        <w:tc>
          <w:tcPr>
            <w:tcW w:w="6237" w:type="dxa"/>
          </w:tcPr>
          <w:p w:rsidR="00737C32" w:rsidRPr="00F26349" w:rsidRDefault="00737C32" w:rsidP="00874E49">
            <w:r w:rsidRPr="00F26349">
              <w:t>2011/12:FiU35 Riksrevisionens rapport om statliga myndigheters tjänsteexport</w:t>
            </w:r>
          </w:p>
        </w:tc>
        <w:tc>
          <w:tcPr>
            <w:tcW w:w="2481" w:type="dxa"/>
          </w:tcPr>
          <w:p w:rsidR="00737C32" w:rsidRPr="00F26349" w:rsidRDefault="00737C32" w:rsidP="00874E49">
            <w:pPr>
              <w:rPr>
                <w:spacing w:val="-4"/>
              </w:rPr>
            </w:pPr>
            <w:r w:rsidRPr="00F26349">
              <w:rPr>
                <w:spacing w:val="-4"/>
              </w:rPr>
              <w:t>1 res. (SD)</w:t>
            </w:r>
          </w:p>
        </w:tc>
      </w:tr>
    </w:tbl>
    <w:p w:rsidR="00737C32" w:rsidRPr="00F26349" w:rsidRDefault="00737C32" w:rsidP="00F221DA">
      <w:pPr>
        <w:pStyle w:val="Blankrad"/>
      </w:pPr>
      <w:r w:rsidRPr="00F26349">
        <w:t>     </w:t>
      </w:r>
    </w:p>
    <w:p w:rsidR="00E86F02" w:rsidRPr="00F26349" w:rsidRDefault="00737C32" w:rsidP="00F221DA">
      <w:pPr>
        <w:pStyle w:val="Blankrad"/>
      </w:pPr>
      <w:bookmarkStart w:id="7" w:name="Start"/>
      <w:bookmarkEnd w:id="7"/>
      <w:r w:rsidRPr="00F263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263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2634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26349" w:rsidRDefault="006E04A4" w:rsidP="00D016E9">
            <w:pPr>
              <w:pStyle w:val="StreckMitten"/>
            </w:pPr>
            <w:r w:rsidRPr="00F26349">
              <w:tab/>
            </w:r>
            <w:r w:rsidRPr="00F26349">
              <w:tab/>
            </w:r>
          </w:p>
        </w:tc>
      </w:tr>
    </w:tbl>
    <w:p w:rsidR="006E04A4" w:rsidRPr="00F26349" w:rsidRDefault="006E04A4" w:rsidP="003675A0">
      <w:pPr>
        <w:pStyle w:val="Blankrad"/>
      </w:pPr>
    </w:p>
    <w:sectPr w:rsidR="006E04A4" w:rsidRPr="00F2634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4B1" w:rsidRPr="00F26349" w:rsidRDefault="007A04B1">
      <w:r w:rsidRPr="00F26349">
        <w:separator/>
      </w:r>
    </w:p>
  </w:endnote>
  <w:endnote w:type="continuationSeparator" w:id="0">
    <w:p w:rsidR="007A04B1" w:rsidRPr="00F26349" w:rsidRDefault="007A04B1">
      <w:r w:rsidRPr="00F263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3D" w:rsidRPr="00F26349" w:rsidRDefault="000C403D">
    <w:pPr>
      <w:pStyle w:val="Sidhuvud"/>
      <w:jc w:val="center"/>
    </w:pPr>
    <w:r w:rsidRPr="00F26349">
      <w:fldChar w:fldCharType="begin" w:fldLock="1"/>
    </w:r>
    <w:r w:rsidRPr="00F26349">
      <w:instrText xml:space="preserve"> PAGE </w:instrText>
    </w:r>
    <w:r w:rsidRPr="00F26349">
      <w:fldChar w:fldCharType="separate"/>
    </w:r>
    <w:r w:rsidRPr="00F26349">
      <w:t>4</w:t>
    </w:r>
    <w:r w:rsidRPr="00F26349">
      <w:fldChar w:fldCharType="end"/>
    </w:r>
    <w:r w:rsidRPr="00F26349">
      <w:t xml:space="preserve"> (</w:t>
    </w:r>
    <w:r w:rsidRPr="00F26349">
      <w:fldChar w:fldCharType="begin" w:fldLock="1"/>
    </w:r>
    <w:r w:rsidRPr="00F26349">
      <w:instrText xml:space="preserve"> NUMPAGES </w:instrText>
    </w:r>
    <w:r w:rsidRPr="00F26349">
      <w:fldChar w:fldCharType="separate"/>
    </w:r>
    <w:r w:rsidRPr="00F26349">
      <w:t>4</w:t>
    </w:r>
    <w:r w:rsidRPr="00F26349">
      <w:fldChar w:fldCharType="end"/>
    </w:r>
    <w:r w:rsidRPr="00F26349">
      <w:t>)</w:t>
    </w:r>
  </w:p>
  <w:p w:rsidR="000C403D" w:rsidRPr="00F26349" w:rsidRDefault="000C40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3D" w:rsidRPr="00F26349" w:rsidRDefault="000C403D">
    <w:pPr>
      <w:pStyle w:val="Sidhuvud"/>
      <w:jc w:val="center"/>
    </w:pPr>
    <w:r w:rsidRPr="00F26349">
      <w:fldChar w:fldCharType="begin" w:fldLock="1"/>
    </w:r>
    <w:r w:rsidRPr="00F26349">
      <w:instrText xml:space="preserve"> PAGE </w:instrText>
    </w:r>
    <w:r w:rsidRPr="00F26349">
      <w:fldChar w:fldCharType="separate"/>
    </w:r>
    <w:r w:rsidRPr="00F26349">
      <w:t>4</w:t>
    </w:r>
    <w:r w:rsidRPr="00F26349">
      <w:fldChar w:fldCharType="end"/>
    </w:r>
    <w:r w:rsidRPr="00F26349">
      <w:t xml:space="preserve"> (</w:t>
    </w:r>
    <w:r w:rsidRPr="00F26349">
      <w:fldChar w:fldCharType="begin" w:fldLock="1"/>
    </w:r>
    <w:r w:rsidRPr="00F26349">
      <w:instrText xml:space="preserve"> NUMPAGES </w:instrText>
    </w:r>
    <w:r w:rsidRPr="00F26349">
      <w:fldChar w:fldCharType="separate"/>
    </w:r>
    <w:r w:rsidRPr="00F26349">
      <w:t>4</w:t>
    </w:r>
    <w:r w:rsidRPr="00F26349">
      <w:fldChar w:fldCharType="end"/>
    </w:r>
    <w:r w:rsidRPr="00F26349">
      <w:t>)</w:t>
    </w:r>
  </w:p>
  <w:p w:rsidR="000C403D" w:rsidRPr="00F26349" w:rsidRDefault="000C4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4B1" w:rsidRPr="00F26349" w:rsidRDefault="007A04B1">
      <w:r w:rsidRPr="00F26349">
        <w:separator/>
      </w:r>
    </w:p>
  </w:footnote>
  <w:footnote w:type="continuationSeparator" w:id="0">
    <w:p w:rsidR="007A04B1" w:rsidRPr="00F26349" w:rsidRDefault="007A04B1">
      <w:r w:rsidRPr="00F263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3D" w:rsidRPr="00F26349" w:rsidRDefault="000C403D">
    <w:pPr>
      <w:pStyle w:val="Sidhuvud"/>
      <w:tabs>
        <w:tab w:val="clear" w:pos="4536"/>
      </w:tabs>
    </w:pPr>
    <w:r w:rsidRPr="00F26349">
      <w:fldChar w:fldCharType="begin" w:fldLock="1"/>
    </w:r>
    <w:r w:rsidRPr="00F26349">
      <w:instrText xml:space="preserve"> DOCPROPERTY "DocumentDate" </w:instrText>
    </w:r>
    <w:r w:rsidRPr="00F26349">
      <w:fldChar w:fldCharType="separate"/>
    </w:r>
    <w:r w:rsidRPr="00F26349">
      <w:t>Fredagen den 13 april 2012</w:t>
    </w:r>
    <w:r w:rsidRPr="00F26349">
      <w:fldChar w:fldCharType="end"/>
    </w:r>
    <w:r w:rsidRPr="00F26349">
      <w:tab/>
    </w:r>
  </w:p>
  <w:p w:rsidR="000C403D" w:rsidRPr="00F26349" w:rsidRDefault="000C40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26349">
      <w:rPr>
        <w:sz w:val="12"/>
      </w:rPr>
      <w:tab/>
    </w:r>
  </w:p>
  <w:p w:rsidR="000C403D" w:rsidRPr="00F26349" w:rsidRDefault="000C403D"/>
  <w:p w:rsidR="000C403D" w:rsidRPr="00F26349" w:rsidRDefault="000C40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03D" w:rsidRPr="00F26349" w:rsidRDefault="00F263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2634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03D" w:rsidRPr="00F26349" w:rsidRDefault="000C403D">
    <w:pPr>
      <w:pStyle w:val="Dokumentrubrik"/>
      <w:spacing w:after="360"/>
    </w:pPr>
    <w:r w:rsidRPr="00F26349">
      <w:t>Föredragningslista</w:t>
    </w:r>
  </w:p>
  <w:p w:rsidR="000C403D" w:rsidRPr="00F26349" w:rsidRDefault="000C40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2417854">
    <w:abstractNumId w:val="5"/>
  </w:num>
  <w:num w:numId="2" w16cid:durableId="950934739">
    <w:abstractNumId w:val="2"/>
  </w:num>
  <w:num w:numId="3" w16cid:durableId="190264511">
    <w:abstractNumId w:val="4"/>
  </w:num>
  <w:num w:numId="4" w16cid:durableId="1076325484">
    <w:abstractNumId w:val="1"/>
  </w:num>
  <w:num w:numId="5" w16cid:durableId="1214587069">
    <w:abstractNumId w:val="0"/>
  </w:num>
  <w:num w:numId="6" w16cid:durableId="689602385">
    <w:abstractNumId w:val="3"/>
  </w:num>
  <w:num w:numId="7" w16cid:durableId="386883731">
    <w:abstractNumId w:val="3"/>
  </w:num>
  <w:num w:numId="8" w16cid:durableId="105284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40B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03D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E6A5C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0EB1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4B32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C8E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1C6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6F7BC3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7C32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4B1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5F76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4E49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04B2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4B8C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19B4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40B6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4145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38D5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86F0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6349"/>
    <w:rsid w:val="00F272B4"/>
    <w:rsid w:val="00F27AE3"/>
    <w:rsid w:val="00F3158D"/>
    <w:rsid w:val="00F31A26"/>
    <w:rsid w:val="00F32AB0"/>
    <w:rsid w:val="00F32F88"/>
    <w:rsid w:val="00F37EF6"/>
    <w:rsid w:val="00F445A2"/>
    <w:rsid w:val="00F5416E"/>
    <w:rsid w:val="00F57380"/>
    <w:rsid w:val="00F6126D"/>
    <w:rsid w:val="00F63D49"/>
    <w:rsid w:val="00F65389"/>
    <w:rsid w:val="00F7374B"/>
    <w:rsid w:val="00F764C4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33D8C-1BB4-4ABE-94B9-B8261B3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714</Words>
  <Characters>4355</Characters>
  <Application>Microsoft Office Word</Application>
  <DocSecurity>4</DocSecurity>
  <Lines>311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2012-04-12T15:17:00Z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april 2012</vt:lpwstr>
  </property>
  <property fmtid="{D5CDD505-2E9C-101B-9397-08002B2CF9AE}" pid="3" name="DocumentNumber">
    <vt:lpwstr>96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2012-04-13</vt:lpwstr>
  </property>
  <property fmtid="{D5CDD505-2E9C-101B-9397-08002B2CF9AE}" pid="7" name="DatumAvgörande">
    <vt:lpwstr>2012-04-13</vt:lpwstr>
  </property>
</Properties>
</file>