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85802FE" w14:textId="77777777">
        <w:tc>
          <w:tcPr>
            <w:tcW w:w="2268" w:type="dxa"/>
          </w:tcPr>
          <w:p w14:paraId="156923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74E3E7" w14:textId="77777777" w:rsidR="006E4E11" w:rsidRDefault="006E4E11" w:rsidP="007242A3">
            <w:pPr>
              <w:framePr w:w="5035" w:h="1644" w:wrap="notBeside" w:vAnchor="page" w:hAnchor="page" w:x="6573" w:y="721"/>
              <w:rPr>
                <w:rFonts w:ascii="TradeGothic" w:hAnsi="TradeGothic"/>
                <w:i/>
                <w:sz w:val="18"/>
              </w:rPr>
            </w:pPr>
          </w:p>
        </w:tc>
      </w:tr>
      <w:tr w:rsidR="006E4E11" w14:paraId="7D157606" w14:textId="77777777">
        <w:tc>
          <w:tcPr>
            <w:tcW w:w="2268" w:type="dxa"/>
          </w:tcPr>
          <w:p w14:paraId="337777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928CB8C" w14:textId="77777777" w:rsidR="006E4E11" w:rsidRDefault="006E4E11" w:rsidP="007242A3">
            <w:pPr>
              <w:framePr w:w="5035" w:h="1644" w:wrap="notBeside" w:vAnchor="page" w:hAnchor="page" w:x="6573" w:y="721"/>
              <w:rPr>
                <w:rFonts w:ascii="TradeGothic" w:hAnsi="TradeGothic"/>
                <w:b/>
                <w:sz w:val="22"/>
              </w:rPr>
            </w:pPr>
          </w:p>
        </w:tc>
      </w:tr>
      <w:tr w:rsidR="006E4E11" w14:paraId="2979E5CD" w14:textId="77777777">
        <w:tc>
          <w:tcPr>
            <w:tcW w:w="3402" w:type="dxa"/>
            <w:gridSpan w:val="2"/>
          </w:tcPr>
          <w:p w14:paraId="3B5DBEEA" w14:textId="77777777" w:rsidR="006E4E11" w:rsidRDefault="006E4E11" w:rsidP="007242A3">
            <w:pPr>
              <w:framePr w:w="5035" w:h="1644" w:wrap="notBeside" w:vAnchor="page" w:hAnchor="page" w:x="6573" w:y="721"/>
            </w:pPr>
          </w:p>
        </w:tc>
        <w:tc>
          <w:tcPr>
            <w:tcW w:w="1865" w:type="dxa"/>
          </w:tcPr>
          <w:p w14:paraId="1671DEB8" w14:textId="77777777" w:rsidR="006E4E11" w:rsidRDefault="006E4E11" w:rsidP="007242A3">
            <w:pPr>
              <w:framePr w:w="5035" w:h="1644" w:wrap="notBeside" w:vAnchor="page" w:hAnchor="page" w:x="6573" w:y="721"/>
            </w:pPr>
          </w:p>
        </w:tc>
      </w:tr>
      <w:tr w:rsidR="006E4E11" w14:paraId="66D5A78F" w14:textId="77777777">
        <w:tc>
          <w:tcPr>
            <w:tcW w:w="2268" w:type="dxa"/>
          </w:tcPr>
          <w:p w14:paraId="4471C2B6" w14:textId="77777777" w:rsidR="006E4E11" w:rsidRDefault="006E4E11" w:rsidP="007242A3">
            <w:pPr>
              <w:framePr w:w="5035" w:h="1644" w:wrap="notBeside" w:vAnchor="page" w:hAnchor="page" w:x="6573" w:y="721"/>
            </w:pPr>
          </w:p>
        </w:tc>
        <w:tc>
          <w:tcPr>
            <w:tcW w:w="2999" w:type="dxa"/>
            <w:gridSpan w:val="2"/>
          </w:tcPr>
          <w:p w14:paraId="5B47A6C5" w14:textId="77777777" w:rsidR="006E4E11" w:rsidRPr="00ED583F" w:rsidRDefault="00A83570" w:rsidP="005A383D">
            <w:pPr>
              <w:framePr w:w="5035" w:h="1644" w:wrap="notBeside" w:vAnchor="page" w:hAnchor="page" w:x="6573" w:y="721"/>
              <w:rPr>
                <w:sz w:val="20"/>
              </w:rPr>
            </w:pPr>
            <w:r>
              <w:rPr>
                <w:sz w:val="20"/>
              </w:rPr>
              <w:t xml:space="preserve">Dnr </w:t>
            </w:r>
            <w:r w:rsidR="005A383D">
              <w:rPr>
                <w:sz w:val="20"/>
              </w:rPr>
              <w:t>N2017/02196</w:t>
            </w:r>
            <w:r w:rsidR="00B66551">
              <w:rPr>
                <w:sz w:val="20"/>
              </w:rPr>
              <w:t>/TIF</w:t>
            </w:r>
          </w:p>
        </w:tc>
      </w:tr>
      <w:tr w:rsidR="006E4E11" w14:paraId="134A6ED2" w14:textId="77777777">
        <w:tc>
          <w:tcPr>
            <w:tcW w:w="2268" w:type="dxa"/>
          </w:tcPr>
          <w:p w14:paraId="2D8A0A8B" w14:textId="77777777" w:rsidR="006E4E11" w:rsidRDefault="006E4E11" w:rsidP="007242A3">
            <w:pPr>
              <w:framePr w:w="5035" w:h="1644" w:wrap="notBeside" w:vAnchor="page" w:hAnchor="page" w:x="6573" w:y="721"/>
            </w:pPr>
          </w:p>
        </w:tc>
        <w:tc>
          <w:tcPr>
            <w:tcW w:w="2999" w:type="dxa"/>
            <w:gridSpan w:val="2"/>
          </w:tcPr>
          <w:p w14:paraId="23C338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20D7B96" w14:textId="77777777">
        <w:trPr>
          <w:trHeight w:val="284"/>
        </w:trPr>
        <w:tc>
          <w:tcPr>
            <w:tcW w:w="4911" w:type="dxa"/>
          </w:tcPr>
          <w:p w14:paraId="298A19D3" w14:textId="77777777" w:rsidR="006E4E11" w:rsidRDefault="00A83570">
            <w:pPr>
              <w:pStyle w:val="Avsndare"/>
              <w:framePr w:h="2483" w:wrap="notBeside" w:x="1504"/>
              <w:rPr>
                <w:b/>
                <w:i w:val="0"/>
                <w:sz w:val="22"/>
              </w:rPr>
            </w:pPr>
            <w:r>
              <w:rPr>
                <w:b/>
                <w:i w:val="0"/>
                <w:sz w:val="22"/>
              </w:rPr>
              <w:t>Näringsdepartementet</w:t>
            </w:r>
          </w:p>
        </w:tc>
      </w:tr>
      <w:tr w:rsidR="006E4E11" w14:paraId="3733CEF0" w14:textId="77777777">
        <w:trPr>
          <w:trHeight w:val="284"/>
        </w:trPr>
        <w:tc>
          <w:tcPr>
            <w:tcW w:w="4911" w:type="dxa"/>
          </w:tcPr>
          <w:p w14:paraId="4A4AEB5B" w14:textId="77777777" w:rsidR="006E4E11" w:rsidRDefault="00A83570">
            <w:pPr>
              <w:pStyle w:val="Avsndare"/>
              <w:framePr w:h="2483" w:wrap="notBeside" w:x="1504"/>
              <w:rPr>
                <w:bCs/>
                <w:iCs/>
              </w:rPr>
            </w:pPr>
            <w:r>
              <w:rPr>
                <w:bCs/>
                <w:iCs/>
              </w:rPr>
              <w:t>Infrastrukturministern</w:t>
            </w:r>
          </w:p>
        </w:tc>
      </w:tr>
      <w:tr w:rsidR="006E4E11" w14:paraId="7FE9735F" w14:textId="77777777">
        <w:trPr>
          <w:trHeight w:val="284"/>
        </w:trPr>
        <w:tc>
          <w:tcPr>
            <w:tcW w:w="4911" w:type="dxa"/>
          </w:tcPr>
          <w:p w14:paraId="59968E99" w14:textId="77777777" w:rsidR="006E4E11" w:rsidRDefault="006E4E11">
            <w:pPr>
              <w:pStyle w:val="Avsndare"/>
              <w:framePr w:h="2483" w:wrap="notBeside" w:x="1504"/>
              <w:rPr>
                <w:bCs/>
                <w:iCs/>
              </w:rPr>
            </w:pPr>
          </w:p>
        </w:tc>
      </w:tr>
      <w:tr w:rsidR="006E4E11" w14:paraId="1432D4B7" w14:textId="77777777">
        <w:trPr>
          <w:trHeight w:val="284"/>
        </w:trPr>
        <w:tc>
          <w:tcPr>
            <w:tcW w:w="4911" w:type="dxa"/>
          </w:tcPr>
          <w:p w14:paraId="39FC0404" w14:textId="55B8634F" w:rsidR="006E4E11" w:rsidRDefault="006E4E11" w:rsidP="005A383D">
            <w:pPr>
              <w:pStyle w:val="Avsndare"/>
              <w:framePr w:h="2483" w:wrap="notBeside" w:x="1504"/>
              <w:rPr>
                <w:bCs/>
                <w:iCs/>
              </w:rPr>
            </w:pPr>
          </w:p>
        </w:tc>
      </w:tr>
      <w:tr w:rsidR="006E4E11" w14:paraId="7A4CF0DF" w14:textId="77777777">
        <w:trPr>
          <w:trHeight w:val="284"/>
        </w:trPr>
        <w:tc>
          <w:tcPr>
            <w:tcW w:w="4911" w:type="dxa"/>
          </w:tcPr>
          <w:p w14:paraId="7D1719FD" w14:textId="77777777" w:rsidR="00B66551" w:rsidRDefault="00B66551" w:rsidP="00B66551">
            <w:pPr>
              <w:pStyle w:val="Avsndare"/>
              <w:framePr w:h="2483" w:wrap="notBeside" w:x="1504"/>
              <w:rPr>
                <w:bCs/>
                <w:iCs/>
              </w:rPr>
            </w:pPr>
          </w:p>
        </w:tc>
      </w:tr>
      <w:tr w:rsidR="006E4E11" w14:paraId="44048C5D" w14:textId="77777777">
        <w:trPr>
          <w:trHeight w:val="284"/>
        </w:trPr>
        <w:tc>
          <w:tcPr>
            <w:tcW w:w="4911" w:type="dxa"/>
          </w:tcPr>
          <w:p w14:paraId="74C1A5DA" w14:textId="77777777" w:rsidR="006E4E11" w:rsidRDefault="006E4E11">
            <w:pPr>
              <w:pStyle w:val="Avsndare"/>
              <w:framePr w:h="2483" w:wrap="notBeside" w:x="1504"/>
              <w:rPr>
                <w:bCs/>
                <w:iCs/>
              </w:rPr>
            </w:pPr>
          </w:p>
        </w:tc>
      </w:tr>
      <w:tr w:rsidR="006E4E11" w14:paraId="242B023B" w14:textId="77777777">
        <w:trPr>
          <w:trHeight w:val="284"/>
        </w:trPr>
        <w:tc>
          <w:tcPr>
            <w:tcW w:w="4911" w:type="dxa"/>
          </w:tcPr>
          <w:p w14:paraId="7D89A279" w14:textId="1DC6A691" w:rsidR="006E4E11" w:rsidRDefault="006E4E11">
            <w:pPr>
              <w:pStyle w:val="Avsndare"/>
              <w:framePr w:h="2483" w:wrap="notBeside" w:x="1504"/>
              <w:rPr>
                <w:bCs/>
                <w:iCs/>
              </w:rPr>
            </w:pPr>
          </w:p>
        </w:tc>
      </w:tr>
      <w:tr w:rsidR="006E4E11" w14:paraId="4B9D4F35" w14:textId="77777777">
        <w:trPr>
          <w:trHeight w:val="284"/>
        </w:trPr>
        <w:tc>
          <w:tcPr>
            <w:tcW w:w="4911" w:type="dxa"/>
          </w:tcPr>
          <w:p w14:paraId="21015818" w14:textId="77777777" w:rsidR="006E4E11" w:rsidRDefault="006E4E11">
            <w:pPr>
              <w:pStyle w:val="Avsndare"/>
              <w:framePr w:h="2483" w:wrap="notBeside" w:x="1504"/>
              <w:rPr>
                <w:bCs/>
                <w:iCs/>
              </w:rPr>
            </w:pPr>
          </w:p>
        </w:tc>
      </w:tr>
      <w:tr w:rsidR="006E4E11" w14:paraId="7D64D00E" w14:textId="77777777">
        <w:trPr>
          <w:trHeight w:val="284"/>
        </w:trPr>
        <w:tc>
          <w:tcPr>
            <w:tcW w:w="4911" w:type="dxa"/>
          </w:tcPr>
          <w:p w14:paraId="6CF490D3" w14:textId="77777777" w:rsidR="006E4E11" w:rsidRDefault="006E4E11">
            <w:pPr>
              <w:pStyle w:val="Avsndare"/>
              <w:framePr w:h="2483" w:wrap="notBeside" w:x="1504"/>
              <w:rPr>
                <w:bCs/>
                <w:iCs/>
              </w:rPr>
            </w:pPr>
          </w:p>
        </w:tc>
      </w:tr>
    </w:tbl>
    <w:p w14:paraId="1F8EAE63" w14:textId="77777777" w:rsidR="006E4E11" w:rsidRDefault="00A83570">
      <w:pPr>
        <w:framePr w:w="4400" w:h="2523" w:wrap="notBeside" w:vAnchor="page" w:hAnchor="page" w:x="6453" w:y="2445"/>
        <w:ind w:left="142"/>
      </w:pPr>
      <w:r>
        <w:t>Till riksdagen</w:t>
      </w:r>
    </w:p>
    <w:p w14:paraId="3FC4C4D6" w14:textId="77777777" w:rsidR="006E4E11" w:rsidRDefault="00A83570" w:rsidP="00A83570">
      <w:pPr>
        <w:pStyle w:val="RKrubrik"/>
        <w:pBdr>
          <w:bottom w:val="single" w:sz="4" w:space="1" w:color="auto"/>
        </w:pBdr>
        <w:spacing w:before="0" w:after="0"/>
      </w:pPr>
      <w:bookmarkStart w:id="0" w:name="_GoBack"/>
      <w:r>
        <w:t>Svar på fråga 201</w:t>
      </w:r>
      <w:r w:rsidR="005A383D">
        <w:t>6</w:t>
      </w:r>
      <w:r>
        <w:t>/1</w:t>
      </w:r>
      <w:r w:rsidR="005A383D">
        <w:t>7</w:t>
      </w:r>
      <w:r>
        <w:t>:10</w:t>
      </w:r>
      <w:r w:rsidR="005A383D">
        <w:t xml:space="preserve">80 </w:t>
      </w:r>
      <w:r w:rsidR="00936B3B">
        <w:t xml:space="preserve">av Erik Ottoson (M) </w:t>
      </w:r>
      <w:r w:rsidR="005A383D">
        <w:t>Kostnaderna för Ostlänken</w:t>
      </w:r>
      <w:r>
        <w:t xml:space="preserve"> </w:t>
      </w:r>
    </w:p>
    <w:bookmarkEnd w:id="0"/>
    <w:p w14:paraId="7AC01A68" w14:textId="77777777" w:rsidR="006E4E11" w:rsidRDefault="006E4E11">
      <w:pPr>
        <w:pStyle w:val="RKnormal"/>
      </w:pPr>
    </w:p>
    <w:p w14:paraId="36C211BA" w14:textId="77777777" w:rsidR="00E65BB6" w:rsidRDefault="005A383D">
      <w:pPr>
        <w:pStyle w:val="RKnormal"/>
      </w:pPr>
      <w:r>
        <w:t xml:space="preserve">Erik Ottoson har frågat mig om jag ämnar ta några initiativ till att djupare analysera anledningarna till de stora kostnadsökningarna för Ostlänken. </w:t>
      </w:r>
    </w:p>
    <w:p w14:paraId="4E2ECF7B" w14:textId="77777777" w:rsidR="005A383D" w:rsidRDefault="005A383D">
      <w:pPr>
        <w:pStyle w:val="RKnormal"/>
      </w:pPr>
    </w:p>
    <w:p w14:paraId="74DA8363" w14:textId="5A9E6424" w:rsidR="005A383D" w:rsidRDefault="00DD51E9" w:rsidP="005A383D">
      <w:pPr>
        <w:pStyle w:val="RKnormal"/>
      </w:pPr>
      <w:r>
        <w:rPr>
          <w:lang w:eastAsia="sv-SE"/>
        </w:rPr>
        <w:t>Erik Otto</w:t>
      </w:r>
      <w:r w:rsidR="00777D88">
        <w:rPr>
          <w:lang w:eastAsia="sv-SE"/>
        </w:rPr>
        <w:t xml:space="preserve">son har i sin fråga redogjort för hur de beräknade kostnaderna för Ostlänken stigit markant. </w:t>
      </w:r>
      <w:r w:rsidR="005A383D">
        <w:rPr>
          <w:lang w:eastAsia="sv-SE"/>
        </w:rPr>
        <w:t xml:space="preserve">Regeringen </w:t>
      </w:r>
      <w:r w:rsidR="00141503">
        <w:rPr>
          <w:lang w:eastAsia="sv-SE"/>
        </w:rPr>
        <w:t xml:space="preserve">har precis </w:t>
      </w:r>
      <w:r w:rsidR="005A383D">
        <w:rPr>
          <w:lang w:eastAsia="sv-SE"/>
        </w:rPr>
        <w:t>besluta</w:t>
      </w:r>
      <w:r w:rsidR="00141503">
        <w:rPr>
          <w:lang w:eastAsia="sv-SE"/>
        </w:rPr>
        <w:t xml:space="preserve">t </w:t>
      </w:r>
      <w:r w:rsidR="005A383D">
        <w:rPr>
          <w:lang w:eastAsia="sv-SE"/>
        </w:rPr>
        <w:t>att ge Trafikverket i uppdrag att ta fram förslag till en ny nationell plan för åtgärder i den statliga transportinfrastrukturen</w:t>
      </w:r>
      <w:r w:rsidR="00363EC1">
        <w:rPr>
          <w:lang w:eastAsia="sv-SE"/>
        </w:rPr>
        <w:t xml:space="preserve"> för perioden 2018</w:t>
      </w:r>
      <w:r w:rsidR="00936B3B">
        <w:rPr>
          <w:lang w:eastAsia="sv-SE"/>
        </w:rPr>
        <w:t>−</w:t>
      </w:r>
      <w:r w:rsidR="00363EC1">
        <w:rPr>
          <w:lang w:eastAsia="sv-SE"/>
        </w:rPr>
        <w:t>2029</w:t>
      </w:r>
      <w:r w:rsidR="005A383D">
        <w:rPr>
          <w:lang w:eastAsia="sv-SE"/>
        </w:rPr>
        <w:t xml:space="preserve">. </w:t>
      </w:r>
      <w:r w:rsidR="00E64BFA">
        <w:rPr>
          <w:lang w:eastAsia="sv-SE"/>
        </w:rPr>
        <w:t>Av uppdraget framgår bl</w:t>
      </w:r>
      <w:r w:rsidR="00141503">
        <w:rPr>
          <w:lang w:eastAsia="sv-SE"/>
        </w:rPr>
        <w:t>.a.</w:t>
      </w:r>
      <w:r w:rsidR="00E64BFA">
        <w:rPr>
          <w:lang w:eastAsia="sv-SE"/>
        </w:rPr>
        <w:t xml:space="preserve"> att r</w:t>
      </w:r>
      <w:r w:rsidR="005A383D">
        <w:t>egeringen</w:t>
      </w:r>
      <w:r w:rsidR="00E64BFA">
        <w:t xml:space="preserve">s </w:t>
      </w:r>
      <w:r w:rsidR="005A383D">
        <w:t xml:space="preserve">mål </w:t>
      </w:r>
      <w:r w:rsidR="00E64BFA">
        <w:t xml:space="preserve">om </w:t>
      </w:r>
      <w:r w:rsidR="005A383D">
        <w:t>att nya stambanor för höghastighetståg ska färdigställas så att Stockholm och Göteborg respektive Malmö bättre knyts samman med moderna och hållbara kommunikationer innebär att sträck</w:t>
      </w:r>
      <w:r w:rsidR="00363EC1">
        <w:t>an</w:t>
      </w:r>
      <w:r w:rsidR="005A383D">
        <w:t xml:space="preserve"> Järna–Linköping (Ostlänken) ska byggstartas under planperioden. </w:t>
      </w:r>
      <w:r w:rsidR="00141503">
        <w:t xml:space="preserve">I uppdraget ingår att </w:t>
      </w:r>
      <w:r w:rsidR="005A383D">
        <w:t>Trafikverket ska säkerställa att utbyggnaden ske</w:t>
      </w:r>
      <w:r w:rsidR="00141503">
        <w:t>r på ett kostnadseffektivt sätt</w:t>
      </w:r>
      <w:r w:rsidR="00264444">
        <w:t xml:space="preserve"> som innebär att bästa möjliga effekt erhålls av respektive delsträcka. Analysen ska även innehålla vilka hastigheter som är lämpliga på olika delsträckor.</w:t>
      </w:r>
      <w:r w:rsidR="00141503">
        <w:t xml:space="preserve"> </w:t>
      </w:r>
    </w:p>
    <w:p w14:paraId="0DEBE1DB" w14:textId="77777777" w:rsidR="008C3453" w:rsidRDefault="008C3453" w:rsidP="005A383D">
      <w:pPr>
        <w:pStyle w:val="RKnormal"/>
      </w:pPr>
    </w:p>
    <w:p w14:paraId="7DEE0E12" w14:textId="20858E5F" w:rsidR="00264444" w:rsidRDefault="0054463F" w:rsidP="00732056">
      <w:pPr>
        <w:pStyle w:val="RKnormal"/>
        <w:rPr>
          <w:lang w:eastAsia="sv-SE"/>
        </w:rPr>
      </w:pPr>
      <w:r>
        <w:rPr>
          <w:lang w:eastAsia="sv-SE"/>
        </w:rPr>
        <w:t xml:space="preserve">Byggandet av nya stambanor handlar om långa tidshorisonter och påverkar statens budget under lång tid.  </w:t>
      </w:r>
      <w:r w:rsidR="00293EFD">
        <w:rPr>
          <w:lang w:eastAsia="sv-SE"/>
        </w:rPr>
        <w:t xml:space="preserve">Utbyggnaden </w:t>
      </w:r>
      <w:r w:rsidR="006D18AE">
        <w:rPr>
          <w:lang w:eastAsia="sv-SE"/>
        </w:rPr>
        <w:t xml:space="preserve">av nya stambanor </w:t>
      </w:r>
      <w:r w:rsidR="00293EFD">
        <w:rPr>
          <w:lang w:eastAsia="sv-SE"/>
        </w:rPr>
        <w:t xml:space="preserve">ska ske </w:t>
      </w:r>
      <w:r w:rsidR="000B3E9F">
        <w:rPr>
          <w:lang w:eastAsia="sv-SE"/>
        </w:rPr>
        <w:t xml:space="preserve">på ett kostnadseffektivt sätt och </w:t>
      </w:r>
      <w:r w:rsidR="00293EFD">
        <w:rPr>
          <w:lang w:eastAsia="sv-SE"/>
        </w:rPr>
        <w:t xml:space="preserve">i en takt som ekonomin tillåter. </w:t>
      </w:r>
      <w:r>
        <w:rPr>
          <w:lang w:eastAsia="sv-SE"/>
        </w:rPr>
        <w:t>Vi behöver fortsatt ta reda på mer om vad utbyggnaden av nya stambanor för höghastighetståg kan innebära, hur vi kan minska osäkerheten och byggkostnaderna, ha god kontroll över kostnaderna och samtidigt få ut så mycket som möjligt av nyttorna.</w:t>
      </w:r>
    </w:p>
    <w:p w14:paraId="45A0B6A0" w14:textId="77777777" w:rsidR="00293EFD" w:rsidRDefault="00293EFD" w:rsidP="00732056">
      <w:pPr>
        <w:pStyle w:val="RKnormal"/>
        <w:rPr>
          <w:lang w:eastAsia="sv-SE"/>
        </w:rPr>
      </w:pPr>
    </w:p>
    <w:p w14:paraId="29877612" w14:textId="7AF82720" w:rsidR="0054463F" w:rsidRDefault="0054463F" w:rsidP="00732056">
      <w:pPr>
        <w:pStyle w:val="RKnormal"/>
        <w:rPr>
          <w:lang w:eastAsia="sv-SE"/>
        </w:rPr>
      </w:pPr>
    </w:p>
    <w:p w14:paraId="14C24219" w14:textId="77777777" w:rsidR="0054463F" w:rsidRDefault="0054463F" w:rsidP="00732056">
      <w:pPr>
        <w:pStyle w:val="RKnormal"/>
        <w:rPr>
          <w:lang w:eastAsia="sv-SE"/>
        </w:rPr>
      </w:pPr>
    </w:p>
    <w:p w14:paraId="1CEEE355" w14:textId="06BF843F" w:rsidR="00A83570" w:rsidRDefault="00A83570">
      <w:pPr>
        <w:pStyle w:val="RKnormal"/>
      </w:pPr>
      <w:r>
        <w:t xml:space="preserve">Stockholm den </w:t>
      </w:r>
      <w:r w:rsidR="00141503">
        <w:t>24</w:t>
      </w:r>
      <w:r>
        <w:t xml:space="preserve"> mars 2016</w:t>
      </w:r>
    </w:p>
    <w:p w14:paraId="1393F020" w14:textId="77777777" w:rsidR="00A83570" w:rsidRDefault="00A83570">
      <w:pPr>
        <w:pStyle w:val="RKnormal"/>
      </w:pPr>
    </w:p>
    <w:p w14:paraId="2D6FB09A" w14:textId="77777777" w:rsidR="0034191F" w:rsidRDefault="0034191F">
      <w:pPr>
        <w:pStyle w:val="RKnormal"/>
      </w:pPr>
    </w:p>
    <w:p w14:paraId="30D6C788" w14:textId="77777777" w:rsidR="00A83570" w:rsidRDefault="00A83570">
      <w:pPr>
        <w:pStyle w:val="RKnormal"/>
      </w:pPr>
      <w:r>
        <w:t>Anna Johansson</w:t>
      </w:r>
    </w:p>
    <w:sectPr w:rsidR="00A8357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144E0" w14:textId="77777777" w:rsidR="00376A18" w:rsidRDefault="00376A18">
      <w:r>
        <w:separator/>
      </w:r>
    </w:p>
  </w:endnote>
  <w:endnote w:type="continuationSeparator" w:id="0">
    <w:p w14:paraId="2A51C7BC" w14:textId="77777777" w:rsidR="00376A18" w:rsidRDefault="0037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1801A" w14:textId="77777777" w:rsidR="00376A18" w:rsidRDefault="00376A18">
      <w:r>
        <w:separator/>
      </w:r>
    </w:p>
  </w:footnote>
  <w:footnote w:type="continuationSeparator" w:id="0">
    <w:p w14:paraId="0CC68C4F" w14:textId="77777777" w:rsidR="00376A18" w:rsidRDefault="0037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ABE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345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A59B73" w14:textId="77777777">
      <w:trPr>
        <w:cantSplit/>
      </w:trPr>
      <w:tc>
        <w:tcPr>
          <w:tcW w:w="3119" w:type="dxa"/>
        </w:tcPr>
        <w:p w14:paraId="3D0FCA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D6A52D" w14:textId="77777777" w:rsidR="00E80146" w:rsidRDefault="00E80146">
          <w:pPr>
            <w:pStyle w:val="Sidhuvud"/>
            <w:ind w:right="360"/>
          </w:pPr>
        </w:p>
      </w:tc>
      <w:tc>
        <w:tcPr>
          <w:tcW w:w="1525" w:type="dxa"/>
        </w:tcPr>
        <w:p w14:paraId="428B6B71" w14:textId="77777777" w:rsidR="00E80146" w:rsidRDefault="00E80146">
          <w:pPr>
            <w:pStyle w:val="Sidhuvud"/>
            <w:ind w:right="360"/>
          </w:pPr>
        </w:p>
      </w:tc>
    </w:tr>
  </w:tbl>
  <w:p w14:paraId="61497C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3A1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5BB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2C2DE0" w14:textId="77777777">
      <w:trPr>
        <w:cantSplit/>
      </w:trPr>
      <w:tc>
        <w:tcPr>
          <w:tcW w:w="3119" w:type="dxa"/>
        </w:tcPr>
        <w:p w14:paraId="195374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AC709D" w14:textId="77777777" w:rsidR="00E80146" w:rsidRDefault="00E80146">
          <w:pPr>
            <w:pStyle w:val="Sidhuvud"/>
            <w:ind w:right="360"/>
          </w:pPr>
        </w:p>
      </w:tc>
      <w:tc>
        <w:tcPr>
          <w:tcW w:w="1525" w:type="dxa"/>
        </w:tcPr>
        <w:p w14:paraId="3F6913DF" w14:textId="77777777" w:rsidR="00E80146" w:rsidRDefault="00E80146">
          <w:pPr>
            <w:pStyle w:val="Sidhuvud"/>
            <w:ind w:right="360"/>
          </w:pPr>
        </w:p>
      </w:tc>
    </w:tr>
  </w:tbl>
  <w:p w14:paraId="62E8B8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6DC55" w14:textId="77777777" w:rsidR="00A83570" w:rsidRDefault="00D35B31">
    <w:pPr>
      <w:framePr w:w="2948" w:h="1321" w:hRule="exact" w:wrap="notBeside" w:vAnchor="page" w:hAnchor="page" w:x="1362" w:y="653"/>
    </w:pPr>
    <w:r>
      <w:rPr>
        <w:noProof/>
        <w:lang w:eastAsia="sv-SE"/>
      </w:rPr>
      <w:drawing>
        <wp:inline distT="0" distB="0" distL="0" distR="0" wp14:anchorId="633B986A" wp14:editId="00530B6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3F88A3" w14:textId="77777777" w:rsidR="00E80146" w:rsidRDefault="00E80146">
    <w:pPr>
      <w:pStyle w:val="RKrubrik"/>
      <w:keepNext w:val="0"/>
      <w:tabs>
        <w:tab w:val="clear" w:pos="1134"/>
        <w:tab w:val="clear" w:pos="2835"/>
      </w:tabs>
      <w:spacing w:before="0" w:after="0" w:line="320" w:lineRule="atLeast"/>
      <w:rPr>
        <w:bCs/>
      </w:rPr>
    </w:pPr>
  </w:p>
  <w:p w14:paraId="3A69B44D" w14:textId="77777777" w:rsidR="00E80146" w:rsidRDefault="00E80146">
    <w:pPr>
      <w:rPr>
        <w:rFonts w:ascii="TradeGothic" w:hAnsi="TradeGothic"/>
        <w:b/>
        <w:bCs/>
        <w:spacing w:val="12"/>
        <w:sz w:val="22"/>
      </w:rPr>
    </w:pPr>
  </w:p>
  <w:p w14:paraId="0436B4B5" w14:textId="77777777" w:rsidR="00E80146" w:rsidRDefault="00E80146">
    <w:pPr>
      <w:pStyle w:val="RKrubrik"/>
      <w:keepNext w:val="0"/>
      <w:tabs>
        <w:tab w:val="clear" w:pos="1134"/>
        <w:tab w:val="clear" w:pos="2835"/>
      </w:tabs>
      <w:spacing w:before="0" w:after="0" w:line="320" w:lineRule="atLeast"/>
      <w:rPr>
        <w:bCs/>
      </w:rPr>
    </w:pPr>
  </w:p>
  <w:p w14:paraId="41BF493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305A5"/>
    <w:multiLevelType w:val="hybridMultilevel"/>
    <w:tmpl w:val="323EFA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70"/>
    <w:rsid w:val="00000C9C"/>
    <w:rsid w:val="00065F2A"/>
    <w:rsid w:val="000B3E9F"/>
    <w:rsid w:val="0011038E"/>
    <w:rsid w:val="00135B82"/>
    <w:rsid w:val="00141503"/>
    <w:rsid w:val="00150384"/>
    <w:rsid w:val="00160901"/>
    <w:rsid w:val="001805B7"/>
    <w:rsid w:val="001C7E5B"/>
    <w:rsid w:val="00264444"/>
    <w:rsid w:val="00266EE9"/>
    <w:rsid w:val="00293EFD"/>
    <w:rsid w:val="002E75E8"/>
    <w:rsid w:val="0034191F"/>
    <w:rsid w:val="00363EC1"/>
    <w:rsid w:val="00367B1C"/>
    <w:rsid w:val="00376A18"/>
    <w:rsid w:val="00441261"/>
    <w:rsid w:val="004A328D"/>
    <w:rsid w:val="004F1605"/>
    <w:rsid w:val="00527D81"/>
    <w:rsid w:val="0054463F"/>
    <w:rsid w:val="0058762B"/>
    <w:rsid w:val="005A383D"/>
    <w:rsid w:val="006D18AE"/>
    <w:rsid w:val="006E4E11"/>
    <w:rsid w:val="007242A3"/>
    <w:rsid w:val="00732056"/>
    <w:rsid w:val="00777D88"/>
    <w:rsid w:val="007A6855"/>
    <w:rsid w:val="007C3BB9"/>
    <w:rsid w:val="00853376"/>
    <w:rsid w:val="008C3453"/>
    <w:rsid w:val="0092027A"/>
    <w:rsid w:val="00936B3B"/>
    <w:rsid w:val="00955E31"/>
    <w:rsid w:val="00992E72"/>
    <w:rsid w:val="009D7FC8"/>
    <w:rsid w:val="00A73F68"/>
    <w:rsid w:val="00A83570"/>
    <w:rsid w:val="00AA2AC6"/>
    <w:rsid w:val="00AF26D1"/>
    <w:rsid w:val="00B66551"/>
    <w:rsid w:val="00B834F0"/>
    <w:rsid w:val="00BE2999"/>
    <w:rsid w:val="00D133D7"/>
    <w:rsid w:val="00D23334"/>
    <w:rsid w:val="00D35B31"/>
    <w:rsid w:val="00DD51E9"/>
    <w:rsid w:val="00E02DBA"/>
    <w:rsid w:val="00E64BFA"/>
    <w:rsid w:val="00E65BB6"/>
    <w:rsid w:val="00E80146"/>
    <w:rsid w:val="00E904D0"/>
    <w:rsid w:val="00EC25F9"/>
    <w:rsid w:val="00ED583F"/>
    <w:rsid w:val="00F84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A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A83570"/>
    <w:rPr>
      <w:rFonts w:ascii="OrigGarmnd BT" w:hAnsi="OrigGarmnd BT"/>
      <w:sz w:val="24"/>
      <w:lang w:eastAsia="en-US"/>
    </w:rPr>
  </w:style>
  <w:style w:type="paragraph" w:styleId="Liststycke">
    <w:name w:val="List Paragraph"/>
    <w:basedOn w:val="Normal"/>
    <w:uiPriority w:val="34"/>
    <w:qFormat/>
    <w:rsid w:val="00A83570"/>
    <w:pPr>
      <w:ind w:left="720"/>
      <w:contextualSpacing/>
    </w:pPr>
  </w:style>
  <w:style w:type="paragraph" w:styleId="Ballongtext">
    <w:name w:val="Balloon Text"/>
    <w:basedOn w:val="Normal"/>
    <w:link w:val="BallongtextChar"/>
    <w:rsid w:val="00E65B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5BB6"/>
    <w:rPr>
      <w:rFonts w:ascii="Tahoma" w:hAnsi="Tahoma" w:cs="Tahoma"/>
      <w:sz w:val="16"/>
      <w:szCs w:val="16"/>
      <w:lang w:eastAsia="en-US"/>
    </w:rPr>
  </w:style>
  <w:style w:type="paragraph" w:styleId="Fotnotstext">
    <w:name w:val="footnote text"/>
    <w:basedOn w:val="Normal"/>
    <w:link w:val="FotnotstextChar"/>
    <w:rsid w:val="00E65BB6"/>
    <w:pPr>
      <w:spacing w:line="240" w:lineRule="auto"/>
    </w:pPr>
    <w:rPr>
      <w:sz w:val="20"/>
    </w:rPr>
  </w:style>
  <w:style w:type="character" w:customStyle="1" w:styleId="FotnotstextChar">
    <w:name w:val="Fotnotstext Char"/>
    <w:basedOn w:val="Standardstycketeckensnitt"/>
    <w:link w:val="Fotnotstext"/>
    <w:rsid w:val="00E65BB6"/>
    <w:rPr>
      <w:rFonts w:ascii="OrigGarmnd BT" w:hAnsi="OrigGarmnd BT"/>
      <w:lang w:eastAsia="en-US"/>
    </w:rPr>
  </w:style>
  <w:style w:type="character" w:styleId="Fotnotsreferens">
    <w:name w:val="footnote reference"/>
    <w:basedOn w:val="Standardstycketeckensnitt"/>
    <w:rsid w:val="00E65BB6"/>
    <w:rPr>
      <w:vertAlign w:val="superscript"/>
    </w:rPr>
  </w:style>
  <w:style w:type="character" w:styleId="Hyperlnk">
    <w:name w:val="Hyperlink"/>
    <w:basedOn w:val="Standardstycketeckensnitt"/>
    <w:rsid w:val="00B66551"/>
    <w:rPr>
      <w:color w:val="0000FF" w:themeColor="hyperlink"/>
      <w:u w:val="single"/>
    </w:rPr>
  </w:style>
  <w:style w:type="paragraph" w:styleId="Brdtext">
    <w:name w:val="Body Text"/>
    <w:basedOn w:val="Normal"/>
    <w:link w:val="BrdtextChar"/>
    <w:qFormat/>
    <w:rsid w:val="0054463F"/>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4463F"/>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A83570"/>
    <w:rPr>
      <w:rFonts w:ascii="OrigGarmnd BT" w:hAnsi="OrigGarmnd BT"/>
      <w:sz w:val="24"/>
      <w:lang w:eastAsia="en-US"/>
    </w:rPr>
  </w:style>
  <w:style w:type="paragraph" w:styleId="Liststycke">
    <w:name w:val="List Paragraph"/>
    <w:basedOn w:val="Normal"/>
    <w:uiPriority w:val="34"/>
    <w:qFormat/>
    <w:rsid w:val="00A83570"/>
    <w:pPr>
      <w:ind w:left="720"/>
      <w:contextualSpacing/>
    </w:pPr>
  </w:style>
  <w:style w:type="paragraph" w:styleId="Ballongtext">
    <w:name w:val="Balloon Text"/>
    <w:basedOn w:val="Normal"/>
    <w:link w:val="BallongtextChar"/>
    <w:rsid w:val="00E65B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65BB6"/>
    <w:rPr>
      <w:rFonts w:ascii="Tahoma" w:hAnsi="Tahoma" w:cs="Tahoma"/>
      <w:sz w:val="16"/>
      <w:szCs w:val="16"/>
      <w:lang w:eastAsia="en-US"/>
    </w:rPr>
  </w:style>
  <w:style w:type="paragraph" w:styleId="Fotnotstext">
    <w:name w:val="footnote text"/>
    <w:basedOn w:val="Normal"/>
    <w:link w:val="FotnotstextChar"/>
    <w:rsid w:val="00E65BB6"/>
    <w:pPr>
      <w:spacing w:line="240" w:lineRule="auto"/>
    </w:pPr>
    <w:rPr>
      <w:sz w:val="20"/>
    </w:rPr>
  </w:style>
  <w:style w:type="character" w:customStyle="1" w:styleId="FotnotstextChar">
    <w:name w:val="Fotnotstext Char"/>
    <w:basedOn w:val="Standardstycketeckensnitt"/>
    <w:link w:val="Fotnotstext"/>
    <w:rsid w:val="00E65BB6"/>
    <w:rPr>
      <w:rFonts w:ascii="OrigGarmnd BT" w:hAnsi="OrigGarmnd BT"/>
      <w:lang w:eastAsia="en-US"/>
    </w:rPr>
  </w:style>
  <w:style w:type="character" w:styleId="Fotnotsreferens">
    <w:name w:val="footnote reference"/>
    <w:basedOn w:val="Standardstycketeckensnitt"/>
    <w:rsid w:val="00E65BB6"/>
    <w:rPr>
      <w:vertAlign w:val="superscript"/>
    </w:rPr>
  </w:style>
  <w:style w:type="character" w:styleId="Hyperlnk">
    <w:name w:val="Hyperlink"/>
    <w:basedOn w:val="Standardstycketeckensnitt"/>
    <w:rsid w:val="00B66551"/>
    <w:rPr>
      <w:color w:val="0000FF" w:themeColor="hyperlink"/>
      <w:u w:val="single"/>
    </w:rPr>
  </w:style>
  <w:style w:type="paragraph" w:styleId="Brdtext">
    <w:name w:val="Body Text"/>
    <w:basedOn w:val="Normal"/>
    <w:link w:val="BrdtextChar"/>
    <w:qFormat/>
    <w:rsid w:val="0054463F"/>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4463F"/>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49b46ad6-dfb8-42b9-94af-464e7344ca57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9E5DE-1253-453E-A2C1-806C03DAAA63}"/>
</file>

<file path=customXml/itemProps2.xml><?xml version="1.0" encoding="utf-8"?>
<ds:datastoreItem xmlns:ds="http://schemas.openxmlformats.org/officeDocument/2006/customXml" ds:itemID="{3AF2D666-5993-4769-A015-F238BB3A56F5}"/>
</file>

<file path=customXml/itemProps3.xml><?xml version="1.0" encoding="utf-8"?>
<ds:datastoreItem xmlns:ds="http://schemas.openxmlformats.org/officeDocument/2006/customXml" ds:itemID="{8811D944-6C9B-4C22-8025-64747EE0D396}"/>
</file>

<file path=customXml/itemProps4.xml><?xml version="1.0" encoding="utf-8"?>
<ds:datastoreItem xmlns:ds="http://schemas.openxmlformats.org/officeDocument/2006/customXml" ds:itemID="{9FFF315E-7F43-4484-993C-CA3F038CC3B8}"/>
</file>

<file path=customXml/itemProps5.xml><?xml version="1.0" encoding="utf-8"?>
<ds:datastoreItem xmlns:ds="http://schemas.openxmlformats.org/officeDocument/2006/customXml" ds:itemID="{1C7BC091-79EF-4A45-B6F8-396223426DB5}"/>
</file>

<file path=customXml/itemProps6.xml><?xml version="1.0" encoding="utf-8"?>
<ds:datastoreItem xmlns:ds="http://schemas.openxmlformats.org/officeDocument/2006/customXml" ds:itemID="{F8CA8ABE-6B35-42A2-B7BD-67C9C6C44532}"/>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1444</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Taillefer</dc:creator>
  <cp:lastModifiedBy>Elvira Shakirova</cp:lastModifiedBy>
  <cp:revision>2</cp:revision>
  <cp:lastPrinted>2017-03-24T09:38:00Z</cp:lastPrinted>
  <dcterms:created xsi:type="dcterms:W3CDTF">2017-03-24T09:48:00Z</dcterms:created>
  <dcterms:modified xsi:type="dcterms:W3CDTF">2017-03-24T09:48:00Z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3bb36bca-3078-4bef-aec0-143178eac1ab</vt:lpwstr>
  </property>
</Properties>
</file>