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6491CC6" w14:textId="77777777">
        <w:tc>
          <w:tcPr>
            <w:tcW w:w="2268" w:type="dxa"/>
          </w:tcPr>
          <w:p w14:paraId="26491CC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6491CC5" w14:textId="77777777" w:rsidR="006E4E11" w:rsidRDefault="006E4E11" w:rsidP="007242A3">
            <w:pPr>
              <w:framePr w:w="5035" w:h="1644" w:wrap="notBeside" w:vAnchor="page" w:hAnchor="page" w:x="6573" w:y="721"/>
              <w:rPr>
                <w:rFonts w:ascii="TradeGothic" w:hAnsi="TradeGothic"/>
                <w:i/>
                <w:sz w:val="18"/>
              </w:rPr>
            </w:pPr>
          </w:p>
        </w:tc>
      </w:tr>
      <w:tr w:rsidR="006E4E11" w14:paraId="26491CC9" w14:textId="77777777">
        <w:tc>
          <w:tcPr>
            <w:tcW w:w="2268" w:type="dxa"/>
          </w:tcPr>
          <w:p w14:paraId="26491CC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491CC8" w14:textId="77777777" w:rsidR="006E4E11" w:rsidRDefault="006E4E11" w:rsidP="007242A3">
            <w:pPr>
              <w:framePr w:w="5035" w:h="1644" w:wrap="notBeside" w:vAnchor="page" w:hAnchor="page" w:x="6573" w:y="721"/>
              <w:rPr>
                <w:rFonts w:ascii="TradeGothic" w:hAnsi="TradeGothic"/>
                <w:b/>
                <w:sz w:val="22"/>
              </w:rPr>
            </w:pPr>
          </w:p>
        </w:tc>
      </w:tr>
      <w:tr w:rsidR="006E4E11" w14:paraId="26491CCC" w14:textId="77777777">
        <w:tc>
          <w:tcPr>
            <w:tcW w:w="3402" w:type="dxa"/>
            <w:gridSpan w:val="2"/>
          </w:tcPr>
          <w:p w14:paraId="26491CCA" w14:textId="77777777" w:rsidR="006E4E11" w:rsidRDefault="006E4E11" w:rsidP="007242A3">
            <w:pPr>
              <w:framePr w:w="5035" w:h="1644" w:wrap="notBeside" w:vAnchor="page" w:hAnchor="page" w:x="6573" w:y="721"/>
            </w:pPr>
          </w:p>
        </w:tc>
        <w:tc>
          <w:tcPr>
            <w:tcW w:w="1865" w:type="dxa"/>
          </w:tcPr>
          <w:p w14:paraId="26491CCB" w14:textId="77777777" w:rsidR="006E4E11" w:rsidRDefault="006E4E11" w:rsidP="007242A3">
            <w:pPr>
              <w:framePr w:w="5035" w:h="1644" w:wrap="notBeside" w:vAnchor="page" w:hAnchor="page" w:x="6573" w:y="721"/>
            </w:pPr>
          </w:p>
        </w:tc>
      </w:tr>
      <w:tr w:rsidR="006E4E11" w14:paraId="26491CCF" w14:textId="77777777">
        <w:tc>
          <w:tcPr>
            <w:tcW w:w="2268" w:type="dxa"/>
          </w:tcPr>
          <w:p w14:paraId="26491CCD" w14:textId="77777777" w:rsidR="006E4E11" w:rsidRDefault="006E4E11" w:rsidP="007242A3">
            <w:pPr>
              <w:framePr w:w="5035" w:h="1644" w:wrap="notBeside" w:vAnchor="page" w:hAnchor="page" w:x="6573" w:y="721"/>
            </w:pPr>
          </w:p>
        </w:tc>
        <w:tc>
          <w:tcPr>
            <w:tcW w:w="2999" w:type="dxa"/>
            <w:gridSpan w:val="2"/>
          </w:tcPr>
          <w:p w14:paraId="26491CCE" w14:textId="77777777" w:rsidR="006E4E11" w:rsidRPr="00ED583F" w:rsidRDefault="00CB212B" w:rsidP="007242A3">
            <w:pPr>
              <w:framePr w:w="5035" w:h="1644" w:wrap="notBeside" w:vAnchor="page" w:hAnchor="page" w:x="6573" w:y="721"/>
              <w:rPr>
                <w:sz w:val="20"/>
              </w:rPr>
            </w:pPr>
            <w:r>
              <w:rPr>
                <w:sz w:val="20"/>
              </w:rPr>
              <w:t>Dnr Ku2016/</w:t>
            </w:r>
            <w:r w:rsidR="00002A7C">
              <w:rPr>
                <w:sz w:val="20"/>
              </w:rPr>
              <w:t>00454</w:t>
            </w:r>
            <w:r>
              <w:rPr>
                <w:sz w:val="20"/>
              </w:rPr>
              <w:t>/KL</w:t>
            </w:r>
          </w:p>
        </w:tc>
      </w:tr>
      <w:tr w:rsidR="006E4E11" w14:paraId="26491CD2" w14:textId="77777777">
        <w:tc>
          <w:tcPr>
            <w:tcW w:w="2268" w:type="dxa"/>
          </w:tcPr>
          <w:p w14:paraId="26491CD0" w14:textId="77777777" w:rsidR="006E4E11" w:rsidRDefault="006E4E11" w:rsidP="007242A3">
            <w:pPr>
              <w:framePr w:w="5035" w:h="1644" w:wrap="notBeside" w:vAnchor="page" w:hAnchor="page" w:x="6573" w:y="721"/>
            </w:pPr>
          </w:p>
        </w:tc>
        <w:tc>
          <w:tcPr>
            <w:tcW w:w="2999" w:type="dxa"/>
            <w:gridSpan w:val="2"/>
          </w:tcPr>
          <w:p w14:paraId="26491CD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6491CD4" w14:textId="77777777">
        <w:trPr>
          <w:trHeight w:val="284"/>
        </w:trPr>
        <w:tc>
          <w:tcPr>
            <w:tcW w:w="4911" w:type="dxa"/>
          </w:tcPr>
          <w:p w14:paraId="26491CD3" w14:textId="77777777" w:rsidR="006E4E11" w:rsidRDefault="00CB212B">
            <w:pPr>
              <w:pStyle w:val="Avsndare"/>
              <w:framePr w:h="2483" w:wrap="notBeside" w:x="1504"/>
              <w:rPr>
                <w:b/>
                <w:i w:val="0"/>
                <w:sz w:val="22"/>
              </w:rPr>
            </w:pPr>
            <w:r>
              <w:rPr>
                <w:b/>
                <w:i w:val="0"/>
                <w:sz w:val="22"/>
              </w:rPr>
              <w:t>Kulturdepartementet</w:t>
            </w:r>
          </w:p>
        </w:tc>
      </w:tr>
      <w:tr w:rsidR="006E4E11" w14:paraId="26491CD6" w14:textId="77777777">
        <w:trPr>
          <w:trHeight w:val="284"/>
        </w:trPr>
        <w:tc>
          <w:tcPr>
            <w:tcW w:w="4911" w:type="dxa"/>
          </w:tcPr>
          <w:p w14:paraId="26491CD5" w14:textId="77777777" w:rsidR="006E4E11" w:rsidRDefault="00CB212B">
            <w:pPr>
              <w:pStyle w:val="Avsndare"/>
              <w:framePr w:h="2483" w:wrap="notBeside" w:x="1504"/>
              <w:rPr>
                <w:bCs/>
                <w:iCs/>
              </w:rPr>
            </w:pPr>
            <w:r>
              <w:rPr>
                <w:bCs/>
                <w:iCs/>
              </w:rPr>
              <w:t>Kultur- och demokratiministern</w:t>
            </w:r>
          </w:p>
        </w:tc>
      </w:tr>
      <w:tr w:rsidR="006E4E11" w14:paraId="26491CD8" w14:textId="77777777">
        <w:trPr>
          <w:trHeight w:val="284"/>
        </w:trPr>
        <w:tc>
          <w:tcPr>
            <w:tcW w:w="4911" w:type="dxa"/>
          </w:tcPr>
          <w:p w14:paraId="26491CD7" w14:textId="77777777" w:rsidR="006E4E11" w:rsidRDefault="006E4E11">
            <w:pPr>
              <w:pStyle w:val="Avsndare"/>
              <w:framePr w:h="2483" w:wrap="notBeside" w:x="1504"/>
              <w:rPr>
                <w:bCs/>
                <w:iCs/>
              </w:rPr>
            </w:pPr>
          </w:p>
        </w:tc>
      </w:tr>
      <w:tr w:rsidR="006E4E11" w14:paraId="26491CDB" w14:textId="77777777">
        <w:trPr>
          <w:trHeight w:val="284"/>
        </w:trPr>
        <w:tc>
          <w:tcPr>
            <w:tcW w:w="4911" w:type="dxa"/>
          </w:tcPr>
          <w:p w14:paraId="26491CDA" w14:textId="5CAC1CBD" w:rsidR="006E4E11" w:rsidRDefault="006E4E11" w:rsidP="001907D2">
            <w:pPr>
              <w:pStyle w:val="Avsndare"/>
              <w:framePr w:h="2483" w:wrap="notBeside" w:x="1504"/>
              <w:rPr>
                <w:bCs/>
                <w:iCs/>
              </w:rPr>
            </w:pPr>
          </w:p>
        </w:tc>
      </w:tr>
      <w:tr w:rsidR="006E4E11" w14:paraId="26491CDD" w14:textId="77777777">
        <w:trPr>
          <w:trHeight w:val="284"/>
        </w:trPr>
        <w:tc>
          <w:tcPr>
            <w:tcW w:w="4911" w:type="dxa"/>
          </w:tcPr>
          <w:p w14:paraId="26491CDC" w14:textId="77777777" w:rsidR="006E4E11" w:rsidRDefault="006E4E11">
            <w:pPr>
              <w:pStyle w:val="Avsndare"/>
              <w:framePr w:h="2483" w:wrap="notBeside" w:x="1504"/>
              <w:rPr>
                <w:bCs/>
                <w:iCs/>
              </w:rPr>
            </w:pPr>
          </w:p>
        </w:tc>
      </w:tr>
      <w:tr w:rsidR="006E4E11" w14:paraId="26491CDF" w14:textId="77777777">
        <w:trPr>
          <w:trHeight w:val="284"/>
        </w:trPr>
        <w:tc>
          <w:tcPr>
            <w:tcW w:w="4911" w:type="dxa"/>
          </w:tcPr>
          <w:p w14:paraId="26491CDE" w14:textId="77777777" w:rsidR="006E4E11" w:rsidRDefault="006E4E11">
            <w:pPr>
              <w:pStyle w:val="Avsndare"/>
              <w:framePr w:h="2483" w:wrap="notBeside" w:x="1504"/>
              <w:rPr>
                <w:bCs/>
                <w:iCs/>
              </w:rPr>
            </w:pPr>
          </w:p>
        </w:tc>
      </w:tr>
      <w:tr w:rsidR="006E4E11" w14:paraId="26491CE1" w14:textId="77777777">
        <w:trPr>
          <w:trHeight w:val="284"/>
        </w:trPr>
        <w:tc>
          <w:tcPr>
            <w:tcW w:w="4911" w:type="dxa"/>
          </w:tcPr>
          <w:p w14:paraId="26491CE0" w14:textId="77777777" w:rsidR="006E4E11" w:rsidRDefault="006E4E11">
            <w:pPr>
              <w:pStyle w:val="Avsndare"/>
              <w:framePr w:h="2483" w:wrap="notBeside" w:x="1504"/>
              <w:rPr>
                <w:bCs/>
                <w:iCs/>
              </w:rPr>
            </w:pPr>
          </w:p>
        </w:tc>
      </w:tr>
      <w:tr w:rsidR="006E4E11" w14:paraId="26491CE3" w14:textId="77777777">
        <w:trPr>
          <w:trHeight w:val="284"/>
        </w:trPr>
        <w:tc>
          <w:tcPr>
            <w:tcW w:w="4911" w:type="dxa"/>
          </w:tcPr>
          <w:p w14:paraId="26491CE2" w14:textId="77777777" w:rsidR="006E4E11" w:rsidRDefault="006E4E11">
            <w:pPr>
              <w:pStyle w:val="Avsndare"/>
              <w:framePr w:h="2483" w:wrap="notBeside" w:x="1504"/>
              <w:rPr>
                <w:bCs/>
                <w:iCs/>
              </w:rPr>
            </w:pPr>
          </w:p>
        </w:tc>
      </w:tr>
      <w:tr w:rsidR="006E4E11" w14:paraId="26491CE5" w14:textId="77777777">
        <w:trPr>
          <w:trHeight w:val="284"/>
        </w:trPr>
        <w:tc>
          <w:tcPr>
            <w:tcW w:w="4911" w:type="dxa"/>
          </w:tcPr>
          <w:p w14:paraId="26491CE4" w14:textId="77777777" w:rsidR="006E4E11" w:rsidRDefault="006E4E11">
            <w:pPr>
              <w:pStyle w:val="Avsndare"/>
              <w:framePr w:h="2483" w:wrap="notBeside" w:x="1504"/>
              <w:rPr>
                <w:bCs/>
                <w:iCs/>
              </w:rPr>
            </w:pPr>
          </w:p>
        </w:tc>
      </w:tr>
    </w:tbl>
    <w:p w14:paraId="26491CE6" w14:textId="77777777" w:rsidR="006E4E11" w:rsidRDefault="00CB212B">
      <w:pPr>
        <w:framePr w:w="4400" w:h="2523" w:wrap="notBeside" w:vAnchor="page" w:hAnchor="page" w:x="6453" w:y="2445"/>
        <w:ind w:left="142"/>
      </w:pPr>
      <w:r>
        <w:t>Till riksdagen</w:t>
      </w:r>
    </w:p>
    <w:p w14:paraId="26491CE7" w14:textId="77777777" w:rsidR="006E4E11" w:rsidRDefault="00CB212B" w:rsidP="00CB212B">
      <w:pPr>
        <w:pStyle w:val="RKrubrik"/>
        <w:pBdr>
          <w:bottom w:val="single" w:sz="4" w:space="1" w:color="auto"/>
        </w:pBdr>
        <w:spacing w:before="0" w:after="0"/>
      </w:pPr>
      <w:r>
        <w:t xml:space="preserve">Svar på fråga 2015/16:854 av Jonas Jacobsson </w:t>
      </w:r>
      <w:proofErr w:type="spellStart"/>
      <w:r>
        <w:t>Gjörtler</w:t>
      </w:r>
      <w:proofErr w:type="spellEnd"/>
      <w:r>
        <w:t xml:space="preserve"> (M) Beredskapsmuseet i Helsingborg</w:t>
      </w:r>
    </w:p>
    <w:p w14:paraId="26491CE8" w14:textId="77777777" w:rsidR="006E4E11" w:rsidRDefault="006E4E11">
      <w:pPr>
        <w:pStyle w:val="RKnormal"/>
      </w:pPr>
    </w:p>
    <w:p w14:paraId="26491CE9" w14:textId="77777777" w:rsidR="006E4E11" w:rsidRDefault="00CB212B" w:rsidP="00CB212B">
      <w:pPr>
        <w:pStyle w:val="RKnormal"/>
      </w:pPr>
      <w:r>
        <w:t xml:space="preserve">Jonas Jacobsson </w:t>
      </w:r>
      <w:proofErr w:type="spellStart"/>
      <w:r>
        <w:t>Gjörtler</w:t>
      </w:r>
      <w:proofErr w:type="spellEnd"/>
      <w:r>
        <w:t xml:space="preserve"> har frågat mig om hur jag och regeringen </w:t>
      </w:r>
      <w:r w:rsidR="00E822E8">
        <w:t xml:space="preserve">är </w:t>
      </w:r>
      <w:r>
        <w:t>beredda att agera för att säkerställa att</w:t>
      </w:r>
      <w:r w:rsidR="00002A7C">
        <w:t xml:space="preserve"> </w:t>
      </w:r>
      <w:r>
        <w:t>ideella krafter, såsom Beredskapsmuseet i Helsingborg, kan fortsätta att bedriva</w:t>
      </w:r>
      <w:r w:rsidR="00E569AC">
        <w:t xml:space="preserve"> </w:t>
      </w:r>
      <w:r>
        <w:t>sin verksamhet. Frågan ställs mot bakgrund av en lå</w:t>
      </w:r>
      <w:r w:rsidR="00002A7C">
        <w:t xml:space="preserve">ngvarig konflikt mellan Statens försvarshistoriska museer och Beredskapsmuseet. </w:t>
      </w:r>
    </w:p>
    <w:p w14:paraId="26491CEA" w14:textId="77777777" w:rsidR="00002A7C" w:rsidRDefault="00002A7C" w:rsidP="00CB212B">
      <w:pPr>
        <w:pStyle w:val="RKnormal"/>
      </w:pPr>
    </w:p>
    <w:p w14:paraId="26491CEB" w14:textId="77777777" w:rsidR="00002A7C" w:rsidRDefault="00002A7C" w:rsidP="00CB212B">
      <w:pPr>
        <w:pStyle w:val="RKnormal"/>
      </w:pPr>
      <w:r w:rsidRPr="00002A7C">
        <w:t>Enligt grundlagen får varken jag eller regeringen bestämma hur en förvaltningsmyndighet i ett särskilt fall ska besluta i ett ärende som gäller myndighetsutövning mot en enskild eller tillämpningen av lag. Detta innebär att jag int</w:t>
      </w:r>
      <w:r>
        <w:t>e har möjlighet att uttala mig om</w:t>
      </w:r>
      <w:r w:rsidRPr="00002A7C">
        <w:t xml:space="preserve"> det e</w:t>
      </w:r>
      <w:r>
        <w:t xml:space="preserve">nskilda ärende som Jonas Jacobsson </w:t>
      </w:r>
      <w:proofErr w:type="spellStart"/>
      <w:r>
        <w:t>Gjörtler</w:t>
      </w:r>
      <w:proofErr w:type="spellEnd"/>
      <w:r w:rsidRPr="00002A7C">
        <w:t xml:space="preserve"> beskriver.</w:t>
      </w:r>
    </w:p>
    <w:p w14:paraId="26491CEC" w14:textId="77777777" w:rsidR="002E0C07" w:rsidRDefault="002E0C07" w:rsidP="00CB212B">
      <w:pPr>
        <w:pStyle w:val="RKnormal"/>
      </w:pPr>
    </w:p>
    <w:p w14:paraId="26491CED" w14:textId="726605AC" w:rsidR="002E0C07" w:rsidRDefault="002E0C07" w:rsidP="002E0C07">
      <w:pPr>
        <w:pStyle w:val="RKnormal"/>
      </w:pPr>
      <w:r>
        <w:t>När det gäller de ideella krafternas betydelse för kulturarvsarbetet vill jag framhålla att det civila samhället har en helt avgörande</w:t>
      </w:r>
      <w:r w:rsidR="00F5001F">
        <w:t xml:space="preserve"> roll</w:t>
      </w:r>
      <w:r w:rsidRPr="009B05D3">
        <w:t xml:space="preserve"> för</w:t>
      </w:r>
      <w:r>
        <w:t xml:space="preserve"> möjligheterna</w:t>
      </w:r>
      <w:r w:rsidR="00D841B6">
        <w:t xml:space="preserve"> att bevara, använda</w:t>
      </w:r>
      <w:r w:rsidRPr="009B05D3">
        <w:t xml:space="preserve"> och utveckla kulturarvet.</w:t>
      </w:r>
      <w:r>
        <w:t xml:space="preserve"> Regeringen gör därför många olika insatser för att stärka det fantastiska engagemang för kulturarvet som finns runt om i landet. Regeringen har bl.a. avsatt medel för vård och utveckling av hembygdsgårdar inom ramen för Landsbygdsprogrammet och har stärkt bidraget som fördelas till arbetslivsmuseer. En manifestation av det civila samhällets betydelse för kulturarvsarbetet är firandet av Hembygdens år 2016. Firandet sker med anledningen av Sveriges Hembygdsförbunds hundraårsjubileum och har fått ekonomiskt stöd av regeringen.  </w:t>
      </w:r>
    </w:p>
    <w:p w14:paraId="26491CEE" w14:textId="77777777" w:rsidR="002E0C07" w:rsidRDefault="002E0C07" w:rsidP="00CB212B">
      <w:pPr>
        <w:pStyle w:val="RKnormal"/>
      </w:pPr>
    </w:p>
    <w:p w14:paraId="26491CEF" w14:textId="77777777" w:rsidR="00CB212B" w:rsidRDefault="00CB212B">
      <w:pPr>
        <w:pStyle w:val="RKnormal"/>
      </w:pPr>
    </w:p>
    <w:p w14:paraId="26491CF0" w14:textId="77777777" w:rsidR="00CB212B" w:rsidRDefault="00CB212B">
      <w:pPr>
        <w:pStyle w:val="RKnormal"/>
      </w:pPr>
      <w:r>
        <w:t xml:space="preserve">Stockholm den </w:t>
      </w:r>
      <w:r w:rsidR="00002A7C">
        <w:t>2 mars 2016</w:t>
      </w:r>
    </w:p>
    <w:p w14:paraId="26491CF1" w14:textId="77777777" w:rsidR="00CB212B" w:rsidRDefault="00CB212B">
      <w:pPr>
        <w:pStyle w:val="RKnormal"/>
      </w:pPr>
    </w:p>
    <w:p w14:paraId="26491CF2" w14:textId="77777777" w:rsidR="00CB212B" w:rsidRDefault="00CB212B">
      <w:pPr>
        <w:pStyle w:val="RKnormal"/>
      </w:pPr>
    </w:p>
    <w:p w14:paraId="26491CF3" w14:textId="77777777" w:rsidR="00CB212B" w:rsidRDefault="00CB212B">
      <w:pPr>
        <w:pStyle w:val="RKnormal"/>
      </w:pPr>
      <w:r>
        <w:t>Alice Bah Kuhnke</w:t>
      </w:r>
    </w:p>
    <w:sectPr w:rsidR="00CB212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C84B0" w14:textId="77777777" w:rsidR="00BC6740" w:rsidRDefault="00BC6740">
      <w:r>
        <w:separator/>
      </w:r>
    </w:p>
  </w:endnote>
  <w:endnote w:type="continuationSeparator" w:id="0">
    <w:p w14:paraId="40A3E246" w14:textId="77777777" w:rsidR="00BC6740" w:rsidRDefault="00BC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46708" w14:textId="77777777" w:rsidR="00BC6740" w:rsidRDefault="00BC6740">
      <w:r>
        <w:separator/>
      </w:r>
    </w:p>
  </w:footnote>
  <w:footnote w:type="continuationSeparator" w:id="0">
    <w:p w14:paraId="7175041C" w14:textId="77777777" w:rsidR="00BC6740" w:rsidRDefault="00BC6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91CF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491CFC" w14:textId="77777777">
      <w:trPr>
        <w:cantSplit/>
      </w:trPr>
      <w:tc>
        <w:tcPr>
          <w:tcW w:w="3119" w:type="dxa"/>
        </w:tcPr>
        <w:p w14:paraId="26491C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491CFA" w14:textId="77777777" w:rsidR="00E80146" w:rsidRDefault="00E80146">
          <w:pPr>
            <w:pStyle w:val="Sidhuvud"/>
            <w:ind w:right="360"/>
          </w:pPr>
        </w:p>
      </w:tc>
      <w:tc>
        <w:tcPr>
          <w:tcW w:w="1525" w:type="dxa"/>
        </w:tcPr>
        <w:p w14:paraId="26491CFB" w14:textId="77777777" w:rsidR="00E80146" w:rsidRDefault="00E80146">
          <w:pPr>
            <w:pStyle w:val="Sidhuvud"/>
            <w:ind w:right="360"/>
          </w:pPr>
        </w:p>
      </w:tc>
    </w:tr>
  </w:tbl>
  <w:p w14:paraId="26491CF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91CF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491D02" w14:textId="77777777">
      <w:trPr>
        <w:cantSplit/>
      </w:trPr>
      <w:tc>
        <w:tcPr>
          <w:tcW w:w="3119" w:type="dxa"/>
        </w:tcPr>
        <w:p w14:paraId="26491CF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491D00" w14:textId="77777777" w:rsidR="00E80146" w:rsidRDefault="00E80146">
          <w:pPr>
            <w:pStyle w:val="Sidhuvud"/>
            <w:ind w:right="360"/>
          </w:pPr>
        </w:p>
      </w:tc>
      <w:tc>
        <w:tcPr>
          <w:tcW w:w="1525" w:type="dxa"/>
        </w:tcPr>
        <w:p w14:paraId="26491D01" w14:textId="77777777" w:rsidR="00E80146" w:rsidRDefault="00E80146">
          <w:pPr>
            <w:pStyle w:val="Sidhuvud"/>
            <w:ind w:right="360"/>
          </w:pPr>
        </w:p>
      </w:tc>
    </w:tr>
  </w:tbl>
  <w:p w14:paraId="26491D0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91D04" w14:textId="77777777" w:rsidR="00CB212B" w:rsidRDefault="00CB212B">
    <w:pPr>
      <w:framePr w:w="2948" w:h="1321" w:hRule="exact" w:wrap="notBeside" w:vAnchor="page" w:hAnchor="page" w:x="1362" w:y="653"/>
    </w:pPr>
    <w:r>
      <w:rPr>
        <w:noProof/>
        <w:lang w:eastAsia="sv-SE"/>
      </w:rPr>
      <w:drawing>
        <wp:inline distT="0" distB="0" distL="0" distR="0" wp14:anchorId="26491D09" wp14:editId="26491D0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6491D05" w14:textId="77777777" w:rsidR="00E80146" w:rsidRDefault="00E80146">
    <w:pPr>
      <w:pStyle w:val="RKrubrik"/>
      <w:keepNext w:val="0"/>
      <w:tabs>
        <w:tab w:val="clear" w:pos="1134"/>
        <w:tab w:val="clear" w:pos="2835"/>
      </w:tabs>
      <w:spacing w:before="0" w:after="0" w:line="320" w:lineRule="atLeast"/>
      <w:rPr>
        <w:bCs/>
      </w:rPr>
    </w:pPr>
  </w:p>
  <w:p w14:paraId="26491D06" w14:textId="77777777" w:rsidR="00E80146" w:rsidRDefault="00E80146">
    <w:pPr>
      <w:rPr>
        <w:rFonts w:ascii="TradeGothic" w:hAnsi="TradeGothic"/>
        <w:b/>
        <w:bCs/>
        <w:spacing w:val="12"/>
        <w:sz w:val="22"/>
      </w:rPr>
    </w:pPr>
  </w:p>
  <w:p w14:paraId="26491D07" w14:textId="77777777" w:rsidR="00E80146" w:rsidRDefault="00E80146">
    <w:pPr>
      <w:pStyle w:val="RKrubrik"/>
      <w:keepNext w:val="0"/>
      <w:tabs>
        <w:tab w:val="clear" w:pos="1134"/>
        <w:tab w:val="clear" w:pos="2835"/>
      </w:tabs>
      <w:spacing w:before="0" w:after="0" w:line="320" w:lineRule="atLeast"/>
      <w:rPr>
        <w:bCs/>
      </w:rPr>
    </w:pPr>
  </w:p>
  <w:p w14:paraId="26491D0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12B"/>
    <w:rsid w:val="00002A7C"/>
    <w:rsid w:val="00150384"/>
    <w:rsid w:val="00160901"/>
    <w:rsid w:val="001805B7"/>
    <w:rsid w:val="001907D2"/>
    <w:rsid w:val="001D62A3"/>
    <w:rsid w:val="002E0C07"/>
    <w:rsid w:val="003112A1"/>
    <w:rsid w:val="00367B1C"/>
    <w:rsid w:val="004533F2"/>
    <w:rsid w:val="004A328D"/>
    <w:rsid w:val="0058762B"/>
    <w:rsid w:val="005A1745"/>
    <w:rsid w:val="006E4E11"/>
    <w:rsid w:val="007242A3"/>
    <w:rsid w:val="00754CCA"/>
    <w:rsid w:val="007A6855"/>
    <w:rsid w:val="0092027A"/>
    <w:rsid w:val="00955E31"/>
    <w:rsid w:val="00992E72"/>
    <w:rsid w:val="00AF26D1"/>
    <w:rsid w:val="00BC6740"/>
    <w:rsid w:val="00C23289"/>
    <w:rsid w:val="00C23632"/>
    <w:rsid w:val="00CB212B"/>
    <w:rsid w:val="00D133D7"/>
    <w:rsid w:val="00D841B6"/>
    <w:rsid w:val="00DE23CD"/>
    <w:rsid w:val="00E569AC"/>
    <w:rsid w:val="00E80146"/>
    <w:rsid w:val="00E822E8"/>
    <w:rsid w:val="00E904D0"/>
    <w:rsid w:val="00EC25F9"/>
    <w:rsid w:val="00ED583F"/>
    <w:rsid w:val="00F500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9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02A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02A7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02A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02A7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7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c969b7d6-e90b-4e2a-9bf9-6c7d811e6f84</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4070E3EB-311A-4CF6-AAB1-2F53F8A674EA}"/>
</file>

<file path=customXml/itemProps2.xml><?xml version="1.0" encoding="utf-8"?>
<ds:datastoreItem xmlns:ds="http://schemas.openxmlformats.org/officeDocument/2006/customXml" ds:itemID="{9BCFE596-59A0-4023-AD94-294AD88CB41A}"/>
</file>

<file path=customXml/itemProps3.xml><?xml version="1.0" encoding="utf-8"?>
<ds:datastoreItem xmlns:ds="http://schemas.openxmlformats.org/officeDocument/2006/customXml" ds:itemID="{A0C296F5-48FF-44F7-B5E0-AE7BAB0A51E8}"/>
</file>

<file path=customXml/itemProps4.xml><?xml version="1.0" encoding="utf-8"?>
<ds:datastoreItem xmlns:ds="http://schemas.openxmlformats.org/officeDocument/2006/customXml" ds:itemID="{42417E9F-8F11-4D0F-9F7A-9F02A98E2CBD}">
  <ds:schemaRefs>
    <ds:schemaRef ds:uri="http://schemas.microsoft.com/office/2006/metadata/customXsn"/>
  </ds:schemaRefs>
</ds:datastoreItem>
</file>

<file path=customXml/itemProps5.xml><?xml version="1.0" encoding="utf-8"?>
<ds:datastoreItem xmlns:ds="http://schemas.openxmlformats.org/officeDocument/2006/customXml" ds:itemID="{04AF960C-6380-4311-94A1-808764146484}"/>
</file>

<file path=customXml/itemProps6.xml><?xml version="1.0" encoding="utf-8"?>
<ds:datastoreItem xmlns:ds="http://schemas.openxmlformats.org/officeDocument/2006/customXml" ds:itemID="{42417E9F-8F11-4D0F-9F7A-9F02A98E2CBD}"/>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1381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Linder</dc:creator>
  <cp:lastModifiedBy>Carina Guldeman</cp:lastModifiedBy>
  <cp:revision>3</cp:revision>
  <cp:lastPrinted>2000-01-21T13:02:00Z</cp:lastPrinted>
  <dcterms:created xsi:type="dcterms:W3CDTF">2016-03-02T08:54:00Z</dcterms:created>
  <dcterms:modified xsi:type="dcterms:W3CDTF">2016-03-02T08:57:00Z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6fb41539-f1b6-4966-968c-4cc23e1dc098</vt:lpwstr>
  </property>
  <property fmtid="{D5CDD505-2E9C-101B-9397-08002B2CF9AE}" pid="7" name="Departementsenhet">
    <vt:lpwstr/>
  </property>
  <property fmtid="{D5CDD505-2E9C-101B-9397-08002B2CF9AE}" pid="8" name="Aktivitetskategori">
    <vt:lpwstr/>
  </property>
</Properties>
</file>