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1100" w:rsidRPr="009137B0" w:rsidRDefault="00DE1100" w:rsidP="002C3BA0">
      <w:pPr>
        <w:pStyle w:val="Hemstlrubrik"/>
      </w:pPr>
      <w:r w:rsidRPr="009137B0">
        <w:t>Förslag till riksdagsbeslut</w:t>
      </w:r>
    </w:p>
    <w:p w:rsidR="00DE1100" w:rsidRPr="009137B0" w:rsidRDefault="00DE1100" w:rsidP="00DE1100">
      <w:pPr>
        <w:pStyle w:val="Hemstlatt"/>
      </w:pPr>
      <w:r w:rsidRPr="009137B0">
        <w:t xml:space="preserve">Riksdagen tillkännager för regeringen som sin mening vad i motionen anförs om </w:t>
      </w:r>
      <w:r w:rsidR="00001998" w:rsidRPr="009137B0">
        <w:t xml:space="preserve">behovet av att följa upp </w:t>
      </w:r>
      <w:r w:rsidRPr="009137B0">
        <w:t>hur kommunerna följer barnperspekt</w:t>
      </w:r>
      <w:r w:rsidRPr="009137B0">
        <w:t>i</w:t>
      </w:r>
      <w:r w:rsidRPr="009137B0">
        <w:t>vet i utredningar.</w:t>
      </w:r>
    </w:p>
    <w:p w:rsidR="00E84F25" w:rsidRPr="009137B0" w:rsidRDefault="007C6092" w:rsidP="00E22893">
      <w:pPr>
        <w:pStyle w:val="Rubrik1"/>
      </w:pPr>
      <w:r w:rsidRPr="009137B0">
        <w:t>Motivering</w:t>
      </w:r>
    </w:p>
    <w:p w:rsidR="00DE1100" w:rsidRPr="009137B0" w:rsidRDefault="00DE1100" w:rsidP="00DE1100">
      <w:r w:rsidRPr="009137B0">
        <w:t>Barnperspektivet har fått större genomslag inom socialtjänsten. Bestämme</w:t>
      </w:r>
      <w:r w:rsidRPr="009137B0">
        <w:t>l</w:t>
      </w:r>
      <w:r w:rsidRPr="009137B0">
        <w:t>serna som ska stärka barnens ställning har haft stor betydelse i det sociala arbetet. Men trots att barnets ställning i det sociala arbetet har stärkts återstår mycket att göra. I många kommuner finns ingen samsyn på den konkreta innebörden av begreppet barns bästa och barnperspektivet.</w:t>
      </w:r>
    </w:p>
    <w:p w:rsidR="00DE1100" w:rsidRPr="009137B0" w:rsidRDefault="00DE1100" w:rsidP="00DE1100">
      <w:pPr>
        <w:pStyle w:val="Normaltindrag"/>
      </w:pPr>
      <w:r w:rsidRPr="009137B0">
        <w:t>Det är inte ovanligt att barnperspektivet saknas eller inte syns i utredningar som ligger till grund för de beslut som ska tillgodose barnets behov. Vidare fokuseras föräldrarnas behov alltför ofta i utredningar som rör barnen. Län</w:t>
      </w:r>
      <w:r w:rsidRPr="009137B0">
        <w:t>s</w:t>
      </w:r>
      <w:r w:rsidRPr="009137B0">
        <w:t>styrelserna har</w:t>
      </w:r>
      <w:r w:rsidR="002C3BA0" w:rsidRPr="009137B0">
        <w:t xml:space="preserve"> i sin tillsyn av barnens bästa</w:t>
      </w:r>
      <w:r w:rsidRPr="009137B0">
        <w:t xml:space="preserve"> funnit att kommunerna brister i att ta med barnens synpunkter och perspektiv i utredningar och bedömningar. Särskilt tydligt är detta inom ekonomiskt bistånd och familjerättsområdet.</w:t>
      </w:r>
    </w:p>
    <w:p w:rsidR="00DE1100" w:rsidRPr="009137B0" w:rsidRDefault="00DE1100" w:rsidP="00DE1100">
      <w:pPr>
        <w:pStyle w:val="Normaltindrag"/>
      </w:pPr>
      <w:r w:rsidRPr="009137B0">
        <w:t>Vid varje handläggning av ekonomiskt bistånd ska det finnas möjlighet att pröva varje ansökan individuellt, med hänsyn till barnets bästa.</w:t>
      </w:r>
    </w:p>
    <w:p w:rsidR="00DE1100" w:rsidRPr="009137B0" w:rsidRDefault="002C3BA0" w:rsidP="00DE1100">
      <w:pPr>
        <w:pStyle w:val="Normaltindrag"/>
      </w:pPr>
      <w:r w:rsidRPr="009137B0">
        <w:t>Utdrag ur socialtjänstlagen –</w:t>
      </w:r>
      <w:r w:rsidR="00DE1100" w:rsidRPr="009137B0">
        <w:t xml:space="preserve"> Kommunernas ansvar: Varje kommun svarar för socialtjänsten inom sitt område. Kommunerna har det yttersta ansvaret för att de som vistas i kommunen får det stöd och den hjälp som de behöver.</w:t>
      </w:r>
    </w:p>
    <w:p w:rsidR="00001998" w:rsidRPr="009137B0" w:rsidRDefault="00DE1100" w:rsidP="00DE1100">
      <w:pPr>
        <w:pStyle w:val="Normaltindrag"/>
      </w:pPr>
      <w:r w:rsidRPr="009137B0">
        <w:t>Det finns därför ett behov av översyn så att alla kommuner följer barnpe</w:t>
      </w:r>
      <w:r w:rsidRPr="009137B0">
        <w:t>r</w:t>
      </w:r>
      <w:r w:rsidRPr="009137B0">
        <w:t>spektivet i utredningar som ligger till grund för barnets bästa.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C3BA0" w:rsidRPr="00913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3BA0" w:rsidRPr="009137B0" w:rsidRDefault="002C3BA0" w:rsidP="002C3BA0">
            <w:pPr>
              <w:pStyle w:val="UnderskriftDatum"/>
              <w:spacing w:before="240"/>
            </w:pPr>
            <w:r w:rsidRPr="009137B0">
              <w:t>Stockholm den 26 september 2005</w:t>
            </w:r>
          </w:p>
        </w:tc>
        <w:tc>
          <w:tcPr>
            <w:tcW w:w="3047" w:type="dxa"/>
          </w:tcPr>
          <w:p w:rsidR="002C3BA0" w:rsidRPr="009137B0" w:rsidRDefault="002C3BA0" w:rsidP="002C3BA0">
            <w:pPr>
              <w:pStyle w:val="Underskrifter"/>
              <w:spacing w:before="240"/>
            </w:pPr>
          </w:p>
        </w:tc>
      </w:tr>
      <w:tr w:rsidR="002C3BA0" w:rsidRPr="00913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C3BA0" w:rsidRPr="009137B0" w:rsidRDefault="002C3BA0" w:rsidP="002C3BA0">
            <w:pPr>
              <w:pStyle w:val="Underskrifter"/>
            </w:pPr>
            <w:r w:rsidRPr="009137B0">
              <w:t>Mona Berglund Nilsson (s)</w:t>
            </w:r>
          </w:p>
        </w:tc>
        <w:tc>
          <w:tcPr>
            <w:tcW w:w="3047" w:type="dxa"/>
          </w:tcPr>
          <w:p w:rsidR="002C3BA0" w:rsidRPr="009137B0" w:rsidRDefault="002C3BA0" w:rsidP="002C3BA0">
            <w:pPr>
              <w:pStyle w:val="Underskrifter"/>
            </w:pPr>
          </w:p>
        </w:tc>
      </w:tr>
    </w:tbl>
    <w:p w:rsidR="00DE1100" w:rsidRPr="009137B0" w:rsidRDefault="00DE1100" w:rsidP="002C3BA0">
      <w:pPr>
        <w:pStyle w:val="Normaltindrag"/>
      </w:pPr>
    </w:p>
    <w:sectPr w:rsidR="00DE1100" w:rsidRPr="009137B0" w:rsidSect="002C3B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537" w:rsidRPr="009137B0" w:rsidRDefault="00E27537">
      <w:r w:rsidRPr="009137B0">
        <w:separator/>
      </w:r>
    </w:p>
  </w:endnote>
  <w:endnote w:type="continuationSeparator" w:id="0">
    <w:p w:rsidR="00E27537" w:rsidRPr="009137B0" w:rsidRDefault="00E27537">
      <w:r w:rsidRPr="00913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01E" w:rsidRPr="009137B0" w:rsidRDefault="009137B0" w:rsidP="002C3BA0">
    <w:pPr>
      <w:pStyle w:val="Sidfot"/>
    </w:pPr>
    <w:r w:rsidRPr="009137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62884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BA0" w:rsidRDefault="002C3BA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3BA0" w:rsidRDefault="002C3BA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137B0" w:rsidRDefault="009137B0" w:rsidP="002C3BA0">
    <w:pPr>
      <w:pStyle w:val="Sidfot"/>
    </w:pPr>
    <w:r w:rsidRPr="009137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7068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BA0" w:rsidRDefault="002C3B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BA0" w:rsidRDefault="002C3B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137B0" w:rsidRDefault="009137B0" w:rsidP="002C3BA0">
    <w:pPr>
      <w:pStyle w:val="Sidfot"/>
    </w:pPr>
    <w:r w:rsidRPr="009137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3116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BA0" w:rsidRDefault="002C3BA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3BA0" w:rsidRDefault="002C3BA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537" w:rsidRPr="009137B0" w:rsidRDefault="00E27537">
      <w:r w:rsidRPr="009137B0">
        <w:separator/>
      </w:r>
    </w:p>
  </w:footnote>
  <w:footnote w:type="continuationSeparator" w:id="0">
    <w:p w:rsidR="00E27537" w:rsidRPr="009137B0" w:rsidRDefault="00E27537">
      <w:r w:rsidRPr="009137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01E" w:rsidRPr="009137B0" w:rsidRDefault="009137B0" w:rsidP="002C3BA0">
    <w:pPr>
      <w:pStyle w:val="Sidhuvud"/>
    </w:pPr>
    <w:r w:rsidRPr="009137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558789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BA0" w:rsidRDefault="002C3BA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3BA0" w:rsidRDefault="002C3BA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137B0" w:rsidRDefault="009137B0" w:rsidP="002C3BA0">
    <w:pPr>
      <w:pStyle w:val="Sidhuvud"/>
    </w:pPr>
    <w:r w:rsidRPr="009137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23498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BA0" w:rsidRDefault="002C3BA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3BA0" w:rsidRDefault="002C3BA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3BA0" w:rsidRPr="009137B0" w:rsidRDefault="002C3BA0">
    <w:pPr>
      <w:pStyle w:val="FSHNormal"/>
      <w:tabs>
        <w:tab w:val="right" w:pos="5840"/>
      </w:tabs>
    </w:pPr>
    <w:r w:rsidRPr="009137B0">
      <w:br/>
    </w:r>
    <w:r w:rsidRPr="009137B0">
      <w:fldChar w:fldCharType="begin" w:fldLock="1"/>
    </w:r>
    <w:r w:rsidRPr="009137B0">
      <w:instrText xml:space="preserve"> DOCPROPERTY</w:instrText>
    </w:r>
    <w:r w:rsidRPr="009137B0">
      <w:rPr>
        <w:sz w:val="18"/>
      </w:rPr>
      <w:instrText xml:space="preserve"> "YearUser" *\charformat </w:instrText>
    </w:r>
    <w:r w:rsidRPr="009137B0">
      <w:fldChar w:fldCharType="separate"/>
    </w:r>
    <w:r w:rsidRPr="009137B0">
      <w:t>2005/06</w:t>
    </w:r>
    <w:r w:rsidRPr="009137B0">
      <w:fldChar w:fldCharType="end"/>
    </w:r>
    <w:r w:rsidRPr="009137B0">
      <w:t xml:space="preserve"> </w:t>
    </w:r>
    <w:r w:rsidRPr="009137B0">
      <w:tab/>
      <w:t xml:space="preserve">mnr: </w:t>
    </w:r>
    <w:r w:rsidRPr="009137B0">
      <w:fldChar w:fldCharType="begin" w:fldLock="1"/>
    </w:r>
    <w:r w:rsidRPr="009137B0">
      <w:instrText xml:space="preserve"> DOCPROPERTY</w:instrText>
    </w:r>
    <w:r w:rsidRPr="009137B0">
      <w:rPr>
        <w:sz w:val="18"/>
      </w:rPr>
      <w:instrText xml:space="preserve"> "Motionsnummer" *\charformat </w:instrText>
    </w:r>
    <w:r w:rsidRPr="009137B0">
      <w:fldChar w:fldCharType="separate"/>
    </w:r>
    <w:r w:rsidRPr="009137B0">
      <w:t>So444</w:t>
    </w:r>
    <w:r w:rsidRPr="009137B0">
      <w:fldChar w:fldCharType="end"/>
    </w:r>
    <w:r w:rsidRPr="009137B0">
      <w:br/>
    </w:r>
    <w:r w:rsidRPr="009137B0">
      <w:fldChar w:fldCharType="begin" w:fldLock="1"/>
    </w:r>
    <w:r w:rsidRPr="009137B0">
      <w:instrText xml:space="preserve"> DOCPROPERTY</w:instrText>
    </w:r>
    <w:r w:rsidRPr="009137B0">
      <w:rPr>
        <w:sz w:val="18"/>
      </w:rPr>
      <w:instrText xml:space="preserve"> "Samling" *\charformat </w:instrText>
    </w:r>
    <w:r w:rsidRPr="009137B0">
      <w:fldChar w:fldCharType="end"/>
    </w:r>
    <w:r w:rsidRPr="009137B0">
      <w:tab/>
      <w:t xml:space="preserve">pnr: </w:t>
    </w:r>
    <w:r w:rsidRPr="009137B0">
      <w:fldChar w:fldCharType="begin" w:fldLock="1"/>
    </w:r>
    <w:r w:rsidRPr="009137B0">
      <w:instrText xml:space="preserve"> DOCPROPERTY</w:instrText>
    </w:r>
    <w:r w:rsidRPr="009137B0">
      <w:rPr>
        <w:sz w:val="18"/>
      </w:rPr>
      <w:instrText xml:space="preserve"> "Partinummer" *\charformat </w:instrText>
    </w:r>
    <w:r w:rsidRPr="009137B0">
      <w:fldChar w:fldCharType="separate"/>
    </w:r>
    <w:r w:rsidRPr="009137B0">
      <w:t>s9202</w:t>
    </w:r>
    <w:r w:rsidRPr="009137B0">
      <w:fldChar w:fldCharType="end"/>
    </w:r>
  </w:p>
  <w:p w:rsidR="002C3BA0" w:rsidRPr="009137B0" w:rsidRDefault="002C3BA0">
    <w:pPr>
      <w:pStyle w:val="FSHRub1"/>
    </w:pPr>
    <w:r w:rsidRPr="009137B0">
      <w:t>Motion till riksdagen</w:t>
    </w:r>
    <w:r w:rsidRPr="009137B0">
      <w:br/>
    </w:r>
    <w:r w:rsidRPr="009137B0">
      <w:fldChar w:fldCharType="begin" w:fldLock="1"/>
    </w:r>
    <w:r w:rsidRPr="009137B0">
      <w:instrText xml:space="preserve"> DOCPROPERTY "YearUser" *\charformat </w:instrText>
    </w:r>
    <w:r w:rsidRPr="009137B0">
      <w:fldChar w:fldCharType="separate"/>
    </w:r>
    <w:r w:rsidRPr="009137B0">
      <w:t>2005/06</w:t>
    </w:r>
    <w:r w:rsidRPr="009137B0">
      <w:fldChar w:fldCharType="end"/>
    </w:r>
    <w:r w:rsidRPr="009137B0">
      <w:t>:</w:t>
    </w:r>
    <w:r w:rsidRPr="009137B0">
      <w:fldChar w:fldCharType="begin" w:fldLock="1"/>
    </w:r>
    <w:r w:rsidRPr="009137B0">
      <w:instrText xml:space="preserve"> DOCPROPERTY "Motionsnummer" *\charformat </w:instrText>
    </w:r>
    <w:r w:rsidRPr="009137B0">
      <w:fldChar w:fldCharType="separate"/>
    </w:r>
    <w:r w:rsidRPr="009137B0">
      <w:t>So444</w:t>
    </w:r>
    <w:r w:rsidRPr="009137B0">
      <w:fldChar w:fldCharType="end"/>
    </w:r>
  </w:p>
  <w:p w:rsidR="002C3BA0" w:rsidRPr="009137B0" w:rsidRDefault="002C3BA0">
    <w:pPr>
      <w:pStyle w:val="FSHNormalS5"/>
    </w:pPr>
    <w:r w:rsidRPr="009137B0">
      <w:fldChar w:fldCharType="begin" w:fldLock="1"/>
    </w:r>
    <w:r w:rsidRPr="009137B0">
      <w:instrText xml:space="preserve"> DOCPROPERTY "MotionarText" *\charformat </w:instrText>
    </w:r>
    <w:r w:rsidRPr="009137B0">
      <w:fldChar w:fldCharType="separate"/>
    </w:r>
    <w:r w:rsidRPr="009137B0">
      <w:t>av Mona Berglund Nilsson (s)</w:t>
    </w:r>
    <w:r w:rsidRPr="009137B0">
      <w:fldChar w:fldCharType="end"/>
    </w:r>
    <w:r w:rsidRPr="009137B0">
      <w:br/>
    </w:r>
    <w:r w:rsidRPr="009137B0">
      <w:fldChar w:fldCharType="begin" w:fldLock="1"/>
    </w:r>
    <w:r w:rsidRPr="009137B0">
      <w:instrText xml:space="preserve"> DOCPROPERTY "SvarFrasKort" *\charformat </w:instrText>
    </w:r>
    <w:r w:rsidRPr="009137B0">
      <w:fldChar w:fldCharType="end"/>
    </w:r>
  </w:p>
  <w:p w:rsidR="002C3BA0" w:rsidRPr="009137B0" w:rsidRDefault="002C3BA0">
    <w:pPr>
      <w:pStyle w:val="FSHTitel"/>
    </w:pPr>
    <w:r w:rsidRPr="009137B0">
      <w:fldChar w:fldCharType="begin" w:fldLock="1"/>
    </w:r>
    <w:r w:rsidRPr="009137B0">
      <w:instrText xml:space="preserve"> DOCPROPERTY</w:instrText>
    </w:r>
    <w:r w:rsidRPr="009137B0">
      <w:rPr>
        <w:sz w:val="18"/>
      </w:rPr>
      <w:instrText xml:space="preserve"> "RubrikSvar" *\charformat </w:instrText>
    </w:r>
    <w:r w:rsidRPr="009137B0">
      <w:fldChar w:fldCharType="separate"/>
    </w:r>
    <w:r w:rsidRPr="009137B0">
      <w:t>Barnperspektiv i utredningar</w:t>
    </w:r>
    <w:r w:rsidRPr="009137B0">
      <w:fldChar w:fldCharType="end"/>
    </w:r>
  </w:p>
  <w:p w:rsidR="002C3BA0" w:rsidRPr="009137B0" w:rsidRDefault="002C3BA0" w:rsidP="002C3BA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2753945">
    <w:abstractNumId w:val="13"/>
  </w:num>
  <w:num w:numId="2" w16cid:durableId="860977849">
    <w:abstractNumId w:val="10"/>
  </w:num>
  <w:num w:numId="3" w16cid:durableId="1845241431">
    <w:abstractNumId w:val="11"/>
  </w:num>
  <w:num w:numId="4" w16cid:durableId="280767110">
    <w:abstractNumId w:val="12"/>
  </w:num>
  <w:num w:numId="5" w16cid:durableId="137841951">
    <w:abstractNumId w:val="8"/>
  </w:num>
  <w:num w:numId="6" w16cid:durableId="1598518434">
    <w:abstractNumId w:val="3"/>
  </w:num>
  <w:num w:numId="7" w16cid:durableId="1308361199">
    <w:abstractNumId w:val="2"/>
  </w:num>
  <w:num w:numId="8" w16cid:durableId="1330014150">
    <w:abstractNumId w:val="1"/>
  </w:num>
  <w:num w:numId="9" w16cid:durableId="1826044941">
    <w:abstractNumId w:val="0"/>
  </w:num>
  <w:num w:numId="10" w16cid:durableId="31538185">
    <w:abstractNumId w:val="9"/>
  </w:num>
  <w:num w:numId="11" w16cid:durableId="1573275224">
    <w:abstractNumId w:val="7"/>
  </w:num>
  <w:num w:numId="12" w16cid:durableId="1923224225">
    <w:abstractNumId w:val="6"/>
  </w:num>
  <w:num w:numId="13" w16cid:durableId="1714191226">
    <w:abstractNumId w:val="5"/>
  </w:num>
  <w:num w:numId="14" w16cid:durableId="1446345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001998"/>
    <w:rsid w:val="00001998"/>
    <w:rsid w:val="00014E09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C3BA0"/>
    <w:rsid w:val="002D11A8"/>
    <w:rsid w:val="00445271"/>
    <w:rsid w:val="004A0504"/>
    <w:rsid w:val="004E38D9"/>
    <w:rsid w:val="006A501E"/>
    <w:rsid w:val="00740D6D"/>
    <w:rsid w:val="00794149"/>
    <w:rsid w:val="007B67A7"/>
    <w:rsid w:val="007C6092"/>
    <w:rsid w:val="009137B0"/>
    <w:rsid w:val="00A053C6"/>
    <w:rsid w:val="00A50EAF"/>
    <w:rsid w:val="00AB1048"/>
    <w:rsid w:val="00B13BF0"/>
    <w:rsid w:val="00C1285C"/>
    <w:rsid w:val="00C27B7D"/>
    <w:rsid w:val="00D1174F"/>
    <w:rsid w:val="00DC6C70"/>
    <w:rsid w:val="00DE1100"/>
    <w:rsid w:val="00E22893"/>
    <w:rsid w:val="00E27537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A1C97A-9FFC-41C8-8375-FD565B7D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2C3BA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0EAF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01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232</Words>
  <Characters>1347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So444</vt:lpstr>
    </vt:vector>
  </TitlesOfParts>
  <Company>Riksdagen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So444</dc:title>
  <dc:subject>So444</dc:subject>
  <dc:creator>Riksdagen</dc:creator>
  <cp:keywords>Riksdagen</cp:keywords>
  <dc:description/>
  <cp:lastModifiedBy>Lars Brink</cp:lastModifiedBy>
  <cp:revision>2</cp:revision>
  <cp:lastPrinted>2005-11-26T11:31:00Z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Barnperspektiv i utredningar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Barnperspektiv i utredningar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s9202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Mona Berglund Nilsson (s)</vt:lpwstr>
  </property>
  <property fmtid="{D5CDD505-2E9C-101B-9397-08002B2CF9AE}" pid="26" name="MotionarLista">
    <vt:lpwstr>Berglund Nilsson, Mona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Mona Berglund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20052006000000000115000092020069</vt:lpwstr>
  </property>
  <property fmtid="{D5CDD505-2E9C-101B-9397-08002B2CF9AE}" pid="47" name="datum">
    <vt:lpwstr>050926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20052006000000000115000092020069</vt:lpwstr>
  </property>
  <property fmtid="{D5CDD505-2E9C-101B-9397-08002B2CF9AE}" pid="50" name="nummer">
    <vt:lpwstr>444</vt:lpwstr>
  </property>
  <property fmtid="{D5CDD505-2E9C-101B-9397-08002B2CF9AE}" pid="51" name="utskottsbeteckning">
    <vt:lpwstr>So</vt:lpwstr>
  </property>
</Properties>
</file>