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A41CBD16CB442EF908E4E16B951054E"/>
        </w:placeholder>
        <w:text/>
      </w:sdtPr>
      <w:sdtEndPr/>
      <w:sdtContent>
        <w:p w:rsidRPr="009B062B" w:rsidR="00AF30DD" w:rsidP="000806BD" w:rsidRDefault="00AF30DD" w14:paraId="07D79C44" w14:textId="77777777">
          <w:pPr>
            <w:pStyle w:val="Rubrik1"/>
            <w:spacing w:after="300"/>
          </w:pPr>
          <w:r w:rsidRPr="009B062B">
            <w:t>Förslag till riksdagsbeslut</w:t>
          </w:r>
        </w:p>
      </w:sdtContent>
    </w:sdt>
    <w:sdt>
      <w:sdtPr>
        <w:alias w:val="Yrkande 1"/>
        <w:tag w:val="3dfed701-2ac3-48a6-beae-24bbc08c2af0"/>
        <w:id w:val="1444336811"/>
        <w:lock w:val="sdtLocked"/>
      </w:sdtPr>
      <w:sdtEndPr/>
      <w:sdtContent>
        <w:p w:rsidR="00BF2391" w:rsidRDefault="009B3226" w14:paraId="07D79C45" w14:textId="77777777">
          <w:pPr>
            <w:pStyle w:val="Frslagstext"/>
            <w:numPr>
              <w:ilvl w:val="0"/>
              <w:numId w:val="0"/>
            </w:numPr>
          </w:pPr>
          <w:r>
            <w:t>Riksdagen ställer sig bakom det som anförs i motionen om att snarast ta fram åtgärdsprogram för de svenska hemlösa äldre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744E493760D43DF92501A94D736F75E"/>
        </w:placeholder>
        <w:text/>
      </w:sdtPr>
      <w:sdtEndPr/>
      <w:sdtContent>
        <w:p w:rsidRPr="009B062B" w:rsidR="006D79C9" w:rsidP="00333E95" w:rsidRDefault="006D79C9" w14:paraId="07D79C46" w14:textId="77777777">
          <w:pPr>
            <w:pStyle w:val="Rubrik1"/>
          </w:pPr>
          <w:r>
            <w:t>Motivering</w:t>
          </w:r>
        </w:p>
      </w:sdtContent>
    </w:sdt>
    <w:p w:rsidR="00621513" w:rsidP="00621513" w:rsidRDefault="00621513" w14:paraId="07D79C47" w14:textId="77777777">
      <w:pPr>
        <w:pStyle w:val="Normalutanindragellerluft"/>
      </w:pPr>
      <w:r>
        <w:t>Hemlöshet skapar en rad personliga tragedier och innebär ett stort lidande för de som inte kan få en bostad. Dessutom äventyrar det allvarligt rättssäkerheten för människor med särskilda behov, eftersom samhället inte kan leva upp till socialtjänstlagens mål om att alla ska garanteras en skälig levnadsstandard. Dagens bostadsbrist riskerar att skapa ett permanent utanförskap för de hemlösa som står längst ifrån bostadsmarknaden. De får leva på härbärgen och andra institutioner utan att få en reell chans på den ordinarie bostadsmarknaden. Det skapar också ökande klyftor på bostadsmarknaden mellan de som har och de som inte har en bostad. Dessutom är hemlösheten ett nederlag för alla välfärdsdemokratier.</w:t>
      </w:r>
    </w:p>
    <w:p w:rsidRPr="00FF0669" w:rsidR="00621513" w:rsidP="00FF0669" w:rsidRDefault="00621513" w14:paraId="07D79C48" w14:textId="1C37A021">
      <w:r w:rsidRPr="00FF0669">
        <w:t>De globala målen och Agenda 2030 syftar bland annat till att utrota fattigdom och hunger. För att nå relevanta mål i Agenda 2030 på nationell nivå behövs en tvär</w:t>
      </w:r>
      <w:r w:rsidR="00FF0669">
        <w:softHyphen/>
      </w:r>
      <w:r w:rsidRPr="00FF0669">
        <w:t>sektoriell samverkan. Det finns flera mål i Agenda 2030 som har bäring på hemlöshet och dess orsaker. Att motverka hemlöshet är en bostadspolitisk fråga</w:t>
      </w:r>
      <w:r w:rsidR="00EA321C">
        <w:t>,</w:t>
      </w:r>
      <w:r w:rsidRPr="00FF0669">
        <w:t xml:space="preserve"> och den berör även andra politikområden såsom hälso- och sjukvård, arbetsmarknad och integrations</w:t>
      </w:r>
      <w:r w:rsidR="00FF0669">
        <w:softHyphen/>
      </w:r>
      <w:r w:rsidRPr="00FF0669">
        <w:t xml:space="preserve">politik. </w:t>
      </w:r>
    </w:p>
    <w:p w:rsidRPr="00FF0669" w:rsidR="00BB6339" w:rsidP="00FF0669" w:rsidRDefault="00621513" w14:paraId="07D79C49" w14:textId="1D06C58B">
      <w:r w:rsidRPr="00FF0669">
        <w:t>I Sverige finns idag många äldre hemlösa</w:t>
      </w:r>
      <w:r w:rsidR="00EA321C">
        <w:t>,</w:t>
      </w:r>
      <w:r w:rsidRPr="00FF0669" w:rsidR="00704DF8">
        <w:t xml:space="preserve"> vilket är en skam</w:t>
      </w:r>
      <w:r w:rsidRPr="00FF0669" w:rsidR="00C31E8D">
        <w:t xml:space="preserve"> för vårt land</w:t>
      </w:r>
      <w:r w:rsidRPr="00FF0669">
        <w:t>. Det behöver tas fram ett paket med åtgärder för att</w:t>
      </w:r>
      <w:r w:rsidRPr="00FF0669" w:rsidR="00382704">
        <w:t xml:space="preserve"> ändra deras hopplösa situation.</w:t>
      </w:r>
    </w:p>
    <w:sdt>
      <w:sdtPr>
        <w:rPr>
          <w:i/>
          <w:noProof/>
        </w:rPr>
        <w:alias w:val="CC_Underskrifter"/>
        <w:tag w:val="CC_Underskrifter"/>
        <w:id w:val="583496634"/>
        <w:lock w:val="sdtContentLocked"/>
        <w:placeholder>
          <w:docPart w:val="8D164E20D60E4A8C9E34DD7D37F5666D"/>
        </w:placeholder>
      </w:sdtPr>
      <w:sdtEndPr>
        <w:rPr>
          <w:i w:val="0"/>
          <w:noProof w:val="0"/>
        </w:rPr>
      </w:sdtEndPr>
      <w:sdtContent>
        <w:p w:rsidR="000806BD" w:rsidP="000806BD" w:rsidRDefault="000806BD" w14:paraId="07D79C4A" w14:textId="77777777"/>
        <w:p w:rsidRPr="008E0FE2" w:rsidR="004801AC" w:rsidP="000806BD" w:rsidRDefault="009B4468" w14:paraId="07D79C4B" w14:textId="77777777"/>
      </w:sdtContent>
    </w:sdt>
    <w:tbl>
      <w:tblPr>
        <w:tblW w:w="5000" w:type="pct"/>
        <w:tblLook w:val="04A0" w:firstRow="1" w:lastRow="0" w:firstColumn="1" w:lastColumn="0" w:noHBand="0" w:noVBand="1"/>
        <w:tblCaption w:val="underskrifter"/>
      </w:tblPr>
      <w:tblGrid>
        <w:gridCol w:w="4252"/>
        <w:gridCol w:w="4252"/>
      </w:tblGrid>
      <w:tr w:rsidR="00EF6EFF" w14:paraId="776F7717" w14:textId="77777777">
        <w:trPr>
          <w:cantSplit/>
        </w:trPr>
        <w:tc>
          <w:tcPr>
            <w:tcW w:w="50" w:type="pct"/>
            <w:vAlign w:val="bottom"/>
          </w:tcPr>
          <w:p w:rsidR="00EF6EFF" w:rsidRDefault="00FF0669" w14:paraId="0E715D90" w14:textId="77777777">
            <w:pPr>
              <w:pStyle w:val="Underskrifter"/>
            </w:pPr>
            <w:r>
              <w:t>Ann-Christine From Utterstedt (SD)</w:t>
            </w:r>
          </w:p>
        </w:tc>
        <w:tc>
          <w:tcPr>
            <w:tcW w:w="50" w:type="pct"/>
            <w:vAlign w:val="bottom"/>
          </w:tcPr>
          <w:p w:rsidR="00EF6EFF" w:rsidRDefault="00EF6EFF" w14:paraId="56B617BA" w14:textId="77777777">
            <w:pPr>
              <w:pStyle w:val="Underskrifter"/>
            </w:pPr>
          </w:p>
        </w:tc>
      </w:tr>
    </w:tbl>
    <w:p w:rsidRPr="009165FF" w:rsidR="00881375" w:rsidRDefault="00881375" w14:paraId="07D79C4F" w14:textId="77777777">
      <w:pPr>
        <w:rPr>
          <w:lang w:val="en-GB"/>
        </w:rPr>
      </w:pPr>
    </w:p>
    <w:sectPr w:rsidRPr="009165FF" w:rsidR="008813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79C51" w14:textId="77777777" w:rsidR="00930C9D" w:rsidRDefault="00930C9D" w:rsidP="000C1CAD">
      <w:pPr>
        <w:spacing w:line="240" w:lineRule="auto"/>
      </w:pPr>
      <w:r>
        <w:separator/>
      </w:r>
    </w:p>
  </w:endnote>
  <w:endnote w:type="continuationSeparator" w:id="0">
    <w:p w14:paraId="07D79C52" w14:textId="77777777" w:rsidR="00930C9D" w:rsidRDefault="00930C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9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9C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9C60" w14:textId="77777777" w:rsidR="00262EA3" w:rsidRPr="000806BD" w:rsidRDefault="00262EA3" w:rsidP="00080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9C4F" w14:textId="77777777" w:rsidR="00930C9D" w:rsidRDefault="00930C9D" w:rsidP="000C1CAD">
      <w:pPr>
        <w:spacing w:line="240" w:lineRule="auto"/>
      </w:pPr>
      <w:r>
        <w:separator/>
      </w:r>
    </w:p>
  </w:footnote>
  <w:footnote w:type="continuationSeparator" w:id="0">
    <w:p w14:paraId="07D79C50" w14:textId="77777777" w:rsidR="00930C9D" w:rsidRDefault="00930C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9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79C61" wp14:editId="07D79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79C65" w14:textId="77777777" w:rsidR="00262EA3" w:rsidRDefault="009B4468" w:rsidP="008103B5">
                          <w:pPr>
                            <w:jc w:val="right"/>
                          </w:pPr>
                          <w:sdt>
                            <w:sdtPr>
                              <w:alias w:val="CC_Noformat_Partikod"/>
                              <w:tag w:val="CC_Noformat_Partikod"/>
                              <w:id w:val="-53464382"/>
                              <w:placeholder>
                                <w:docPart w:val="44BB11E6FCF941CDA5D2008EDF8F7F03"/>
                              </w:placeholder>
                              <w:text/>
                            </w:sdtPr>
                            <w:sdtEndPr/>
                            <w:sdtContent>
                              <w:r w:rsidR="00621513">
                                <w:t>SD</w:t>
                              </w:r>
                            </w:sdtContent>
                          </w:sdt>
                          <w:sdt>
                            <w:sdtPr>
                              <w:alias w:val="CC_Noformat_Partinummer"/>
                              <w:tag w:val="CC_Noformat_Partinummer"/>
                              <w:id w:val="-1709555926"/>
                              <w:placeholder>
                                <w:docPart w:val="8FD6A1EA18EC43B3BB68D5CC58FF67FE"/>
                              </w:placeholder>
                              <w:text/>
                            </w:sdtPr>
                            <w:sdtEndPr/>
                            <w:sdtContent>
                              <w:r w:rsidR="000806BD">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79C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79C65" w14:textId="77777777" w:rsidR="00262EA3" w:rsidRDefault="00EA321C" w:rsidP="008103B5">
                    <w:pPr>
                      <w:jc w:val="right"/>
                    </w:pPr>
                    <w:sdt>
                      <w:sdtPr>
                        <w:alias w:val="CC_Noformat_Partikod"/>
                        <w:tag w:val="CC_Noformat_Partikod"/>
                        <w:id w:val="-53464382"/>
                        <w:placeholder>
                          <w:docPart w:val="44BB11E6FCF941CDA5D2008EDF8F7F03"/>
                        </w:placeholder>
                        <w:text/>
                      </w:sdtPr>
                      <w:sdtEndPr/>
                      <w:sdtContent>
                        <w:r w:rsidR="00621513">
                          <w:t>SD</w:t>
                        </w:r>
                      </w:sdtContent>
                    </w:sdt>
                    <w:sdt>
                      <w:sdtPr>
                        <w:alias w:val="CC_Noformat_Partinummer"/>
                        <w:tag w:val="CC_Noformat_Partinummer"/>
                        <w:id w:val="-1709555926"/>
                        <w:placeholder>
                          <w:docPart w:val="8FD6A1EA18EC43B3BB68D5CC58FF67FE"/>
                        </w:placeholder>
                        <w:text/>
                      </w:sdtPr>
                      <w:sdtEndPr/>
                      <w:sdtContent>
                        <w:r w:rsidR="000806BD">
                          <w:t>573</w:t>
                        </w:r>
                      </w:sdtContent>
                    </w:sdt>
                  </w:p>
                </w:txbxContent>
              </v:textbox>
              <w10:wrap anchorx="page"/>
            </v:shape>
          </w:pict>
        </mc:Fallback>
      </mc:AlternateContent>
    </w:r>
  </w:p>
  <w:p w14:paraId="07D79C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9C55" w14:textId="77777777" w:rsidR="00262EA3" w:rsidRDefault="00262EA3" w:rsidP="008563AC">
    <w:pPr>
      <w:jc w:val="right"/>
    </w:pPr>
  </w:p>
  <w:p w14:paraId="07D79C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9C59" w14:textId="77777777" w:rsidR="00262EA3" w:rsidRDefault="009B44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79C63" wp14:editId="07D79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D79C5A" w14:textId="77777777" w:rsidR="00262EA3" w:rsidRDefault="009B4468" w:rsidP="00A314CF">
    <w:pPr>
      <w:pStyle w:val="FSHNormal"/>
      <w:spacing w:before="40"/>
    </w:pPr>
    <w:sdt>
      <w:sdtPr>
        <w:alias w:val="CC_Noformat_Motionstyp"/>
        <w:tag w:val="CC_Noformat_Motionstyp"/>
        <w:id w:val="1162973129"/>
        <w:lock w:val="sdtContentLocked"/>
        <w15:appearance w15:val="hidden"/>
        <w:text/>
      </w:sdtPr>
      <w:sdtEndPr/>
      <w:sdtContent>
        <w:r w:rsidR="00BB2D42">
          <w:t>Enskild motion</w:t>
        </w:r>
      </w:sdtContent>
    </w:sdt>
    <w:r w:rsidR="00821B36">
      <w:t xml:space="preserve"> </w:t>
    </w:r>
    <w:sdt>
      <w:sdtPr>
        <w:alias w:val="CC_Noformat_Partikod"/>
        <w:tag w:val="CC_Noformat_Partikod"/>
        <w:id w:val="1471015553"/>
        <w:text/>
      </w:sdtPr>
      <w:sdtEndPr/>
      <w:sdtContent>
        <w:r w:rsidR="00621513">
          <w:t>SD</w:t>
        </w:r>
      </w:sdtContent>
    </w:sdt>
    <w:sdt>
      <w:sdtPr>
        <w:alias w:val="CC_Noformat_Partinummer"/>
        <w:tag w:val="CC_Noformat_Partinummer"/>
        <w:id w:val="-2014525982"/>
        <w:text/>
      </w:sdtPr>
      <w:sdtEndPr/>
      <w:sdtContent>
        <w:r w:rsidR="000806BD">
          <w:t>573</w:t>
        </w:r>
      </w:sdtContent>
    </w:sdt>
  </w:p>
  <w:p w14:paraId="07D79C5B" w14:textId="77777777" w:rsidR="00262EA3" w:rsidRPr="008227B3" w:rsidRDefault="009B44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D79C5C" w14:textId="77777777" w:rsidR="00262EA3" w:rsidRPr="008227B3" w:rsidRDefault="009B44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D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D42">
          <w:t>:638</w:t>
        </w:r>
      </w:sdtContent>
    </w:sdt>
  </w:p>
  <w:p w14:paraId="07D79C5D" w14:textId="77777777" w:rsidR="00262EA3" w:rsidRDefault="009B4468" w:rsidP="00E03A3D">
    <w:pPr>
      <w:pStyle w:val="Motionr"/>
    </w:pPr>
    <w:sdt>
      <w:sdtPr>
        <w:alias w:val="CC_Noformat_Avtext"/>
        <w:tag w:val="CC_Noformat_Avtext"/>
        <w:id w:val="-2020768203"/>
        <w:lock w:val="sdtContentLocked"/>
        <w15:appearance w15:val="hidden"/>
        <w:text/>
      </w:sdtPr>
      <w:sdtEndPr/>
      <w:sdtContent>
        <w:r w:rsidR="00BB2D42">
          <w:t>av Ann-Christine From Utterstedt (SD)</w:t>
        </w:r>
      </w:sdtContent>
    </w:sdt>
  </w:p>
  <w:sdt>
    <w:sdtPr>
      <w:alias w:val="CC_Noformat_Rubtext"/>
      <w:tag w:val="CC_Noformat_Rubtext"/>
      <w:id w:val="-218060500"/>
      <w:lock w:val="sdtLocked"/>
      <w:text/>
    </w:sdtPr>
    <w:sdtEndPr/>
    <w:sdtContent>
      <w:p w14:paraId="07D79C5E" w14:textId="77777777" w:rsidR="00262EA3" w:rsidRDefault="00621513" w:rsidP="00283E0F">
        <w:pPr>
          <w:pStyle w:val="FSHRub2"/>
        </w:pPr>
        <w:r>
          <w:t>Hemlösa äldre</w:t>
        </w:r>
      </w:p>
    </w:sdtContent>
  </w:sdt>
  <w:sdt>
    <w:sdtPr>
      <w:alias w:val="CC_Boilerplate_3"/>
      <w:tag w:val="CC_Boilerplate_3"/>
      <w:id w:val="1606463544"/>
      <w:lock w:val="sdtContentLocked"/>
      <w15:appearance w15:val="hidden"/>
      <w:text w:multiLine="1"/>
    </w:sdtPr>
    <w:sdtEndPr/>
    <w:sdtContent>
      <w:p w14:paraId="07D79C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15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B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3F"/>
    <w:rsid w:val="00133BE2"/>
    <w:rsid w:val="0013458A"/>
    <w:rsid w:val="00134710"/>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0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13"/>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F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BA"/>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5"/>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5FF"/>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C9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26"/>
    <w:rsid w:val="009B36AC"/>
    <w:rsid w:val="009B3876"/>
    <w:rsid w:val="009B4205"/>
    <w:rsid w:val="009B42D9"/>
    <w:rsid w:val="009B4468"/>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9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85"/>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4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9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8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1C"/>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F"/>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66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D79C43"/>
  <w15:chartTrackingRefBased/>
  <w15:docId w15:val="{A9223786-7096-435C-8E49-96165D36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41CBD16CB442EF908E4E16B951054E"/>
        <w:category>
          <w:name w:val="Allmänt"/>
          <w:gallery w:val="placeholder"/>
        </w:category>
        <w:types>
          <w:type w:val="bbPlcHdr"/>
        </w:types>
        <w:behaviors>
          <w:behavior w:val="content"/>
        </w:behaviors>
        <w:guid w:val="{EF3CB907-AB57-4E35-8184-0C5F60C5D7C3}"/>
      </w:docPartPr>
      <w:docPartBody>
        <w:p w:rsidR="0039509E" w:rsidRDefault="007E325A">
          <w:pPr>
            <w:pStyle w:val="AA41CBD16CB442EF908E4E16B951054E"/>
          </w:pPr>
          <w:r w:rsidRPr="005A0A93">
            <w:rPr>
              <w:rStyle w:val="Platshllartext"/>
            </w:rPr>
            <w:t>Förslag till riksdagsbeslut</w:t>
          </w:r>
        </w:p>
      </w:docPartBody>
    </w:docPart>
    <w:docPart>
      <w:docPartPr>
        <w:name w:val="4744E493760D43DF92501A94D736F75E"/>
        <w:category>
          <w:name w:val="Allmänt"/>
          <w:gallery w:val="placeholder"/>
        </w:category>
        <w:types>
          <w:type w:val="bbPlcHdr"/>
        </w:types>
        <w:behaviors>
          <w:behavior w:val="content"/>
        </w:behaviors>
        <w:guid w:val="{65D57492-53F4-4AFB-9894-EB092197DBA2}"/>
      </w:docPartPr>
      <w:docPartBody>
        <w:p w:rsidR="0039509E" w:rsidRDefault="007E325A">
          <w:pPr>
            <w:pStyle w:val="4744E493760D43DF92501A94D736F75E"/>
          </w:pPr>
          <w:r w:rsidRPr="005A0A93">
            <w:rPr>
              <w:rStyle w:val="Platshllartext"/>
            </w:rPr>
            <w:t>Motivering</w:t>
          </w:r>
        </w:p>
      </w:docPartBody>
    </w:docPart>
    <w:docPart>
      <w:docPartPr>
        <w:name w:val="44BB11E6FCF941CDA5D2008EDF8F7F03"/>
        <w:category>
          <w:name w:val="Allmänt"/>
          <w:gallery w:val="placeholder"/>
        </w:category>
        <w:types>
          <w:type w:val="bbPlcHdr"/>
        </w:types>
        <w:behaviors>
          <w:behavior w:val="content"/>
        </w:behaviors>
        <w:guid w:val="{9BE93F85-3700-456D-9D10-60F82A7C7532}"/>
      </w:docPartPr>
      <w:docPartBody>
        <w:p w:rsidR="0039509E" w:rsidRDefault="007E325A">
          <w:pPr>
            <w:pStyle w:val="44BB11E6FCF941CDA5D2008EDF8F7F03"/>
          </w:pPr>
          <w:r>
            <w:rPr>
              <w:rStyle w:val="Platshllartext"/>
            </w:rPr>
            <w:t xml:space="preserve"> </w:t>
          </w:r>
        </w:p>
      </w:docPartBody>
    </w:docPart>
    <w:docPart>
      <w:docPartPr>
        <w:name w:val="8FD6A1EA18EC43B3BB68D5CC58FF67FE"/>
        <w:category>
          <w:name w:val="Allmänt"/>
          <w:gallery w:val="placeholder"/>
        </w:category>
        <w:types>
          <w:type w:val="bbPlcHdr"/>
        </w:types>
        <w:behaviors>
          <w:behavior w:val="content"/>
        </w:behaviors>
        <w:guid w:val="{CA07CAB1-4BAF-4F5A-8325-FF453F473A44}"/>
      </w:docPartPr>
      <w:docPartBody>
        <w:p w:rsidR="0039509E" w:rsidRDefault="007E325A">
          <w:pPr>
            <w:pStyle w:val="8FD6A1EA18EC43B3BB68D5CC58FF67FE"/>
          </w:pPr>
          <w:r>
            <w:t xml:space="preserve"> </w:t>
          </w:r>
        </w:p>
      </w:docPartBody>
    </w:docPart>
    <w:docPart>
      <w:docPartPr>
        <w:name w:val="8D164E20D60E4A8C9E34DD7D37F5666D"/>
        <w:category>
          <w:name w:val="Allmänt"/>
          <w:gallery w:val="placeholder"/>
        </w:category>
        <w:types>
          <w:type w:val="bbPlcHdr"/>
        </w:types>
        <w:behaviors>
          <w:behavior w:val="content"/>
        </w:behaviors>
        <w:guid w:val="{7DD445C7-3927-40A1-978C-9001F156AF98}"/>
      </w:docPartPr>
      <w:docPartBody>
        <w:p w:rsidR="00A250F8" w:rsidRDefault="00A250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5A"/>
    <w:rsid w:val="0039509E"/>
    <w:rsid w:val="007E325A"/>
    <w:rsid w:val="008E0A15"/>
    <w:rsid w:val="00A25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41CBD16CB442EF908E4E16B951054E">
    <w:name w:val="AA41CBD16CB442EF908E4E16B951054E"/>
  </w:style>
  <w:style w:type="paragraph" w:customStyle="1" w:styleId="D3E57EAEAB1A44F9A7C5A4914CD26D20">
    <w:name w:val="D3E57EAEAB1A44F9A7C5A4914CD26D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795E7463A54175B90B70E2657C3DE2">
    <w:name w:val="E4795E7463A54175B90B70E2657C3DE2"/>
  </w:style>
  <w:style w:type="paragraph" w:customStyle="1" w:styleId="4744E493760D43DF92501A94D736F75E">
    <w:name w:val="4744E493760D43DF92501A94D736F75E"/>
  </w:style>
  <w:style w:type="paragraph" w:customStyle="1" w:styleId="669418287061417996DD8541BDB8C00E">
    <w:name w:val="669418287061417996DD8541BDB8C00E"/>
  </w:style>
  <w:style w:type="paragraph" w:customStyle="1" w:styleId="FAF9E109D29C4ACFBCE6C9EA02DE2074">
    <w:name w:val="FAF9E109D29C4ACFBCE6C9EA02DE2074"/>
  </w:style>
  <w:style w:type="paragraph" w:customStyle="1" w:styleId="44BB11E6FCF941CDA5D2008EDF8F7F03">
    <w:name w:val="44BB11E6FCF941CDA5D2008EDF8F7F03"/>
  </w:style>
  <w:style w:type="paragraph" w:customStyle="1" w:styleId="8FD6A1EA18EC43B3BB68D5CC58FF67FE">
    <w:name w:val="8FD6A1EA18EC43B3BB68D5CC58FF6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152B1-E413-4EC9-A44A-4F8D06F4EE74}"/>
</file>

<file path=customXml/itemProps2.xml><?xml version="1.0" encoding="utf-8"?>
<ds:datastoreItem xmlns:ds="http://schemas.openxmlformats.org/officeDocument/2006/customXml" ds:itemID="{9F973569-9AF4-43F5-9D55-AD89058DF0DB}"/>
</file>

<file path=customXml/itemProps3.xml><?xml version="1.0" encoding="utf-8"?>
<ds:datastoreItem xmlns:ds="http://schemas.openxmlformats.org/officeDocument/2006/customXml" ds:itemID="{867EF78B-6D67-4674-AB68-DF39E122D120}"/>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1308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SD573 Hemlösa äldre</vt:lpstr>
      <vt:lpstr>
      </vt:lpstr>
    </vt:vector>
  </TitlesOfParts>
  <Company>Sveriges riksdag</Company>
  <LinksUpToDate>false</LinksUpToDate>
  <CharactersWithSpaces>1534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