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81B49" w:rsidTr="00381B49">
        <w:tc>
          <w:tcPr>
            <w:tcW w:w="5471" w:type="dxa"/>
          </w:tcPr>
          <w:p w:rsidR="00381B49" w:rsidRDefault="00381B49" w:rsidP="00381B4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81B49" w:rsidRDefault="00381B49" w:rsidP="00381B49">
            <w:pPr>
              <w:pStyle w:val="RSKRbeteckning"/>
            </w:pPr>
            <w:r>
              <w:t>2021/22:6</w:t>
            </w:r>
          </w:p>
        </w:tc>
        <w:tc>
          <w:tcPr>
            <w:tcW w:w="2551" w:type="dxa"/>
          </w:tcPr>
          <w:p w:rsidR="00381B49" w:rsidRDefault="00381B49" w:rsidP="00381B49">
            <w:pPr>
              <w:jc w:val="right"/>
            </w:pPr>
          </w:p>
        </w:tc>
      </w:tr>
      <w:tr w:rsidR="00381B49" w:rsidRPr="00381B49" w:rsidTr="00381B4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81B49" w:rsidRPr="00381B49" w:rsidRDefault="00381B49" w:rsidP="00381B49">
            <w:pPr>
              <w:rPr>
                <w:sz w:val="10"/>
              </w:rPr>
            </w:pPr>
          </w:p>
        </w:tc>
      </w:tr>
    </w:tbl>
    <w:p w:rsidR="005E6CE0" w:rsidRDefault="005E6CE0" w:rsidP="00381B49"/>
    <w:p w:rsidR="00381B49" w:rsidRDefault="00381B49" w:rsidP="00381B49">
      <w:pPr>
        <w:pStyle w:val="Mottagare1"/>
      </w:pPr>
      <w:r>
        <w:t>Regeringen</w:t>
      </w:r>
    </w:p>
    <w:p w:rsidR="00381B49" w:rsidRDefault="00381B49" w:rsidP="00381B49">
      <w:pPr>
        <w:pStyle w:val="Mottagare2"/>
      </w:pPr>
      <w:r>
        <w:rPr>
          <w:noProof/>
        </w:rPr>
        <w:t>Justitiedepartementet</w:t>
      </w:r>
    </w:p>
    <w:p w:rsidR="00381B49" w:rsidRDefault="00381B49" w:rsidP="00381B49">
      <w:r>
        <w:t>Med överlämnande av konstitutionsutskottets betänkande 2021/22:KU2 Rättelse i lag om ändring i offentlighets- och sekretesslagen får jag anmäla att riksdagen denna dag bifallit utskottets förslag till riksdagsbeslut.</w:t>
      </w:r>
    </w:p>
    <w:p w:rsidR="00381B49" w:rsidRDefault="00381B49" w:rsidP="00381B49">
      <w:pPr>
        <w:pStyle w:val="Stockholm"/>
      </w:pPr>
      <w:r>
        <w:t>Stockholm den 29 september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81B49" w:rsidTr="00381B49">
        <w:tc>
          <w:tcPr>
            <w:tcW w:w="3628" w:type="dxa"/>
          </w:tcPr>
          <w:p w:rsidR="00381B49" w:rsidRDefault="00381B49" w:rsidP="00381B4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81B49" w:rsidRDefault="00381B49" w:rsidP="00381B49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381B49" w:rsidRPr="00381B49" w:rsidRDefault="00381B49" w:rsidP="00381B49"/>
    <w:sectPr w:rsidR="00381B49" w:rsidRPr="00381B4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B49" w:rsidRDefault="00381B49" w:rsidP="002C3923">
      <w:r>
        <w:separator/>
      </w:r>
    </w:p>
  </w:endnote>
  <w:endnote w:type="continuationSeparator" w:id="0">
    <w:p w:rsidR="00381B49" w:rsidRDefault="00381B4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B49" w:rsidRDefault="00381B49" w:rsidP="002C3923">
      <w:r>
        <w:separator/>
      </w:r>
    </w:p>
  </w:footnote>
  <w:footnote w:type="continuationSeparator" w:id="0">
    <w:p w:rsidR="00381B49" w:rsidRDefault="00381B4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49"/>
    <w:rsid w:val="000171F4"/>
    <w:rsid w:val="00036805"/>
    <w:rsid w:val="00040DEC"/>
    <w:rsid w:val="00062659"/>
    <w:rsid w:val="000B4100"/>
    <w:rsid w:val="000B7DA0"/>
    <w:rsid w:val="00126EBE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1B49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1D6B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7809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60D90EE-345F-4EDE-851E-FF9AC35C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4A3717-91EA-4D13-85C6-665FB212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308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2021-09-29T14:31:00Z</dcterms:created>
  <dcterms:modified xsi:type="dcterms:W3CDTF">2021-09-29T14:31:00Z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2021-09-29</vt:lpwstr>
  </property>
  <property fmtid="{D5CDD505-2E9C-101B-9397-08002B2CF9AE}" pid="6" name="DatumIText">
    <vt:lpwstr>den 29 september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6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</vt:lpwstr>
  </property>
  <property fmtid="{D5CDD505-2E9C-101B-9397-08002B2CF9AE}" pid="18" name="RefRubrik">
    <vt:lpwstr>Rättelse i lag om ändring i offentlighets- och sekretesslagen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