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868C835" w14:textId="77777777">
      <w:pPr>
        <w:pStyle w:val="Normalutanindragellerluft"/>
      </w:pPr>
      <w:r>
        <w:t xml:space="preserve"> </w:t>
      </w:r>
    </w:p>
    <w:sdt>
      <w:sdtPr>
        <w:alias w:val="CC_Boilerplate_4"/>
        <w:tag w:val="CC_Boilerplate_4"/>
        <w:id w:val="-1644581176"/>
        <w:lock w:val="sdtLocked"/>
        <w:placeholder>
          <w:docPart w:val="9DCC58154364477AB544F09C11B183B9"/>
        </w:placeholder>
        <w15:appearance w15:val="hidden"/>
        <w:text/>
      </w:sdtPr>
      <w:sdtEndPr/>
      <w:sdtContent>
        <w:p w:rsidR="00AF30DD" w:rsidP="00CC4C93" w:rsidRDefault="00AF30DD" w14:paraId="1868C836" w14:textId="77777777">
          <w:pPr>
            <w:pStyle w:val="Rubrik1"/>
          </w:pPr>
          <w:r>
            <w:t>Förslag till riksdagsbeslut</w:t>
          </w:r>
        </w:p>
      </w:sdtContent>
    </w:sdt>
    <w:sdt>
      <w:sdtPr>
        <w:alias w:val="Yrkande 1"/>
        <w:tag w:val="31cc12dc-4ae8-4ff6-b397-8677aed1a3b8"/>
        <w:id w:val="834813468"/>
        <w:lock w:val="sdtLocked"/>
      </w:sdtPr>
      <w:sdtEndPr/>
      <w:sdtContent>
        <w:p w:rsidR="00DE1E6B" w:rsidRDefault="007E633B" w14:paraId="1868C837" w14:textId="52CB57F5">
          <w:pPr>
            <w:pStyle w:val="Frslagstext"/>
          </w:pPr>
          <w:r>
            <w:t>Riksdagen ställer sig bakom det som anförs i motionen om att utöka RUT-avdraget så att det även omfattar it-tjänster och tillkännager detta för regeringen.</w:t>
          </w:r>
        </w:p>
      </w:sdtContent>
    </w:sdt>
    <w:p w:rsidR="00AF30DD" w:rsidP="00AF30DD" w:rsidRDefault="000156D9" w14:paraId="1868C838" w14:textId="77777777">
      <w:pPr>
        <w:pStyle w:val="Rubrik1"/>
      </w:pPr>
      <w:bookmarkStart w:name="MotionsStart" w:id="0"/>
      <w:bookmarkEnd w:id="0"/>
      <w:r>
        <w:t>Motivering</w:t>
      </w:r>
    </w:p>
    <w:p w:rsidR="007531F0" w:rsidP="007531F0" w:rsidRDefault="007531F0" w14:paraId="1868C839" w14:textId="2713B05B">
      <w:pPr>
        <w:pStyle w:val="Normalutanindragellerluft"/>
      </w:pPr>
      <w:r>
        <w:t>Jag föreslår att RUT-a</w:t>
      </w:r>
      <w:r w:rsidR="006A2184">
        <w:t>vdraget utvecklas att omfatta it</w:t>
      </w:r>
      <w:r>
        <w:t>-tjänster, så kallat RIT-avdrag. Det bör införas för att bland annat underlätta d</w:t>
      </w:r>
      <w:r w:rsidR="006A2184">
        <w:t>en personliga användningen av it</w:t>
      </w:r>
      <w:r>
        <w:t>. Enklast sker detta genom att begränsningen för skattereduktionen gäller alla tjänster som hör till hushållet. Det finns ett stort intress</w:t>
      </w:r>
      <w:r w:rsidR="006A2184">
        <w:t>e hos privatpersoner att köpa it</w:t>
      </w:r>
      <w:bookmarkStart w:name="_GoBack" w:id="1"/>
      <w:bookmarkEnd w:id="1"/>
      <w:r>
        <w:t>-tjänster i hemmet. Ett skatteavdrag för RIT-tjänster skulle öppna upp en ny marknad och skapa nya arbetstillfällen, inte minst bland yngre personer. Framför allt skulle detta innebära en chans för enmans- och fåmansföretag.</w:t>
      </w:r>
    </w:p>
    <w:p w:rsidR="007531F0" w:rsidP="007531F0" w:rsidRDefault="007531F0" w14:paraId="1868C83A" w14:textId="77777777">
      <w:pPr>
        <w:pStyle w:val="Normalutanindragellerluft"/>
      </w:pPr>
    </w:p>
    <w:p w:rsidR="007531F0" w:rsidP="007531F0" w:rsidRDefault="007531F0" w14:paraId="1868C83B" w14:textId="77777777">
      <w:pPr>
        <w:pStyle w:val="Normalutanindragellerluft"/>
      </w:pPr>
      <w:r>
        <w:lastRenderedPageBreak/>
        <w:t>Skatteutskottet har tidigare anfört att den nuvarande avgränsningen är väl avvägd och att avgränsningen är tydlig. Jag anser att det finns skäl att återigen se över möjligheten att utöka ROT och RUT att omfatta fler tjänster. Detta bör ges regeringen tillkänna.</w:t>
      </w:r>
    </w:p>
    <w:sdt>
      <w:sdtPr>
        <w:rPr>
          <w:i/>
        </w:rPr>
        <w:alias w:val="CC_Underskrifter"/>
        <w:tag w:val="CC_Underskrifter"/>
        <w:id w:val="583496634"/>
        <w:lock w:val="sdtContentLocked"/>
        <w:placeholder>
          <w:docPart w:val="6FC8EE57C4E64E46B2647D9614CE1B25"/>
        </w:placeholder>
        <w15:appearance w15:val="hidden"/>
      </w:sdtPr>
      <w:sdtEndPr>
        <w:rPr>
          <w:i w:val="0"/>
          <w:noProof/>
        </w:rPr>
      </w:sdtEndPr>
      <w:sdtContent>
        <w:p w:rsidRPr="00ED19F0" w:rsidR="00AD28F9" w:rsidP="006F1FE7" w:rsidRDefault="006A2184" w14:paraId="1868C8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Pr="00ED19F0" w:rsidR="00865E70" w:rsidP="004B262F" w:rsidRDefault="00865E70" w14:paraId="1868C840"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8C843" w14:textId="77777777" w:rsidR="007531F0" w:rsidRDefault="007531F0" w:rsidP="000C1CAD">
      <w:pPr>
        <w:spacing w:line="240" w:lineRule="auto"/>
      </w:pPr>
      <w:r>
        <w:separator/>
      </w:r>
    </w:p>
  </w:endnote>
  <w:endnote w:type="continuationSeparator" w:id="0">
    <w:p w14:paraId="1868C844" w14:textId="77777777" w:rsidR="007531F0" w:rsidRDefault="007531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8C84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7252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8C84F" w14:textId="77777777" w:rsidR="00A43E8C" w:rsidRDefault="00A43E8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201510061132</w:instrText>
    </w:r>
    <w:r>
      <w:fldChar w:fldCharType="end"/>
    </w:r>
    <w:r>
      <w:instrText xml:space="preserve"> &gt; </w:instrText>
    </w:r>
    <w:r>
      <w:fldChar w:fldCharType="begin"/>
    </w:r>
    <w:r>
      <w:instrText xml:space="preserve"> PRINTDATE \@ "yyyyMMddHHmm" </w:instrText>
    </w:r>
    <w:r>
      <w:fldChar w:fldCharType="separate"/>
    </w:r>
    <w:r>
      <w:rPr>
        <w:noProof/>
      </w:rPr>
      <w:instrText>201510061134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11:34</w:instrText>
    </w:r>
    <w:r>
      <w:fldChar w:fldCharType="end"/>
    </w:r>
    <w:r>
      <w:instrText xml:space="preserve"> </w:instrText>
    </w:r>
    <w:r>
      <w:fldChar w:fldCharType="separate"/>
    </w:r>
    <w:r>
      <w:rPr>
        <w:noProof/>
      </w:rPr>
      <w:t>2015-10-06 11:34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8C841" w14:textId="77777777" w:rsidR="007531F0" w:rsidRDefault="007531F0" w:rsidP="000C1CAD">
      <w:pPr>
        <w:spacing w:line="240" w:lineRule="auto"/>
      </w:pPr>
      <w:r>
        <w:separator/>
      </w:r>
    </w:p>
  </w:footnote>
  <w:footnote w:type="continuationSeparator" w:id="0">
    <w:p w14:paraId="1868C842" w14:textId="77777777" w:rsidR="007531F0" w:rsidRDefault="007531F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868C84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A2184" w14:paraId="1868C84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:2692</w:t>
        </w:r>
      </w:sdtContent>
    </w:sdt>
  </w:p>
  <w:p w:rsidR="00A42228" w:rsidP="00283E0F" w:rsidRDefault="006A2184" w14:paraId="1868C84C" w14:textId="77777777">
    <w:pPr>
      <w:pStyle w:val="FSHRub2"/>
    </w:pPr>
    <w:sdt>
      <w:sdtPr>
        <w:alias w:val="CC_Noformat_Avtext"/>
        <w:tag w:val="CC_Noformat_Avtext"/>
        <w:id w:val="1389603703"/>
        <w:lock w:val="sdtContentLocked"/>
        <w15:appearance w15:val="hidden"/>
        <w:text/>
      </w:sdtPr>
      <w:sdtEndPr/>
      <w:sdtContent>
        <w:r>
          <w:t>av Andreas Carlson (KD)</w:t>
        </w:r>
      </w:sdtContent>
    </w:sdt>
  </w:p>
  <w:sdt>
    <w:sdtPr>
      <w:alias w:val="CC_Noformat_Rubtext"/>
      <w:tag w:val="CC_Noformat_Rubtext"/>
      <w:id w:val="1800419874"/>
      <w:lock w:val="sdtLocked"/>
      <w15:appearance w15:val="hidden"/>
      <w:text/>
    </w:sdtPr>
    <w:sdtEndPr/>
    <w:sdtContent>
      <w:p w:rsidR="00A42228" w:rsidP="00283E0F" w:rsidRDefault="007531F0" w14:paraId="1868C84D" w14:textId="570D2359">
        <w:pPr>
          <w:pStyle w:val="FSHRub2"/>
        </w:pPr>
        <w:r>
          <w:t>Inför</w:t>
        </w:r>
        <w:r w:rsidR="0066452F">
          <w:t>ande av</w:t>
        </w:r>
        <w:r>
          <w:t xml:space="preserve"> RIT-avdrag</w:t>
        </w:r>
      </w:p>
    </w:sdtContent>
  </w:sdt>
  <w:sdt>
    <w:sdtPr>
      <w:alias w:val="CC_Boilerplate_3"/>
      <w:tag w:val="CC_Boilerplate_3"/>
      <w:id w:val="-1567486118"/>
      <w:lock w:val="sdtContentLocked"/>
      <w15:appearance w15:val="hidden"/>
      <w:text w:multiLine="1"/>
    </w:sdtPr>
    <w:sdtEndPr/>
    <w:sdtContent>
      <w:p w:rsidR="00A42228" w:rsidP="00283E0F" w:rsidRDefault="00A42228" w14:paraId="1868C84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531F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452F"/>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2184"/>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1FE7"/>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31F0"/>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33B"/>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3E8C"/>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1E6B"/>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660E"/>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52F"/>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10D8"/>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68C835"/>
  <w15:chartTrackingRefBased/>
  <w15:docId w15:val="{7A76A6EE-5950-43FA-841F-36E0E6C7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DCC58154364477AB544F09C11B183B9"/>
        <w:category>
          <w:name w:val="Allmänt"/>
          <w:gallery w:val="placeholder"/>
        </w:category>
        <w:types>
          <w:type w:val="bbPlcHdr"/>
        </w:types>
        <w:behaviors>
          <w:behavior w:val="content"/>
        </w:behaviors>
        <w:guid w:val="{82D232FC-163E-4886-BC4A-69BA15A13AF8}"/>
      </w:docPartPr>
      <w:docPartBody>
        <w:p w:rsidR="000543E9" w:rsidRDefault="000543E9">
          <w:pPr>
            <w:pStyle w:val="9DCC58154364477AB544F09C11B183B9"/>
          </w:pPr>
          <w:r w:rsidRPr="009A726D">
            <w:rPr>
              <w:rStyle w:val="Platshllartext"/>
            </w:rPr>
            <w:t>Klicka här för att ange text.</w:t>
          </w:r>
        </w:p>
      </w:docPartBody>
    </w:docPart>
    <w:docPart>
      <w:docPartPr>
        <w:name w:val="6FC8EE57C4E64E46B2647D9614CE1B25"/>
        <w:category>
          <w:name w:val="Allmänt"/>
          <w:gallery w:val="placeholder"/>
        </w:category>
        <w:types>
          <w:type w:val="bbPlcHdr"/>
        </w:types>
        <w:behaviors>
          <w:behavior w:val="content"/>
        </w:behaviors>
        <w:guid w:val="{AFAE416B-FA37-4ADD-8DC4-8AA9FF733B5E}"/>
      </w:docPartPr>
      <w:docPartBody>
        <w:p w:rsidR="000543E9" w:rsidRDefault="000543E9">
          <w:pPr>
            <w:pStyle w:val="6FC8EE57C4E64E46B2647D9614CE1B2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3E9"/>
    <w:rsid w:val="000543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CC58154364477AB544F09C11B183B9">
    <w:name w:val="9DCC58154364477AB544F09C11B183B9"/>
  </w:style>
  <w:style w:type="paragraph" w:customStyle="1" w:styleId="A62438A3FA3541A8A4F3CFF32304E3F2">
    <w:name w:val="A62438A3FA3541A8A4F3CFF32304E3F2"/>
  </w:style>
  <w:style w:type="paragraph" w:customStyle="1" w:styleId="6FC8EE57C4E64E46B2647D9614CE1B25">
    <w:name w:val="6FC8EE57C4E64E46B2647D9614CE1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5808</RubrikLookup>
    <MotionGuid xmlns="00d11361-0b92-4bae-a181-288d6a55b763">fbb81c2a-5cdc-4655-98ff-22632a5cd25e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6AF83-BC40-4044-8E8B-D70BB07B50B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680D6DE-3D82-4B59-946B-D9BCC2A4BE57}"/>
</file>

<file path=customXml/itemProps4.xml><?xml version="1.0" encoding="utf-8"?>
<ds:datastoreItem xmlns:ds="http://schemas.openxmlformats.org/officeDocument/2006/customXml" ds:itemID="{340B742F-D560-4AC7-A528-3FAFA4E66BF6}"/>
</file>

<file path=customXml/itemProps5.xml><?xml version="1.0" encoding="utf-8"?>
<ds:datastoreItem xmlns:ds="http://schemas.openxmlformats.org/officeDocument/2006/customXml" ds:itemID="{60D8BB57-3E8F-4C9C-87A6-38579968286A}"/>
</file>

<file path=docProps/app.xml><?xml version="1.0" encoding="utf-8"?>
<Properties xmlns="http://schemas.openxmlformats.org/officeDocument/2006/extended-properties" xmlns:vt="http://schemas.openxmlformats.org/officeDocument/2006/docPropsVTypes">
  <Template>GranskaMot</Template>
  <TotalTime>5</TotalTime>
  <Pages>1</Pages>
  <Words>155</Words>
  <Characters>899</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Inför RIT avdrag</vt:lpstr>
      <vt:lpstr/>
    </vt:vector>
  </TitlesOfParts>
  <Company>Sveriges riksdag</Company>
  <LinksUpToDate>false</LinksUpToDate>
  <CharactersWithSpaces>1047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Inför RIT avdrag</dc:title>
  <dc:subject/>
  <dc:creator>Tove Fridman</dc:creator>
  <cp:keywords/>
  <dc:description/>
  <cp:lastModifiedBy>Kerstin Carlqvist</cp:lastModifiedBy>
  <cp:revision>8</cp:revision>
  <cp:lastPrinted>2015-10-06T09:34:00Z</cp:lastPrinted>
  <dcterms:created xsi:type="dcterms:W3CDTF">2015-10-06T09:32:00Z</dcterms:created>
  <dcterms:modified xsi:type="dcterms:W3CDTF">2016-06-07T13:26:00Z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*T0DF42335C743*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https://filur.riksdagen.se/drop/DropOffLibrary/T0DF42335C743.docx</vt:lpwstr>
  </property>
  <property fmtid="{D5CDD505-2E9C-101B-9397-08002B2CF9AE}" pid="11" name="RevisionsOn">
    <vt:lpwstr>1</vt:lpwstr>
  </property>
</Properties>
</file>