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B1DCF" w:rsidRPr="003E175F" w:rsidP="00E96532">
      <w:pPr>
        <w:pStyle w:val="BodyText"/>
        <w:rPr>
          <w:rFonts w:asciiTheme="majorHAnsi" w:eastAsiaTheme="majorEastAsia" w:hAnsiTheme="majorHAnsi" w:cstheme="majorBidi"/>
          <w:kern w:val="28"/>
          <w:sz w:val="26"/>
          <w:szCs w:val="56"/>
        </w:rPr>
      </w:pPr>
      <w:r w:rsidRPr="003E175F">
        <w:rPr>
          <w:rFonts w:asciiTheme="majorHAnsi" w:eastAsiaTheme="majorEastAsia" w:hAnsiTheme="majorHAnsi" w:cstheme="majorBidi"/>
          <w:kern w:val="28"/>
          <w:sz w:val="26"/>
          <w:szCs w:val="56"/>
        </w:rPr>
        <w:t>Svar på fråga 2021/22:55</w:t>
      </w:r>
      <w:r w:rsidR="00AC3B54">
        <w:rPr>
          <w:rFonts w:asciiTheme="majorHAnsi" w:eastAsiaTheme="majorEastAsia" w:hAnsiTheme="majorHAnsi" w:cstheme="majorBidi"/>
          <w:kern w:val="28"/>
          <w:sz w:val="26"/>
          <w:szCs w:val="56"/>
        </w:rPr>
        <w:t>1</w:t>
      </w:r>
      <w:r w:rsidRPr="003E175F">
        <w:rPr>
          <w:rFonts w:asciiTheme="majorHAnsi" w:eastAsiaTheme="majorEastAsia" w:hAnsiTheme="majorHAnsi" w:cstheme="majorBidi"/>
          <w:kern w:val="28"/>
          <w:sz w:val="26"/>
          <w:szCs w:val="56"/>
        </w:rPr>
        <w:t xml:space="preserve"> av Lotta Olsson (M) Det svenska näringslivets beroende av gaspriset</w:t>
      </w:r>
    </w:p>
    <w:p w:rsidR="00A0129C" w:rsidP="00CF6E13">
      <w:pPr>
        <w:pStyle w:val="BodyText"/>
      </w:pPr>
      <w:r>
        <w:t xml:space="preserve">Lotta Olsson har frågat mig om jag på </w:t>
      </w:r>
      <w:r w:rsidR="002362DA">
        <w:t>något</w:t>
      </w:r>
      <w:r>
        <w:t xml:space="preserve"> sätt avser </w:t>
      </w:r>
      <w:r w:rsidR="0074502D">
        <w:t xml:space="preserve">att </w:t>
      </w:r>
      <w:r>
        <w:t xml:space="preserve">agera för att Sverige ska ha ett konkurrenskraftigt elenergipris och </w:t>
      </w:r>
      <w:r w:rsidR="002362DA">
        <w:t>e</w:t>
      </w:r>
      <w:r w:rsidR="00B57679">
        <w:t>tt</w:t>
      </w:r>
      <w:r w:rsidR="002362DA">
        <w:t xml:space="preserve"> fortsatt</w:t>
      </w:r>
      <w:r>
        <w:t xml:space="preserve"> relativt oberoende av priset på rysk gas. </w:t>
      </w:r>
    </w:p>
    <w:p w:rsidR="003E175F" w:rsidP="00CF6E13">
      <w:pPr>
        <w:pStyle w:val="BodyText"/>
      </w:pPr>
      <w:r>
        <w:t xml:space="preserve">Jag vill först </w:t>
      </w:r>
      <w:r w:rsidR="00381131">
        <w:t>vara tydlig med att det inte är</w:t>
      </w:r>
      <w:r w:rsidR="00B57679">
        <w:t xml:space="preserve"> </w:t>
      </w:r>
      <w:r>
        <w:t>import av gas till Sverige som påverkar våra energipriser</w:t>
      </w:r>
      <w:r w:rsidR="00C0771D">
        <w:t>. Det</w:t>
      </w:r>
      <w:r>
        <w:t xml:space="preserve"> är de rådande energipriserna</w:t>
      </w:r>
      <w:r w:rsidR="00B57679">
        <w:t xml:space="preserve"> på kontinenten</w:t>
      </w:r>
      <w:r>
        <w:t xml:space="preserve"> </w:t>
      </w:r>
      <w:r w:rsidR="00C0771D">
        <w:t xml:space="preserve">som </w:t>
      </w:r>
      <w:r w:rsidR="00DC4356">
        <w:t>spiller över på Sverige</w:t>
      </w:r>
      <w:r w:rsidR="00B57679">
        <w:t xml:space="preserve"> då vi är del av den inre gemensamma marknaden i Europa</w:t>
      </w:r>
      <w:r>
        <w:t xml:space="preserve">. </w:t>
      </w:r>
      <w:r w:rsidR="00B57679">
        <w:t>Kontinentaleuropas energipriser</w:t>
      </w:r>
      <w:r>
        <w:t xml:space="preserve"> beror i sin tur </w:t>
      </w:r>
      <w:r w:rsidR="00B57679">
        <w:t xml:space="preserve">till stor del </w:t>
      </w:r>
      <w:r>
        <w:t xml:space="preserve">på priset på gas då det </w:t>
      </w:r>
      <w:r w:rsidR="00B57679">
        <w:t xml:space="preserve">på kontinenten </w:t>
      </w:r>
      <w:r>
        <w:t xml:space="preserve">finns </w:t>
      </w:r>
      <w:r w:rsidR="002362DA">
        <w:t>ett beroende</w:t>
      </w:r>
      <w:r>
        <w:t xml:space="preserve"> av fossil gas som vi inte har här. </w:t>
      </w:r>
    </w:p>
    <w:p w:rsidR="00B57679" w:rsidP="00CF6E13">
      <w:pPr>
        <w:pStyle w:val="BodyText"/>
      </w:pPr>
      <w:r>
        <w:t xml:space="preserve">Lotta </w:t>
      </w:r>
      <w:r w:rsidR="0074502D">
        <w:t xml:space="preserve">Olsson </w:t>
      </w:r>
      <w:r>
        <w:t xml:space="preserve">beskriver </w:t>
      </w:r>
      <w:r w:rsidR="002F2593">
        <w:t>stor del</w:t>
      </w:r>
      <w:r w:rsidR="008679C1">
        <w:t xml:space="preserve"> </w:t>
      </w:r>
      <w:r>
        <w:t>av industri</w:t>
      </w:r>
      <w:r w:rsidR="008679C1">
        <w:t>n</w:t>
      </w:r>
      <w:r>
        <w:t xml:space="preserve"> </w:t>
      </w:r>
      <w:r>
        <w:t xml:space="preserve">i Sverige som energikrävande. </w:t>
      </w:r>
      <w:r w:rsidR="008679C1">
        <w:t>Det stämmer</w:t>
      </w:r>
      <w:r>
        <w:t xml:space="preserve"> och att nyetableringen av energiintensiv industri sker i Sverige </w:t>
      </w:r>
      <w:r>
        <w:t xml:space="preserve">beror just på våra, i relation till övriga Europa, konkurrenskraftiga energipriser. </w:t>
      </w:r>
      <w:r w:rsidRPr="008679C1" w:rsidR="008679C1">
        <w:t>Grossistpriset på el i Sverige hör till de lägsta i</w:t>
      </w:r>
      <w:r w:rsidR="008679C1">
        <w:t>nom</w:t>
      </w:r>
      <w:r w:rsidRPr="008679C1" w:rsidR="008679C1">
        <w:t xml:space="preserve"> EU. </w:t>
      </w:r>
      <w:r w:rsidRPr="008679C1">
        <w:t xml:space="preserve">Svensk </w:t>
      </w:r>
      <w:r>
        <w:t xml:space="preserve">elproduktion har också mycket låga klimatavtryck vilket ytterligare är en konkurrensfördel för svensketablerad industri. </w:t>
      </w:r>
      <w:r w:rsidR="00372844">
        <w:t>Dessutom är vi</w:t>
      </w:r>
      <w:r w:rsidR="00701FD7">
        <w:t>, trots e</w:t>
      </w:r>
      <w:r w:rsidR="008679C1">
        <w:t>nergi</w:t>
      </w:r>
      <w:r w:rsidR="00701FD7">
        <w:t>intensiv industri,</w:t>
      </w:r>
      <w:r w:rsidR="00372844">
        <w:t xml:space="preserve"> på årsbasis nettoexportörer av el vilket innebär att vi bidrar till att el med låga klimatavtryck konsumeras i Europa till lägre priser än där </w:t>
      </w:r>
      <w:r w:rsidR="008679C1">
        <w:t>annars använd</w:t>
      </w:r>
      <w:r w:rsidR="00372844">
        <w:t xml:space="preserve"> fossil energi.</w:t>
      </w:r>
      <w:r w:rsidR="00701FD7">
        <w:t xml:space="preserve"> </w:t>
      </w:r>
    </w:p>
    <w:p w:rsidR="00372844" w:rsidP="00CF6E13">
      <w:pPr>
        <w:pStyle w:val="BodyText"/>
      </w:pPr>
      <w:r>
        <w:t xml:space="preserve">Den situation som nu uppstått, med energipriser påverkade av fossil gas, visar mer än väl hur viktigt det är att snabbt ställa om energisystemet till ett långsiktigt hållbart sådant utan beroende av fossil energi. Sverige är i stort sett redan där vad gäller </w:t>
      </w:r>
      <w:r w:rsidR="007602C9">
        <w:t xml:space="preserve">elproduktion </w:t>
      </w:r>
      <w:r w:rsidR="008B3E49">
        <w:t xml:space="preserve">och det är angeläget att omställningstakten ökar i resten av Europa. </w:t>
      </w:r>
    </w:p>
    <w:p w:rsidR="002F2593" w:rsidRPr="00D85394" w:rsidP="002F2593">
      <w:pPr>
        <w:pStyle w:val="BodyText"/>
      </w:pPr>
      <w:r w:rsidRPr="00D85394">
        <w:t xml:space="preserve">Stockholm den </w:t>
      </w:r>
      <w:r w:rsidR="00964CB5">
        <w:t>22</w:t>
      </w:r>
      <w:r w:rsidRPr="00D85394">
        <w:t xml:space="preserve"> december 2021</w:t>
      </w:r>
    </w:p>
    <w:p w:rsidR="002F2593" w:rsidRPr="00D85394" w:rsidP="002F2593">
      <w:pPr>
        <w:pStyle w:val="BodyText"/>
      </w:pPr>
    </w:p>
    <w:p w:rsidR="002F2593" w:rsidRPr="00D85394" w:rsidP="002F2593">
      <w:pPr>
        <w:pStyle w:val="BodyText"/>
      </w:pPr>
      <w:r w:rsidRPr="00D85394">
        <w:t>Khashayar Farmanbar</w:t>
      </w:r>
    </w:p>
    <w:p w:rsidR="002F2593" w:rsidRPr="002F2593"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B1DCF" w:rsidRPr="007D73AB">
          <w:pPr>
            <w:pStyle w:val="Header"/>
          </w:pPr>
        </w:p>
      </w:tc>
      <w:tc>
        <w:tcPr>
          <w:tcW w:w="3170" w:type="dxa"/>
          <w:vAlign w:val="bottom"/>
        </w:tcPr>
        <w:p w:rsidR="004B1DCF" w:rsidRPr="007D73AB" w:rsidP="00340DE0">
          <w:pPr>
            <w:pStyle w:val="Header"/>
          </w:pPr>
        </w:p>
      </w:tc>
      <w:tc>
        <w:tcPr>
          <w:tcW w:w="1134" w:type="dxa"/>
        </w:tcPr>
        <w:p w:rsidR="004B1DC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B1DC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B1DCF" w:rsidRPr="00710A6C" w:rsidP="00EE3C0F">
          <w:pPr>
            <w:pStyle w:val="Header"/>
            <w:rPr>
              <w:b/>
            </w:rPr>
          </w:pPr>
        </w:p>
        <w:p w:rsidR="004B1DCF" w:rsidP="00EE3C0F">
          <w:pPr>
            <w:pStyle w:val="Header"/>
          </w:pPr>
        </w:p>
        <w:p w:rsidR="004B1DCF" w:rsidP="00EE3C0F">
          <w:pPr>
            <w:pStyle w:val="Header"/>
          </w:pPr>
        </w:p>
        <w:p w:rsidR="004B1DCF" w:rsidP="00EE3C0F">
          <w:pPr>
            <w:pStyle w:val="Header"/>
          </w:pPr>
        </w:p>
        <w:sdt>
          <w:sdtPr>
            <w:alias w:val="Dnr"/>
            <w:tag w:val="ccRKShow_Dnr"/>
            <w:id w:val="-829283628"/>
            <w:placeholder>
              <w:docPart w:val="7FE29C6838E848B99A926A01F56CFB2E"/>
            </w:placeholder>
            <w:dataBinding w:xpath="/ns0:DocumentInfo[1]/ns0:BaseInfo[1]/ns0:Dnr[1]" w:storeItemID="{C1E43CAC-2016-466E-9D54-3C716EC14719}" w:prefixMappings="xmlns:ns0='http://lp/documentinfo/RK' "/>
            <w:text/>
          </w:sdtPr>
          <w:sdtContent>
            <w:p w:rsidR="004B1DCF" w:rsidP="00EE3C0F">
              <w:pPr>
                <w:pStyle w:val="Header"/>
              </w:pPr>
              <w:r>
                <w:t>I2021/ 03204</w:t>
              </w:r>
            </w:p>
          </w:sdtContent>
        </w:sdt>
        <w:sdt>
          <w:sdtPr>
            <w:alias w:val="DocNumber"/>
            <w:tag w:val="DocNumber"/>
            <w:id w:val="1726028884"/>
            <w:placeholder>
              <w:docPart w:val="164A2F35544348E7946E79B14DC14A04"/>
            </w:placeholder>
            <w:showingPlcHdr/>
            <w:dataBinding w:xpath="/ns0:DocumentInfo[1]/ns0:BaseInfo[1]/ns0:DocNumber[1]" w:storeItemID="{C1E43CAC-2016-466E-9D54-3C716EC14719}" w:prefixMappings="xmlns:ns0='http://lp/documentinfo/RK' "/>
            <w:text/>
          </w:sdtPr>
          <w:sdtContent>
            <w:p w:rsidR="004B1DCF" w:rsidP="00EE3C0F">
              <w:pPr>
                <w:pStyle w:val="Header"/>
              </w:pPr>
              <w:r>
                <w:rPr>
                  <w:rStyle w:val="PlaceholderText"/>
                </w:rPr>
                <w:t xml:space="preserve"> </w:t>
              </w:r>
            </w:p>
          </w:sdtContent>
        </w:sdt>
        <w:p w:rsidR="004B1DCF" w:rsidP="00EE3C0F">
          <w:pPr>
            <w:pStyle w:val="Header"/>
          </w:pPr>
        </w:p>
      </w:tc>
      <w:tc>
        <w:tcPr>
          <w:tcW w:w="1134" w:type="dxa"/>
        </w:tcPr>
        <w:p w:rsidR="004B1DCF" w:rsidP="0094502D">
          <w:pPr>
            <w:pStyle w:val="Header"/>
          </w:pPr>
        </w:p>
        <w:p w:rsidR="004B1DC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00909B17AF5E4B14A1FDB7BB88CF476D"/>
          </w:placeholder>
          <w:showingPlcHdr/>
          <w:richText/>
        </w:sdtPr>
        <w:sdtContent>
          <w:tc>
            <w:tcPr>
              <w:tcW w:w="5534" w:type="dxa"/>
              <w:tcMar>
                <w:right w:w="1134" w:type="dxa"/>
              </w:tcMar>
            </w:tcPr>
            <w:p w:rsidR="004B1DCF" w:rsidRPr="00340DE0" w:rsidP="00340DE0">
              <w:pPr>
                <w:pStyle w:val="Header"/>
              </w:pPr>
              <w:r>
                <w:rPr>
                  <w:rStyle w:val="PlaceholderText"/>
                </w:rPr>
                <w:t xml:space="preserve"> </w:t>
              </w:r>
            </w:p>
          </w:tc>
        </w:sdtContent>
      </w:sdt>
      <w:sdt>
        <w:sdtPr>
          <w:alias w:val="Recipient"/>
          <w:tag w:val="ccRKShow_Recipient"/>
          <w:id w:val="-28344517"/>
          <w:placeholder>
            <w:docPart w:val="220DF1F5FB664E43A54D14A7A4EF6F67"/>
          </w:placeholder>
          <w:dataBinding w:xpath="/ns0:DocumentInfo[1]/ns0:BaseInfo[1]/ns0:Recipient[1]" w:storeItemID="{C1E43CAC-2016-466E-9D54-3C716EC14719}" w:prefixMappings="xmlns:ns0='http://lp/documentinfo/RK' "/>
          <w:text w:multiLine="1"/>
        </w:sdtPr>
        <w:sdtContent>
          <w:tc>
            <w:tcPr>
              <w:tcW w:w="3170" w:type="dxa"/>
            </w:tcPr>
            <w:p w:rsidR="004B1DCF" w:rsidP="00547B89">
              <w:pPr>
                <w:pStyle w:val="Header"/>
              </w:pPr>
              <w:r>
                <w:t>Till riksdagen</w:t>
              </w:r>
            </w:p>
          </w:tc>
        </w:sdtContent>
      </w:sdt>
      <w:tc>
        <w:tcPr>
          <w:tcW w:w="1134" w:type="dxa"/>
        </w:tcPr>
        <w:p w:rsidR="004B1DC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E29C6838E848B99A926A01F56CFB2E"/>
        <w:category>
          <w:name w:val="Allmänt"/>
          <w:gallery w:val="placeholder"/>
        </w:category>
        <w:types>
          <w:type w:val="bbPlcHdr"/>
        </w:types>
        <w:behaviors>
          <w:behavior w:val="content"/>
        </w:behaviors>
        <w:guid w:val="{BBA9DA84-9645-4099-87FB-849DF4512C8A}"/>
      </w:docPartPr>
      <w:docPartBody>
        <w:p w:rsidR="00A14750" w:rsidP="0031232C">
          <w:pPr>
            <w:pStyle w:val="7FE29C6838E848B99A926A01F56CFB2E"/>
          </w:pPr>
          <w:r>
            <w:rPr>
              <w:rStyle w:val="PlaceholderText"/>
            </w:rPr>
            <w:t xml:space="preserve"> </w:t>
          </w:r>
        </w:p>
      </w:docPartBody>
    </w:docPart>
    <w:docPart>
      <w:docPartPr>
        <w:name w:val="164A2F35544348E7946E79B14DC14A04"/>
        <w:category>
          <w:name w:val="Allmänt"/>
          <w:gallery w:val="placeholder"/>
        </w:category>
        <w:types>
          <w:type w:val="bbPlcHdr"/>
        </w:types>
        <w:behaviors>
          <w:behavior w:val="content"/>
        </w:behaviors>
        <w:guid w:val="{D7E5D951-5A78-42CC-B341-C01C4FC34A71}"/>
      </w:docPartPr>
      <w:docPartBody>
        <w:p w:rsidR="00A14750" w:rsidP="0031232C">
          <w:pPr>
            <w:pStyle w:val="164A2F35544348E7946E79B14DC14A041"/>
          </w:pPr>
          <w:r>
            <w:rPr>
              <w:rStyle w:val="PlaceholderText"/>
            </w:rPr>
            <w:t xml:space="preserve"> </w:t>
          </w:r>
        </w:p>
      </w:docPartBody>
    </w:docPart>
    <w:docPart>
      <w:docPartPr>
        <w:name w:val="00909B17AF5E4B14A1FDB7BB88CF476D"/>
        <w:category>
          <w:name w:val="Allmänt"/>
          <w:gallery w:val="placeholder"/>
        </w:category>
        <w:types>
          <w:type w:val="bbPlcHdr"/>
        </w:types>
        <w:behaviors>
          <w:behavior w:val="content"/>
        </w:behaviors>
        <w:guid w:val="{720C9A63-AD3B-42B9-A8FE-8E0B0EBF33CD}"/>
      </w:docPartPr>
      <w:docPartBody>
        <w:p w:rsidR="00A14750" w:rsidP="0031232C">
          <w:pPr>
            <w:pStyle w:val="00909B17AF5E4B14A1FDB7BB88CF476D1"/>
          </w:pPr>
          <w:r>
            <w:rPr>
              <w:rStyle w:val="PlaceholderText"/>
            </w:rPr>
            <w:t xml:space="preserve"> </w:t>
          </w:r>
        </w:p>
      </w:docPartBody>
    </w:docPart>
    <w:docPart>
      <w:docPartPr>
        <w:name w:val="220DF1F5FB664E43A54D14A7A4EF6F67"/>
        <w:category>
          <w:name w:val="Allmänt"/>
          <w:gallery w:val="placeholder"/>
        </w:category>
        <w:types>
          <w:type w:val="bbPlcHdr"/>
        </w:types>
        <w:behaviors>
          <w:behavior w:val="content"/>
        </w:behaviors>
        <w:guid w:val="{8723A51C-F4AD-40B5-997A-8EFC495FA7A1}"/>
      </w:docPartPr>
      <w:docPartBody>
        <w:p w:rsidR="00A14750" w:rsidP="0031232C">
          <w:pPr>
            <w:pStyle w:val="220DF1F5FB664E43A54D14A7A4EF6F6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DE3AEB615F45FEA2CD93B4BB43E9D7">
    <w:name w:val="A1DE3AEB615F45FEA2CD93B4BB43E9D7"/>
    <w:rsid w:val="0031232C"/>
  </w:style>
  <w:style w:type="character" w:styleId="PlaceholderText">
    <w:name w:val="Placeholder Text"/>
    <w:basedOn w:val="DefaultParagraphFont"/>
    <w:uiPriority w:val="99"/>
    <w:semiHidden/>
    <w:rsid w:val="0031232C"/>
    <w:rPr>
      <w:noProof w:val="0"/>
      <w:color w:val="808080"/>
    </w:rPr>
  </w:style>
  <w:style w:type="paragraph" w:customStyle="1" w:styleId="A6593A2075E44B729ADBA225CF79C374">
    <w:name w:val="A6593A2075E44B729ADBA225CF79C374"/>
    <w:rsid w:val="0031232C"/>
  </w:style>
  <w:style w:type="paragraph" w:customStyle="1" w:styleId="44BBB8ADE2844FB49551AA95869C8ED0">
    <w:name w:val="44BBB8ADE2844FB49551AA95869C8ED0"/>
    <w:rsid w:val="0031232C"/>
  </w:style>
  <w:style w:type="paragraph" w:customStyle="1" w:styleId="197166A6E8FE4202BEBE7FF31BB2D82D">
    <w:name w:val="197166A6E8FE4202BEBE7FF31BB2D82D"/>
    <w:rsid w:val="0031232C"/>
  </w:style>
  <w:style w:type="paragraph" w:customStyle="1" w:styleId="7FE29C6838E848B99A926A01F56CFB2E">
    <w:name w:val="7FE29C6838E848B99A926A01F56CFB2E"/>
    <w:rsid w:val="0031232C"/>
  </w:style>
  <w:style w:type="paragraph" w:customStyle="1" w:styleId="164A2F35544348E7946E79B14DC14A04">
    <w:name w:val="164A2F35544348E7946E79B14DC14A04"/>
    <w:rsid w:val="0031232C"/>
  </w:style>
  <w:style w:type="paragraph" w:customStyle="1" w:styleId="D803502A3E694EFA9D5209361E160D4F">
    <w:name w:val="D803502A3E694EFA9D5209361E160D4F"/>
    <w:rsid w:val="0031232C"/>
  </w:style>
  <w:style w:type="paragraph" w:customStyle="1" w:styleId="D96AFF0CBF964BACB771B6D914DCFE9B">
    <w:name w:val="D96AFF0CBF964BACB771B6D914DCFE9B"/>
    <w:rsid w:val="0031232C"/>
  </w:style>
  <w:style w:type="paragraph" w:customStyle="1" w:styleId="C138C661E02D4F61A2CB751CC3EB8DF0">
    <w:name w:val="C138C661E02D4F61A2CB751CC3EB8DF0"/>
    <w:rsid w:val="0031232C"/>
  </w:style>
  <w:style w:type="paragraph" w:customStyle="1" w:styleId="00909B17AF5E4B14A1FDB7BB88CF476D">
    <w:name w:val="00909B17AF5E4B14A1FDB7BB88CF476D"/>
    <w:rsid w:val="0031232C"/>
  </w:style>
  <w:style w:type="paragraph" w:customStyle="1" w:styleId="220DF1F5FB664E43A54D14A7A4EF6F67">
    <w:name w:val="220DF1F5FB664E43A54D14A7A4EF6F67"/>
    <w:rsid w:val="0031232C"/>
  </w:style>
  <w:style w:type="paragraph" w:customStyle="1" w:styleId="164A2F35544348E7946E79B14DC14A041">
    <w:name w:val="164A2F35544348E7946E79B14DC14A041"/>
    <w:rsid w:val="003123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909B17AF5E4B14A1FDB7BB88CF476D1">
    <w:name w:val="00909B17AF5E4B14A1FDB7BB88CF476D1"/>
    <w:rsid w:val="0031232C"/>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4972f3db-bfe4-4e14-8335-23a25a8213d9</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2021-12-14</HeaderDate>
    <Office/>
    <Dnr>I2021/ 03204</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304D5ED-05EC-4CF1-BBD5-31B24B4D62A1}"/>
</file>

<file path=customXml/itemProps2.xml><?xml version="1.0" encoding="utf-8"?>
<ds:datastoreItem xmlns:ds="http://schemas.openxmlformats.org/officeDocument/2006/customXml" ds:itemID="{84831A96-B099-451A-A0F1-9638F70A97C0}"/>
</file>

<file path=customXml/itemProps3.xml><?xml version="1.0" encoding="utf-8"?>
<ds:datastoreItem xmlns:ds="http://schemas.openxmlformats.org/officeDocument/2006/customXml" ds:itemID="{8D8D07A6-39C0-42CD-A88F-6CF5E338102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1E43CAC-2016-466E-9D54-3C716EC14719}"/>
</file>

<file path=docProps/app.xml><?xml version="1.0" encoding="utf-8"?>
<Properties xmlns="http://schemas.openxmlformats.org/officeDocument/2006/extended-properties" xmlns:vt="http://schemas.openxmlformats.org/officeDocument/2006/docPropsVTypes">
  <Template>RK Basmall</Template>
  <TotalTime>0</TotalTime>
  <Pages>2</Pages>
  <Words>271</Words>
  <Characters>1439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22 551 av Lotta Olsson (M) Det svenska näringslivets beroende av gaspriset.docx</dc:title>
  <cp:revision>2</cp:revision>
  <dcterms:created xsi:type="dcterms:W3CDTF">2021-12-17T09:32:00Z</dcterms:created>
  <dcterms:modified xsi:type="dcterms:W3CDTF">2021-12-17T09:32:00Z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8491b172-dc12-44d3-9390-c9fa569efa41</vt:lpwstr>
  </property>
</Properties>
</file>