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018DA" w14:textId="49632482" w:rsidR="00762697" w:rsidRPr="00D341A3" w:rsidRDefault="00C8171D" w:rsidP="00762697">
      <w:pPr>
        <w:pStyle w:val="Rubrik"/>
        <w:spacing w:after="0"/>
        <w:rPr>
          <w:rFonts w:cstheme="majorHAnsi"/>
        </w:rPr>
      </w:pPr>
      <w:bookmarkStart w:id="0" w:name="_Hlk51176220"/>
      <w:r w:rsidRPr="00D341A3">
        <w:rPr>
          <w:rFonts w:cstheme="majorHAnsi"/>
        </w:rPr>
        <w:t>Svar på fråga 2020/21:</w:t>
      </w:r>
      <w:r w:rsidR="0058467C" w:rsidRPr="00D341A3">
        <w:rPr>
          <w:rFonts w:cstheme="majorHAnsi"/>
        </w:rPr>
        <w:t>545</w:t>
      </w:r>
      <w:r w:rsidRPr="00D341A3">
        <w:rPr>
          <w:rFonts w:cstheme="majorHAnsi"/>
        </w:rPr>
        <w:t xml:space="preserve"> av </w:t>
      </w:r>
      <w:r w:rsidR="0058467C" w:rsidRPr="00D341A3">
        <w:rPr>
          <w:rFonts w:cstheme="majorHAnsi"/>
        </w:rPr>
        <w:t>Y</w:t>
      </w:r>
      <w:r w:rsidR="00D341A3">
        <w:rPr>
          <w:rFonts w:cstheme="majorHAnsi"/>
        </w:rPr>
        <w:t>a</w:t>
      </w:r>
      <w:r w:rsidR="0058467C" w:rsidRPr="00D341A3">
        <w:rPr>
          <w:rFonts w:cstheme="majorHAnsi"/>
        </w:rPr>
        <w:t xml:space="preserve">smine Posio </w:t>
      </w:r>
      <w:r w:rsidR="00AB6051" w:rsidRPr="00D341A3">
        <w:rPr>
          <w:rFonts w:cstheme="majorHAnsi"/>
        </w:rPr>
        <w:t>(</w:t>
      </w:r>
      <w:r w:rsidR="0058467C" w:rsidRPr="00D341A3">
        <w:rPr>
          <w:rFonts w:cstheme="majorHAnsi"/>
        </w:rPr>
        <w:t>V</w:t>
      </w:r>
      <w:r w:rsidR="00AB6051" w:rsidRPr="00D341A3">
        <w:rPr>
          <w:rFonts w:cstheme="majorHAnsi"/>
        </w:rPr>
        <w:t xml:space="preserve">) </w:t>
      </w:r>
      <w:r w:rsidR="00D341A3">
        <w:rPr>
          <w:rFonts w:cstheme="majorHAnsi"/>
        </w:rPr>
        <w:t xml:space="preserve">Situationen för migrantarbetare i </w:t>
      </w:r>
      <w:r w:rsidR="00D341A3" w:rsidRPr="00D341A3">
        <w:rPr>
          <w:rFonts w:cstheme="majorHAnsi"/>
        </w:rPr>
        <w:t xml:space="preserve">Saudiarabien </w:t>
      </w:r>
      <w:r w:rsidRPr="00D341A3">
        <w:rPr>
          <w:rFonts w:cstheme="majorHAnsi"/>
        </w:rPr>
        <w:t xml:space="preserve">och </w:t>
      </w:r>
      <w:r w:rsidR="00D341A3">
        <w:rPr>
          <w:rFonts w:cstheme="majorHAnsi"/>
        </w:rPr>
        <w:t xml:space="preserve">fråga </w:t>
      </w:r>
      <w:r w:rsidRPr="00D341A3">
        <w:rPr>
          <w:rFonts w:cstheme="majorHAnsi"/>
        </w:rPr>
        <w:t>2020/21:</w:t>
      </w:r>
      <w:r w:rsidR="0058467C" w:rsidRPr="00D341A3">
        <w:rPr>
          <w:rFonts w:cstheme="majorHAnsi"/>
        </w:rPr>
        <w:t xml:space="preserve">548 </w:t>
      </w:r>
      <w:r w:rsidRPr="00D341A3">
        <w:rPr>
          <w:rFonts w:cstheme="majorHAnsi"/>
        </w:rPr>
        <w:t xml:space="preserve">av </w:t>
      </w:r>
      <w:proofErr w:type="spellStart"/>
      <w:r w:rsidR="0058467C" w:rsidRPr="00D341A3">
        <w:rPr>
          <w:rFonts w:cstheme="majorHAnsi"/>
        </w:rPr>
        <w:t>Amineh</w:t>
      </w:r>
      <w:proofErr w:type="spellEnd"/>
      <w:r w:rsidR="0058467C" w:rsidRPr="00D341A3">
        <w:rPr>
          <w:rFonts w:cstheme="majorHAnsi"/>
        </w:rPr>
        <w:t xml:space="preserve"> </w:t>
      </w:r>
      <w:proofErr w:type="spellStart"/>
      <w:r w:rsidR="0058467C" w:rsidRPr="00D341A3">
        <w:rPr>
          <w:rFonts w:cstheme="majorHAnsi"/>
        </w:rPr>
        <w:t>Kakabaveh</w:t>
      </w:r>
      <w:proofErr w:type="spellEnd"/>
      <w:r w:rsidR="0058467C" w:rsidRPr="00D341A3">
        <w:rPr>
          <w:rFonts w:cstheme="majorHAnsi"/>
        </w:rPr>
        <w:t xml:space="preserve"> </w:t>
      </w:r>
      <w:r w:rsidRPr="00D341A3">
        <w:rPr>
          <w:rFonts w:cstheme="majorHAnsi"/>
        </w:rPr>
        <w:t>(</w:t>
      </w:r>
      <w:r w:rsidR="0058467C" w:rsidRPr="00D341A3">
        <w:rPr>
          <w:rFonts w:cstheme="majorHAnsi"/>
        </w:rPr>
        <w:t>-</w:t>
      </w:r>
      <w:r w:rsidRPr="00D341A3">
        <w:rPr>
          <w:rFonts w:cstheme="majorHAnsi"/>
        </w:rPr>
        <w:t xml:space="preserve">) </w:t>
      </w:r>
      <w:r w:rsidR="0058467C" w:rsidRPr="00D341A3">
        <w:rPr>
          <w:rFonts w:cstheme="majorHAnsi"/>
        </w:rPr>
        <w:t>Migranter</w:t>
      </w:r>
      <w:r w:rsidR="00AE7F06" w:rsidRPr="00D341A3">
        <w:rPr>
          <w:rFonts w:cstheme="majorHAnsi"/>
        </w:rPr>
        <w:t>s</w:t>
      </w:r>
      <w:r w:rsidR="0058467C" w:rsidRPr="00D341A3">
        <w:rPr>
          <w:rFonts w:cstheme="majorHAnsi"/>
        </w:rPr>
        <w:t xml:space="preserve"> situation och kvinnoförtrycket i Saudiarabien </w:t>
      </w:r>
    </w:p>
    <w:p w14:paraId="32388759" w14:textId="16A6F560" w:rsidR="00E557ED" w:rsidRPr="00762697" w:rsidRDefault="00C8171D" w:rsidP="00762697">
      <w:pPr>
        <w:pStyle w:val="Rubrik"/>
        <w:spacing w:after="0"/>
        <w:rPr>
          <w:rFonts w:asciiTheme="minorHAnsi" w:hAnsiTheme="minorHAnsi" w:cs="Times New Roman"/>
          <w:b/>
          <w:bCs/>
          <w:sz w:val="25"/>
          <w:szCs w:val="25"/>
        </w:rPr>
      </w:pPr>
      <w:r w:rsidRPr="00762697">
        <w:rPr>
          <w:rFonts w:asciiTheme="minorHAnsi" w:hAnsiTheme="minorHAnsi" w:cs="Times New Roman"/>
          <w:b/>
          <w:bCs/>
        </w:rPr>
        <w:t xml:space="preserve"> </w:t>
      </w:r>
    </w:p>
    <w:p w14:paraId="400A0FB8" w14:textId="6F090A3B" w:rsidR="00AE7F06" w:rsidRDefault="00AE7F06" w:rsidP="00D341A3">
      <w:pPr>
        <w:autoSpaceDE w:val="0"/>
        <w:autoSpaceDN w:val="0"/>
        <w:adjustRightInd w:val="0"/>
        <w:spacing w:after="0"/>
      </w:pPr>
      <w:r>
        <w:t>Y</w:t>
      </w:r>
      <w:r w:rsidR="00D341A3">
        <w:t>a</w:t>
      </w:r>
      <w:r>
        <w:t>smine Posio</w:t>
      </w:r>
      <w:r w:rsidR="00D341A3">
        <w:t xml:space="preserve"> </w:t>
      </w:r>
      <w:r w:rsidR="00E557ED">
        <w:t xml:space="preserve">har frågat mig </w:t>
      </w:r>
      <w:r>
        <w:t>vad regeringen gör för att påverka Saudiarabien i syfte att förbättra situationen fö</w:t>
      </w:r>
      <w:bookmarkStart w:id="1" w:name="_GoBack"/>
      <w:bookmarkEnd w:id="1"/>
      <w:r>
        <w:t xml:space="preserve">r migrantarbetare, i synnerhet inom den privata hushållssektorn. </w:t>
      </w:r>
      <w:r w:rsidR="00D1691A">
        <w:t xml:space="preserve">Vidare har </w:t>
      </w:r>
      <w:proofErr w:type="spellStart"/>
      <w:r>
        <w:t>Amineh</w:t>
      </w:r>
      <w:proofErr w:type="spellEnd"/>
      <w:r>
        <w:t xml:space="preserve"> </w:t>
      </w:r>
      <w:proofErr w:type="spellStart"/>
      <w:r>
        <w:t>Kakabaveh</w:t>
      </w:r>
      <w:proofErr w:type="spellEnd"/>
      <w:r>
        <w:t xml:space="preserve"> frågat mig </w:t>
      </w:r>
      <w:r w:rsidR="00E557ED">
        <w:t>om jag</w:t>
      </w:r>
      <w:r>
        <w:t xml:space="preserve"> kommer </w:t>
      </w:r>
      <w:r w:rsidRPr="00AE7F06">
        <w:t xml:space="preserve">kräva </w:t>
      </w:r>
      <w:r w:rsidR="00D1691A">
        <w:t xml:space="preserve">att den </w:t>
      </w:r>
      <w:r w:rsidRPr="00AE7F06">
        <w:t>saudiska regimen frige</w:t>
      </w:r>
      <w:r w:rsidR="00D1691A">
        <w:t>r</w:t>
      </w:r>
      <w:r w:rsidRPr="00AE7F06">
        <w:t xml:space="preserve"> </w:t>
      </w:r>
      <w:r w:rsidR="00D1691A">
        <w:t xml:space="preserve">och </w:t>
      </w:r>
      <w:r w:rsidR="00D1691A" w:rsidRPr="00AE7F06">
        <w:t>lägg</w:t>
      </w:r>
      <w:r w:rsidR="00D1691A">
        <w:t>er</w:t>
      </w:r>
      <w:r w:rsidR="00D1691A" w:rsidRPr="00AE7F06">
        <w:t xml:space="preserve"> ned åtal</w:t>
      </w:r>
      <w:r w:rsidR="00D1691A">
        <w:t xml:space="preserve"> för </w:t>
      </w:r>
      <w:r w:rsidRPr="00AE7F06">
        <w:t>13</w:t>
      </w:r>
      <w:r>
        <w:t xml:space="preserve"> </w:t>
      </w:r>
      <w:r w:rsidRPr="00AE7F06">
        <w:t xml:space="preserve">kvinnoaktivister, däribland </w:t>
      </w:r>
      <w:proofErr w:type="spellStart"/>
      <w:r w:rsidRPr="00AE7F06">
        <w:t>Nassima</w:t>
      </w:r>
      <w:proofErr w:type="spellEnd"/>
      <w:r w:rsidRPr="00AE7F06">
        <w:t xml:space="preserve"> al-</w:t>
      </w:r>
      <w:proofErr w:type="spellStart"/>
      <w:r w:rsidRPr="00AE7F06">
        <w:t>Sada</w:t>
      </w:r>
      <w:proofErr w:type="spellEnd"/>
      <w:r w:rsidRPr="00AE7F06">
        <w:t xml:space="preserve">, och </w:t>
      </w:r>
      <w:r>
        <w:t xml:space="preserve">även </w:t>
      </w:r>
      <w:r w:rsidR="00D1691A">
        <w:t xml:space="preserve">att </w:t>
      </w:r>
      <w:proofErr w:type="spellStart"/>
      <w:r w:rsidRPr="00AE7F06">
        <w:t>Nassima</w:t>
      </w:r>
      <w:proofErr w:type="spellEnd"/>
      <w:r w:rsidRPr="00AE7F06">
        <w:t xml:space="preserve"> </w:t>
      </w:r>
      <w:r>
        <w:t>al-</w:t>
      </w:r>
      <w:proofErr w:type="spellStart"/>
      <w:r>
        <w:t>Sada</w:t>
      </w:r>
      <w:proofErr w:type="spellEnd"/>
      <w:r>
        <w:t xml:space="preserve"> </w:t>
      </w:r>
      <w:r w:rsidR="00D1691A">
        <w:t xml:space="preserve">ges </w:t>
      </w:r>
      <w:r w:rsidRPr="00AE7F06">
        <w:t xml:space="preserve">läkarvård för att </w:t>
      </w:r>
      <w:r w:rsidR="00D1691A">
        <w:t xml:space="preserve">återställa </w:t>
      </w:r>
      <w:r w:rsidRPr="00AE7F06">
        <w:t xml:space="preserve">hennes hälsa. </w:t>
      </w:r>
      <w:r w:rsidR="00D341A3">
        <w:t>Jag besvarar frågorna samlat.</w:t>
      </w:r>
    </w:p>
    <w:p w14:paraId="1005991B" w14:textId="41CF5303" w:rsidR="00D1691A" w:rsidRDefault="00D1691A" w:rsidP="00D341A3">
      <w:pPr>
        <w:autoSpaceDE w:val="0"/>
        <w:autoSpaceDN w:val="0"/>
        <w:adjustRightInd w:val="0"/>
        <w:spacing w:after="0"/>
      </w:pPr>
    </w:p>
    <w:p w14:paraId="1FB0403E" w14:textId="31DEE8BF" w:rsidR="00D1691A" w:rsidRPr="00C63554" w:rsidRDefault="006358A9" w:rsidP="00D341A3">
      <w:pPr>
        <w:pStyle w:val="Brdtext"/>
      </w:pPr>
      <w:r>
        <w:t xml:space="preserve">Jag delar frågeställarnas oro över den fortsatt </w:t>
      </w:r>
      <w:r w:rsidR="00100671">
        <w:t xml:space="preserve">mycket </w:t>
      </w:r>
      <w:r>
        <w:t>svåra situationen för mänskliga rättigheter i Saudiarabien</w:t>
      </w:r>
      <w:r w:rsidR="00D1691A" w:rsidRPr="00C63554">
        <w:t xml:space="preserve">, i synnerhet avseende kvinnors och flickors åtnjutande av de mänskliga rättigheterna. </w:t>
      </w:r>
      <w:r w:rsidR="006B309C" w:rsidRPr="00C63554">
        <w:t xml:space="preserve">Regeringen följer </w:t>
      </w:r>
      <w:r w:rsidR="006B309C">
        <w:t xml:space="preserve">även </w:t>
      </w:r>
      <w:r w:rsidR="006B309C" w:rsidRPr="00C63554">
        <w:t>noga migranters och flyktingars situation i världen, inklusive i Saudiarabien.</w:t>
      </w:r>
      <w:r w:rsidR="006B309C">
        <w:t xml:space="preserve"> </w:t>
      </w:r>
      <w:r>
        <w:t>Regeringens</w:t>
      </w:r>
      <w:r w:rsidR="00C63554">
        <w:t xml:space="preserve"> </w:t>
      </w:r>
      <w:r w:rsidR="00D1691A">
        <w:rPr>
          <w:rFonts w:cs="Calibri"/>
          <w:szCs w:val="24"/>
        </w:rPr>
        <w:t xml:space="preserve">syn </w:t>
      </w:r>
      <w:r w:rsidR="006B309C">
        <w:rPr>
          <w:rFonts w:cs="Calibri"/>
          <w:szCs w:val="24"/>
        </w:rPr>
        <w:t xml:space="preserve">på situationen </w:t>
      </w:r>
      <w:r w:rsidR="00D1691A">
        <w:rPr>
          <w:rFonts w:cs="Calibri"/>
          <w:szCs w:val="24"/>
        </w:rPr>
        <w:t>beskrivs</w:t>
      </w:r>
      <w:r w:rsidR="00D1691A" w:rsidRPr="001D0432">
        <w:rPr>
          <w:rFonts w:cs="Calibri"/>
          <w:szCs w:val="24"/>
        </w:rPr>
        <w:t xml:space="preserve"> i UD:s rapport om mänskliga rättigheter, demokrati och rättsstatens principer i Saudiarabien som </w:t>
      </w:r>
      <w:r w:rsidR="00D1691A" w:rsidRPr="00DB2395">
        <w:t>publicerades senast</w:t>
      </w:r>
      <w:r w:rsidR="00B954AF" w:rsidRPr="00DB2395">
        <w:t xml:space="preserve"> </w:t>
      </w:r>
      <w:r w:rsidR="00D1691A" w:rsidRPr="00DB2395">
        <w:t>i december 2019.</w:t>
      </w:r>
      <w:r w:rsidR="00B954AF" w:rsidRPr="00DB2395">
        <w:t xml:space="preserve"> Den </w:t>
      </w:r>
      <w:r w:rsidR="00DB2395">
        <w:t xml:space="preserve">tar </w:t>
      </w:r>
      <w:r w:rsidR="00B954AF" w:rsidRPr="00DB2395">
        <w:t>bland annat</w:t>
      </w:r>
      <w:r w:rsidR="00DB2395">
        <w:t xml:space="preserve"> upp långa fängelsestraff för </w:t>
      </w:r>
      <w:r w:rsidR="00DB2395" w:rsidRPr="00DB2395">
        <w:t>människorätts</w:t>
      </w:r>
      <w:r w:rsidR="00E4600C">
        <w:t>försvarare</w:t>
      </w:r>
      <w:r w:rsidR="00DB2395" w:rsidRPr="00DB2395">
        <w:t xml:space="preserve"> </w:t>
      </w:r>
      <w:r w:rsidR="00DB2395">
        <w:t xml:space="preserve">och </w:t>
      </w:r>
      <w:r w:rsidR="00B954AF" w:rsidRPr="00DB2395">
        <w:t>brister i migrantarbetares</w:t>
      </w:r>
      <w:r w:rsidR="00B954AF" w:rsidRPr="00B954AF">
        <w:rPr>
          <w:rFonts w:cs="Calibri"/>
          <w:szCs w:val="24"/>
        </w:rPr>
        <w:t xml:space="preserve"> arbetsrättsliga situation, med särskild hänvisning till kvinnliga hushållsanställda som är en särskilt utsatt grupp.</w:t>
      </w:r>
      <w:r w:rsidR="00C63554">
        <w:rPr>
          <w:rFonts w:cs="Calibri"/>
          <w:szCs w:val="24"/>
        </w:rPr>
        <w:t xml:space="preserve"> </w:t>
      </w:r>
    </w:p>
    <w:p w14:paraId="452C9594" w14:textId="415DB9C6" w:rsidR="00D1691A" w:rsidRPr="000E6579" w:rsidRDefault="00D1691A" w:rsidP="00D341A3">
      <w:pPr>
        <w:pStyle w:val="Brdtext"/>
      </w:pPr>
      <w:r>
        <w:rPr>
          <w:rFonts w:cs="Calibri"/>
          <w:szCs w:val="24"/>
        </w:rPr>
        <w:t xml:space="preserve">Regeringen tar kontinuerligt upp </w:t>
      </w:r>
      <w:r w:rsidR="00E46BB4">
        <w:rPr>
          <w:rFonts w:cs="Calibri"/>
          <w:szCs w:val="24"/>
        </w:rPr>
        <w:t>mänskliga rättigheter</w:t>
      </w:r>
      <w:r>
        <w:rPr>
          <w:rFonts w:cs="Calibri"/>
          <w:szCs w:val="24"/>
        </w:rPr>
        <w:t xml:space="preserve"> i våra bilaterala kontakter</w:t>
      </w:r>
      <w:r w:rsidR="00E46BB4">
        <w:rPr>
          <w:rFonts w:cs="Calibri"/>
          <w:szCs w:val="24"/>
        </w:rPr>
        <w:t xml:space="preserve"> med Saudiarabien.</w:t>
      </w:r>
      <w:r w:rsidRPr="00EC3832">
        <w:t xml:space="preserve"> </w:t>
      </w:r>
      <w:r w:rsidR="00E46BB4">
        <w:t>Detta skedde exempelvis under</w:t>
      </w:r>
      <w:r w:rsidRPr="000E6579">
        <w:t xml:space="preserve"> mitt </w:t>
      </w:r>
      <w:r>
        <w:t>besök i</w:t>
      </w:r>
      <w:r w:rsidR="00C75A6C">
        <w:t xml:space="preserve"> landet i</w:t>
      </w:r>
      <w:r>
        <w:t xml:space="preserve"> februari i år. Jag tog då </w:t>
      </w:r>
      <w:r w:rsidR="00DB2395">
        <w:t>s</w:t>
      </w:r>
      <w:r>
        <w:t xml:space="preserve">pecifikt upp frågan om de fängslade kvinnliga människorättsförsvararna </w:t>
      </w:r>
      <w:r w:rsidR="00C75A6C">
        <w:t xml:space="preserve">direkt med den saudiske utrikesministern, </w:t>
      </w:r>
      <w:r>
        <w:t>och uttryckte min förväntan att de snarast skulle friges.</w:t>
      </w:r>
      <w:r w:rsidR="00B954AF">
        <w:t xml:space="preserve"> </w:t>
      </w:r>
      <w:r w:rsidR="00C63554">
        <w:t>Den f</w:t>
      </w:r>
      <w:r w:rsidR="00B954AF">
        <w:t xml:space="preserve">rågan </w:t>
      </w:r>
      <w:r w:rsidR="00C63554">
        <w:t xml:space="preserve">och även migranters utsatta situation </w:t>
      </w:r>
      <w:r w:rsidR="00B954AF">
        <w:t xml:space="preserve">har </w:t>
      </w:r>
      <w:r w:rsidR="00C63554">
        <w:t xml:space="preserve">också </w:t>
      </w:r>
      <w:r w:rsidR="00B954AF">
        <w:t>tagit</w:t>
      </w:r>
      <w:r w:rsidR="00C63554">
        <w:t>s</w:t>
      </w:r>
      <w:r w:rsidR="00B954AF">
        <w:t xml:space="preserve"> upp på </w:t>
      </w:r>
      <w:r w:rsidR="00B954AF">
        <w:lastRenderedPageBreak/>
        <w:t xml:space="preserve">andra nivåer </w:t>
      </w:r>
      <w:r w:rsidR="00654455">
        <w:t>inom UD</w:t>
      </w:r>
      <w:r w:rsidR="00C63554">
        <w:t xml:space="preserve"> med saudiska företrädare</w:t>
      </w:r>
      <w:r w:rsidR="00654455">
        <w:t>.</w:t>
      </w:r>
      <w:r w:rsidR="006358A9">
        <w:t xml:space="preserve"> Även </w:t>
      </w:r>
      <w:r w:rsidR="00C06C6C">
        <w:t xml:space="preserve">individuella </w:t>
      </w:r>
      <w:r w:rsidR="006358A9">
        <w:t>fall har lyfts</w:t>
      </w:r>
      <w:r w:rsidR="00DB2395">
        <w:t xml:space="preserve"> i dessa sammanhang</w:t>
      </w:r>
      <w:r w:rsidR="006358A9">
        <w:t>.</w:t>
      </w:r>
    </w:p>
    <w:p w14:paraId="3CC96F30" w14:textId="48625C23" w:rsidR="001E234D" w:rsidRDefault="00654455" w:rsidP="00D341A3">
      <w:pPr>
        <w:pStyle w:val="Brdtext"/>
        <w:rPr>
          <w:rFonts w:cs="Calibri"/>
          <w:szCs w:val="24"/>
        </w:rPr>
      </w:pPr>
      <w:r>
        <w:rPr>
          <w:rFonts w:cs="Calibri"/>
          <w:szCs w:val="24"/>
        </w:rPr>
        <w:t xml:space="preserve">Regeringen arbetar även med dessa frågor inom </w:t>
      </w:r>
      <w:r w:rsidR="00487C28">
        <w:rPr>
          <w:rFonts w:cs="Calibri"/>
          <w:szCs w:val="24"/>
        </w:rPr>
        <w:t xml:space="preserve">FN och </w:t>
      </w:r>
      <w:r>
        <w:rPr>
          <w:rFonts w:cs="Calibri"/>
          <w:szCs w:val="24"/>
        </w:rPr>
        <w:t>EU</w:t>
      </w:r>
      <w:r w:rsidR="006358A9">
        <w:rPr>
          <w:rFonts w:cs="Calibri"/>
          <w:szCs w:val="24"/>
        </w:rPr>
        <w:t>.</w:t>
      </w:r>
      <w:r w:rsidR="001E234D">
        <w:rPr>
          <w:rFonts w:cs="Calibri"/>
          <w:szCs w:val="24"/>
        </w:rPr>
        <w:t xml:space="preserve"> </w:t>
      </w:r>
    </w:p>
    <w:p w14:paraId="3F40E31A" w14:textId="361ABC64" w:rsidR="00660E83" w:rsidRDefault="001E234D" w:rsidP="00D341A3">
      <w:pPr>
        <w:pStyle w:val="Brdtext"/>
        <w:rPr>
          <w:rFonts w:cs="Calibri"/>
          <w:szCs w:val="24"/>
        </w:rPr>
      </w:pPr>
      <w:r>
        <w:rPr>
          <w:rFonts w:cs="Calibri"/>
          <w:szCs w:val="24"/>
        </w:rPr>
        <w:t>Sverige har</w:t>
      </w:r>
      <w:r w:rsidR="00C63554">
        <w:rPr>
          <w:rFonts w:cs="Calibri"/>
          <w:szCs w:val="24"/>
        </w:rPr>
        <w:t xml:space="preserve"> </w:t>
      </w:r>
      <w:r w:rsidR="0026240B">
        <w:rPr>
          <w:rFonts w:cs="Calibri"/>
          <w:szCs w:val="24"/>
        </w:rPr>
        <w:t xml:space="preserve">vid flera tillfällen </w:t>
      </w:r>
      <w:r>
        <w:rPr>
          <w:rFonts w:cs="Calibri"/>
          <w:szCs w:val="24"/>
        </w:rPr>
        <w:t>framfört oro över situationen för människorättsförsvarare i Saudiarabien</w:t>
      </w:r>
      <w:r w:rsidR="006358A9">
        <w:rPr>
          <w:rFonts w:cs="Calibri"/>
          <w:szCs w:val="24"/>
        </w:rPr>
        <w:t xml:space="preserve"> i FN:s råd för mänskliga rättigheter i Genève</w:t>
      </w:r>
      <w:r w:rsidR="0026240B">
        <w:rPr>
          <w:rFonts w:cs="Calibri"/>
          <w:szCs w:val="24"/>
        </w:rPr>
        <w:t>, och senast i september 2020</w:t>
      </w:r>
      <w:r w:rsidR="006358A9">
        <w:rPr>
          <w:rFonts w:cs="Calibri"/>
          <w:szCs w:val="24"/>
        </w:rPr>
        <w:t xml:space="preserve">. Detta har </w:t>
      </w:r>
      <w:r w:rsidR="0026240B">
        <w:rPr>
          <w:rFonts w:cs="Calibri"/>
          <w:szCs w:val="24"/>
        </w:rPr>
        <w:t xml:space="preserve">vi </w:t>
      </w:r>
      <w:r w:rsidR="006358A9">
        <w:rPr>
          <w:rFonts w:cs="Calibri"/>
          <w:szCs w:val="24"/>
        </w:rPr>
        <w:t>gjort</w:t>
      </w:r>
      <w:r>
        <w:rPr>
          <w:rFonts w:cs="Calibri"/>
          <w:szCs w:val="24"/>
        </w:rPr>
        <w:t xml:space="preserve"> både i nationella anföranden och </w:t>
      </w:r>
      <w:r w:rsidR="0026240B">
        <w:rPr>
          <w:rFonts w:cs="Calibri"/>
          <w:szCs w:val="24"/>
        </w:rPr>
        <w:t xml:space="preserve">ibland </w:t>
      </w:r>
      <w:r>
        <w:rPr>
          <w:rFonts w:cs="Calibri"/>
          <w:szCs w:val="24"/>
        </w:rPr>
        <w:t>även tillsamman</w:t>
      </w:r>
      <w:r w:rsidR="00380837">
        <w:rPr>
          <w:rFonts w:cs="Calibri"/>
          <w:szCs w:val="24"/>
        </w:rPr>
        <w:t>s</w:t>
      </w:r>
      <w:r>
        <w:rPr>
          <w:rFonts w:cs="Calibri"/>
          <w:szCs w:val="24"/>
        </w:rPr>
        <w:t xml:space="preserve"> med EU och andra likasinnade länder</w:t>
      </w:r>
      <w:r w:rsidR="006358A9">
        <w:rPr>
          <w:rFonts w:cs="Calibri"/>
          <w:szCs w:val="24"/>
        </w:rPr>
        <w:t>, vilket ger ytterligare tyngd</w:t>
      </w:r>
      <w:r w:rsidR="00487C28">
        <w:rPr>
          <w:rFonts w:cs="Calibri"/>
          <w:szCs w:val="24"/>
        </w:rPr>
        <w:t xml:space="preserve">. </w:t>
      </w:r>
      <w:r w:rsidR="00660E83">
        <w:rPr>
          <w:rFonts w:cs="Calibri"/>
          <w:szCs w:val="24"/>
        </w:rPr>
        <w:t xml:space="preserve">När Saudiarabien </w:t>
      </w:r>
      <w:r w:rsidR="00487C28">
        <w:rPr>
          <w:rFonts w:cs="Calibri"/>
          <w:szCs w:val="24"/>
        </w:rPr>
        <w:t xml:space="preserve">i samma råd senast </w:t>
      </w:r>
      <w:r w:rsidR="00660E83">
        <w:rPr>
          <w:rFonts w:cs="Calibri"/>
          <w:szCs w:val="24"/>
        </w:rPr>
        <w:t xml:space="preserve">granskades </w:t>
      </w:r>
      <w:r w:rsidR="00487C28">
        <w:rPr>
          <w:rFonts w:cs="Calibri"/>
          <w:szCs w:val="24"/>
        </w:rPr>
        <w:t xml:space="preserve">inom ramen för </w:t>
      </w:r>
      <w:r w:rsidR="00660E83">
        <w:rPr>
          <w:rFonts w:cs="Calibri"/>
          <w:szCs w:val="24"/>
        </w:rPr>
        <w:t xml:space="preserve">i FN:s universella granskningsmekanism (Universal </w:t>
      </w:r>
      <w:proofErr w:type="spellStart"/>
      <w:r w:rsidR="00660E83">
        <w:rPr>
          <w:rFonts w:cs="Calibri"/>
          <w:szCs w:val="24"/>
        </w:rPr>
        <w:t>Periodic</w:t>
      </w:r>
      <w:proofErr w:type="spellEnd"/>
      <w:r w:rsidR="00660E83">
        <w:rPr>
          <w:rFonts w:cs="Calibri"/>
          <w:szCs w:val="24"/>
        </w:rPr>
        <w:t xml:space="preserve"> Review) </w:t>
      </w:r>
      <w:r w:rsidR="00487C28">
        <w:rPr>
          <w:rFonts w:cs="Calibri"/>
          <w:szCs w:val="24"/>
        </w:rPr>
        <w:t xml:space="preserve">rekommenderade </w:t>
      </w:r>
      <w:r w:rsidR="00660E83">
        <w:rPr>
          <w:rFonts w:cs="Calibri"/>
          <w:szCs w:val="24"/>
        </w:rPr>
        <w:t xml:space="preserve">Sverige att </w:t>
      </w:r>
      <w:r w:rsidR="00487C28">
        <w:rPr>
          <w:rFonts w:cs="Calibri"/>
          <w:szCs w:val="24"/>
        </w:rPr>
        <w:t xml:space="preserve">landet omgående vidtar åtgärder </w:t>
      </w:r>
      <w:r w:rsidR="00660E83">
        <w:rPr>
          <w:rFonts w:cs="Calibri"/>
          <w:szCs w:val="24"/>
        </w:rPr>
        <w:t xml:space="preserve">för att förbättra skyddet </w:t>
      </w:r>
      <w:r w:rsidR="00BB5D13">
        <w:rPr>
          <w:rFonts w:cs="Calibri"/>
          <w:szCs w:val="24"/>
        </w:rPr>
        <w:t>för</w:t>
      </w:r>
      <w:r w:rsidR="00660E83">
        <w:rPr>
          <w:rFonts w:cs="Calibri"/>
          <w:szCs w:val="24"/>
        </w:rPr>
        <w:t xml:space="preserve"> människorättsförsvarare. </w:t>
      </w:r>
    </w:p>
    <w:p w14:paraId="5A733005" w14:textId="125126C7" w:rsidR="00D1691A" w:rsidRDefault="00D1691A" w:rsidP="00D341A3">
      <w:pPr>
        <w:pStyle w:val="Brdtext"/>
        <w:rPr>
          <w:rFonts w:cs="Calibri"/>
          <w:szCs w:val="24"/>
        </w:rPr>
      </w:pPr>
      <w:r>
        <w:rPr>
          <w:rFonts w:cs="Calibri"/>
          <w:szCs w:val="24"/>
        </w:rPr>
        <w:t xml:space="preserve">Sverige </w:t>
      </w:r>
      <w:r w:rsidR="001E234D">
        <w:rPr>
          <w:rFonts w:cs="Calibri"/>
          <w:szCs w:val="24"/>
        </w:rPr>
        <w:t>har</w:t>
      </w:r>
      <w:r>
        <w:rPr>
          <w:rFonts w:cs="Calibri"/>
          <w:szCs w:val="24"/>
        </w:rPr>
        <w:t xml:space="preserve"> </w:t>
      </w:r>
      <w:r w:rsidR="001E234D">
        <w:rPr>
          <w:rFonts w:cs="Calibri"/>
          <w:szCs w:val="24"/>
        </w:rPr>
        <w:t xml:space="preserve">varit </w:t>
      </w:r>
      <w:r>
        <w:rPr>
          <w:rFonts w:cs="Calibri"/>
          <w:szCs w:val="24"/>
        </w:rPr>
        <w:t>pådrivande inom EU i arbetet för att upprätta en strukturerad dialog om mänskliga rättigheter mellan EU och Saudiarabien.</w:t>
      </w:r>
      <w:r w:rsidR="001E234D">
        <w:rPr>
          <w:rFonts w:cs="Calibri"/>
          <w:szCs w:val="24"/>
        </w:rPr>
        <w:t xml:space="preserve"> Under hösten 2020 </w:t>
      </w:r>
      <w:r w:rsidR="00380837">
        <w:rPr>
          <w:rFonts w:cs="Calibri"/>
          <w:szCs w:val="24"/>
        </w:rPr>
        <w:t xml:space="preserve">har framsteg </w:t>
      </w:r>
      <w:r w:rsidR="0026240B" w:rsidRPr="0026240B">
        <w:rPr>
          <w:rFonts w:cs="Calibri"/>
          <w:szCs w:val="24"/>
        </w:rPr>
        <w:t xml:space="preserve">gjorts i denna riktning. </w:t>
      </w:r>
      <w:r w:rsidR="006358A9">
        <w:rPr>
          <w:rFonts w:cs="Calibri"/>
          <w:szCs w:val="24"/>
        </w:rPr>
        <w:t>Det</w:t>
      </w:r>
      <w:r w:rsidR="00C75A6C">
        <w:rPr>
          <w:rFonts w:cs="Calibri"/>
          <w:szCs w:val="24"/>
        </w:rPr>
        <w:t>ta</w:t>
      </w:r>
      <w:r w:rsidR="006358A9">
        <w:rPr>
          <w:rFonts w:cs="Calibri"/>
          <w:szCs w:val="24"/>
        </w:rPr>
        <w:t xml:space="preserve"> </w:t>
      </w:r>
      <w:r w:rsidR="00C75A6C">
        <w:rPr>
          <w:rFonts w:cs="Calibri"/>
          <w:szCs w:val="24"/>
        </w:rPr>
        <w:t>skulle innebära ett viktigt</w:t>
      </w:r>
      <w:r w:rsidR="006358A9">
        <w:rPr>
          <w:rFonts w:cs="Calibri"/>
          <w:szCs w:val="24"/>
        </w:rPr>
        <w:t xml:space="preserve"> </w:t>
      </w:r>
      <w:r w:rsidR="00C75A6C">
        <w:rPr>
          <w:rFonts w:cs="Calibri"/>
          <w:szCs w:val="24"/>
        </w:rPr>
        <w:t>forum</w:t>
      </w:r>
      <w:r w:rsidR="006358A9">
        <w:rPr>
          <w:rFonts w:cs="Calibri"/>
          <w:szCs w:val="24"/>
        </w:rPr>
        <w:t xml:space="preserve"> för EU att kollektivt lyfta frågor</w:t>
      </w:r>
      <w:r w:rsidR="006B309C">
        <w:rPr>
          <w:rFonts w:cs="Calibri"/>
          <w:szCs w:val="24"/>
        </w:rPr>
        <w:t xml:space="preserve"> kring </w:t>
      </w:r>
      <w:r w:rsidR="00DB2395">
        <w:rPr>
          <w:rFonts w:cs="Calibri"/>
          <w:szCs w:val="24"/>
        </w:rPr>
        <w:t xml:space="preserve">situationen för </w:t>
      </w:r>
      <w:r w:rsidR="006B309C">
        <w:rPr>
          <w:rFonts w:cs="Calibri"/>
          <w:szCs w:val="24"/>
        </w:rPr>
        <w:t>mänskliga rättigheter i Saudiarabien</w:t>
      </w:r>
      <w:r w:rsidR="00BD4AE1">
        <w:rPr>
          <w:rFonts w:cs="Calibri"/>
          <w:szCs w:val="24"/>
        </w:rPr>
        <w:t>, inklusive migrantarbetares situation</w:t>
      </w:r>
      <w:r w:rsidR="00DB2395">
        <w:rPr>
          <w:rFonts w:cs="Calibri"/>
          <w:szCs w:val="24"/>
        </w:rPr>
        <w:t>.</w:t>
      </w:r>
    </w:p>
    <w:p w14:paraId="5230BCDE" w14:textId="39F6F706" w:rsidR="00821659" w:rsidRPr="00821659" w:rsidRDefault="00821659" w:rsidP="00D341A3">
      <w:pPr>
        <w:pStyle w:val="Brdtext"/>
      </w:pPr>
      <w:r>
        <w:rPr>
          <w:rFonts w:cs="Calibri"/>
          <w:szCs w:val="24"/>
        </w:rPr>
        <w:t xml:space="preserve">Samtidigt kan vi notera att en viss positiv utveckling har skett i landet under de senaste åren. </w:t>
      </w:r>
      <w:r w:rsidRPr="008304A0">
        <w:rPr>
          <w:rFonts w:cs="Calibri"/>
          <w:szCs w:val="24"/>
        </w:rPr>
        <w:t>Det manliga förmyndarskapet över kvinnor har luckrats upp och kvinnor uppmuntras att arbeta.</w:t>
      </w:r>
      <w:r>
        <w:rPr>
          <w:rFonts w:cs="Calibri"/>
          <w:szCs w:val="24"/>
        </w:rPr>
        <w:t xml:space="preserve"> </w:t>
      </w:r>
      <w:r w:rsidRPr="00821659">
        <w:rPr>
          <w:rFonts w:cs="Calibri"/>
          <w:szCs w:val="24"/>
        </w:rPr>
        <w:t xml:space="preserve">Våren 2019 avskaffades </w:t>
      </w:r>
      <w:r w:rsidR="00912AB7">
        <w:rPr>
          <w:rFonts w:cs="Calibri"/>
          <w:szCs w:val="24"/>
        </w:rPr>
        <w:t xml:space="preserve">det så kallade </w:t>
      </w:r>
      <w:proofErr w:type="spellStart"/>
      <w:r w:rsidRPr="00821659">
        <w:rPr>
          <w:rFonts w:cs="Calibri"/>
          <w:szCs w:val="24"/>
        </w:rPr>
        <w:t>kafalasystemet</w:t>
      </w:r>
      <w:proofErr w:type="spellEnd"/>
      <w:r w:rsidR="00912AB7">
        <w:rPr>
          <w:rFonts w:cs="Calibri"/>
          <w:szCs w:val="24"/>
        </w:rPr>
        <w:t xml:space="preserve"> </w:t>
      </w:r>
      <w:r w:rsidRPr="00821659">
        <w:rPr>
          <w:rFonts w:cs="Calibri"/>
          <w:szCs w:val="24"/>
        </w:rPr>
        <w:t>för ett begränsat antal migranter</w:t>
      </w:r>
      <w:r>
        <w:rPr>
          <w:rFonts w:cs="Calibri"/>
          <w:szCs w:val="24"/>
        </w:rPr>
        <w:t>.</w:t>
      </w:r>
      <w:r w:rsidR="00912AB7">
        <w:rPr>
          <w:rFonts w:cs="Calibri"/>
          <w:szCs w:val="24"/>
        </w:rPr>
        <w:t xml:space="preserve"> Även om detta är långtifrån tillräckligt är det en trend som bör uppmuntras.</w:t>
      </w:r>
      <w:r>
        <w:rPr>
          <w:rFonts w:cs="Calibri"/>
          <w:szCs w:val="24"/>
        </w:rPr>
        <w:t xml:space="preserve"> </w:t>
      </w:r>
    </w:p>
    <w:p w14:paraId="49B06864" w14:textId="64C5416F" w:rsidR="00D1691A" w:rsidRDefault="00D1691A" w:rsidP="00D341A3">
      <w:pPr>
        <w:pStyle w:val="Brdtext"/>
      </w:pPr>
      <w:r>
        <w:t xml:space="preserve">Regeringen </w:t>
      </w:r>
      <w:r w:rsidR="0004095D">
        <w:t xml:space="preserve">kommer att </w:t>
      </w:r>
      <w:r>
        <w:t>fortsätt</w:t>
      </w:r>
      <w:r w:rsidR="0004095D">
        <w:t>a</w:t>
      </w:r>
      <w:r>
        <w:t xml:space="preserve"> att </w:t>
      </w:r>
      <w:r w:rsidR="0004095D">
        <w:t xml:space="preserve">uppmärksamma </w:t>
      </w:r>
      <w:r>
        <w:t xml:space="preserve">dessa viktiga frågor nära och jag kommer även fortsättningsvis att lyfta </w:t>
      </w:r>
      <w:r w:rsidR="00821659">
        <w:t xml:space="preserve">mänskliga rättigheter </w:t>
      </w:r>
      <w:r>
        <w:t>i Sveriges kontakter med Saudiarabien och i multilaterala fora.</w:t>
      </w:r>
    </w:p>
    <w:p w14:paraId="7B1EB92E" w14:textId="6D731148" w:rsidR="00E557ED" w:rsidRPr="007063A1" w:rsidRDefault="00E557ED" w:rsidP="00D341A3">
      <w:pPr>
        <w:pStyle w:val="Brdtext"/>
      </w:pPr>
      <w:r w:rsidRPr="007063A1">
        <w:t xml:space="preserve">Stockholm den </w:t>
      </w:r>
      <w:r w:rsidR="001B083B" w:rsidRPr="007063A1">
        <w:t>2</w:t>
      </w:r>
      <w:r w:rsidR="006358A9">
        <w:t>5</w:t>
      </w:r>
      <w:r w:rsidRPr="007063A1">
        <w:t xml:space="preserve"> </w:t>
      </w:r>
      <w:r w:rsidR="006358A9">
        <w:t xml:space="preserve">november </w:t>
      </w:r>
      <w:r w:rsidRPr="007063A1">
        <w:t>2020</w:t>
      </w:r>
    </w:p>
    <w:p w14:paraId="7E0C4FE4" w14:textId="77777777" w:rsidR="00D341A3" w:rsidRDefault="00D341A3" w:rsidP="00D341A3">
      <w:pPr>
        <w:pStyle w:val="Brdtext"/>
      </w:pPr>
    </w:p>
    <w:p w14:paraId="64B300CF" w14:textId="48DA6974" w:rsidR="00E557ED" w:rsidRPr="007063A1" w:rsidRDefault="00E557ED" w:rsidP="00D341A3">
      <w:pPr>
        <w:pStyle w:val="Brdtext"/>
      </w:pPr>
      <w:r w:rsidRPr="007063A1">
        <w:t>Ann Linde</w:t>
      </w:r>
    </w:p>
    <w:bookmarkEnd w:id="0"/>
    <w:p w14:paraId="4DCDD5B6" w14:textId="77777777" w:rsidR="00E557ED" w:rsidRPr="00E557ED" w:rsidRDefault="00E557ED" w:rsidP="00D341A3">
      <w:pPr>
        <w:pStyle w:val="Brdtext"/>
      </w:pPr>
    </w:p>
    <w:p w14:paraId="5BD4C1D2" w14:textId="77777777" w:rsidR="004F3508" w:rsidRPr="00DB48AB" w:rsidRDefault="004F3508" w:rsidP="00D341A3">
      <w:pPr>
        <w:pStyle w:val="Brdtext"/>
      </w:pPr>
    </w:p>
    <w:sectPr w:rsidR="004F350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405E8" w14:textId="77777777" w:rsidR="00EE27D0" w:rsidRDefault="00EE27D0" w:rsidP="00A87A54">
      <w:pPr>
        <w:spacing w:after="0" w:line="240" w:lineRule="auto"/>
      </w:pPr>
      <w:r>
        <w:separator/>
      </w:r>
    </w:p>
  </w:endnote>
  <w:endnote w:type="continuationSeparator" w:id="0">
    <w:p w14:paraId="24D2E2C4" w14:textId="77777777" w:rsidR="00EE27D0" w:rsidRDefault="00EE27D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26CE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0335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BF5E6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C16E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96604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82E3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85F13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9183AD" w14:textId="77777777" w:rsidTr="00C26068">
      <w:trPr>
        <w:trHeight w:val="227"/>
      </w:trPr>
      <w:tc>
        <w:tcPr>
          <w:tcW w:w="4074" w:type="dxa"/>
        </w:tcPr>
        <w:p w14:paraId="496FEA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942D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7534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1BD13" w14:textId="77777777" w:rsidR="00EE27D0" w:rsidRDefault="00EE27D0" w:rsidP="00A87A54">
      <w:pPr>
        <w:spacing w:after="0" w:line="240" w:lineRule="auto"/>
      </w:pPr>
      <w:r>
        <w:separator/>
      </w:r>
    </w:p>
  </w:footnote>
  <w:footnote w:type="continuationSeparator" w:id="0">
    <w:p w14:paraId="33C022B1" w14:textId="77777777" w:rsidR="00EE27D0" w:rsidRDefault="00EE27D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3508" w14:paraId="47533320" w14:textId="77777777" w:rsidTr="00C93EBA">
      <w:trPr>
        <w:trHeight w:val="227"/>
      </w:trPr>
      <w:tc>
        <w:tcPr>
          <w:tcW w:w="5534" w:type="dxa"/>
        </w:tcPr>
        <w:p w14:paraId="11634BF6" w14:textId="77777777" w:rsidR="004F3508" w:rsidRPr="007D73AB" w:rsidRDefault="004F3508">
          <w:pPr>
            <w:pStyle w:val="Sidhuvud"/>
          </w:pPr>
        </w:p>
      </w:tc>
      <w:tc>
        <w:tcPr>
          <w:tcW w:w="3170" w:type="dxa"/>
          <w:vAlign w:val="bottom"/>
        </w:tcPr>
        <w:p w14:paraId="2965D431" w14:textId="77777777" w:rsidR="004F3508" w:rsidRPr="007D73AB" w:rsidRDefault="004F3508" w:rsidP="00340DE0">
          <w:pPr>
            <w:pStyle w:val="Sidhuvud"/>
          </w:pPr>
        </w:p>
      </w:tc>
      <w:tc>
        <w:tcPr>
          <w:tcW w:w="1134" w:type="dxa"/>
        </w:tcPr>
        <w:p w14:paraId="428A1BA4" w14:textId="77777777" w:rsidR="004F3508" w:rsidRDefault="004F3508" w:rsidP="005A703A">
          <w:pPr>
            <w:pStyle w:val="Sidhuvud"/>
          </w:pPr>
        </w:p>
      </w:tc>
    </w:tr>
    <w:tr w:rsidR="004F3508" w14:paraId="34C66F89" w14:textId="77777777" w:rsidTr="00C93EBA">
      <w:trPr>
        <w:trHeight w:val="1928"/>
      </w:trPr>
      <w:tc>
        <w:tcPr>
          <w:tcW w:w="5534" w:type="dxa"/>
        </w:tcPr>
        <w:p w14:paraId="5DDD3694" w14:textId="77777777" w:rsidR="004F3508" w:rsidRPr="00340DE0" w:rsidRDefault="004F350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C95CEE" wp14:editId="30FF071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83B172" w14:textId="77777777" w:rsidR="004F3508" w:rsidRPr="00710A6C" w:rsidRDefault="004F3508" w:rsidP="00EE3C0F">
          <w:pPr>
            <w:pStyle w:val="Sidhuvud"/>
            <w:rPr>
              <w:b/>
            </w:rPr>
          </w:pPr>
        </w:p>
        <w:p w14:paraId="793B288B" w14:textId="77777777" w:rsidR="004F3508" w:rsidRDefault="004F3508" w:rsidP="00EE3C0F">
          <w:pPr>
            <w:pStyle w:val="Sidhuvud"/>
          </w:pPr>
        </w:p>
        <w:p w14:paraId="6D8F5D4C" w14:textId="77777777" w:rsidR="004F3508" w:rsidRDefault="004F3508" w:rsidP="00EE3C0F">
          <w:pPr>
            <w:pStyle w:val="Sidhuvud"/>
          </w:pPr>
        </w:p>
        <w:p w14:paraId="2FFB0FBE" w14:textId="77777777" w:rsidR="004F3508" w:rsidRDefault="004F35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1198AD51CD4B569FE35FFFBAF5E9D0"/>
            </w:placeholder>
            <w:showingPlcHdr/>
            <w:dataBinding w:prefixMappings="xmlns:ns0='http://lp/documentinfo/RK' " w:xpath="/ns0:DocumentInfo[1]/ns0:BaseInfo[1]/ns0:Dnr[1]" w:storeItemID="{6635A20E-90B2-4A6A-B03F-17D3B9220BA4}"/>
            <w:text/>
          </w:sdtPr>
          <w:sdtEndPr/>
          <w:sdtContent>
            <w:p w14:paraId="4D97AB7D" w14:textId="77777777" w:rsidR="004F3508" w:rsidRDefault="004F35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38ED94F9524DAD869993EE2E2CF881"/>
            </w:placeholder>
            <w:showingPlcHdr/>
            <w:dataBinding w:prefixMappings="xmlns:ns0='http://lp/documentinfo/RK' " w:xpath="/ns0:DocumentInfo[1]/ns0:BaseInfo[1]/ns0:DocNumber[1]" w:storeItemID="{6635A20E-90B2-4A6A-B03F-17D3B9220BA4}"/>
            <w:text/>
          </w:sdtPr>
          <w:sdtEndPr/>
          <w:sdtContent>
            <w:p w14:paraId="4E9AAE7B" w14:textId="77777777" w:rsidR="004F3508" w:rsidRDefault="004F35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2476E2" w14:textId="77777777" w:rsidR="004F3508" w:rsidRDefault="004F3508" w:rsidP="00EE3C0F">
          <w:pPr>
            <w:pStyle w:val="Sidhuvud"/>
          </w:pPr>
        </w:p>
      </w:tc>
      <w:tc>
        <w:tcPr>
          <w:tcW w:w="1134" w:type="dxa"/>
        </w:tcPr>
        <w:p w14:paraId="54F1798B" w14:textId="77777777" w:rsidR="004F3508" w:rsidRDefault="004F3508" w:rsidP="0094502D">
          <w:pPr>
            <w:pStyle w:val="Sidhuvud"/>
          </w:pPr>
        </w:p>
        <w:p w14:paraId="4ED0A13D" w14:textId="77777777" w:rsidR="004F3508" w:rsidRPr="0094502D" w:rsidRDefault="004F3508" w:rsidP="00EC71A6">
          <w:pPr>
            <w:pStyle w:val="Sidhuvud"/>
          </w:pPr>
        </w:p>
      </w:tc>
    </w:tr>
    <w:tr w:rsidR="004F3508" w14:paraId="419603B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8BC64BD8CC467EA26B82B7E3747B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B1B476" w14:textId="77777777" w:rsidR="004F3508" w:rsidRPr="004F3508" w:rsidRDefault="004F3508" w:rsidP="00340DE0">
              <w:pPr>
                <w:pStyle w:val="Sidhuvud"/>
                <w:rPr>
                  <w:b/>
                </w:rPr>
              </w:pPr>
              <w:r w:rsidRPr="004F3508">
                <w:rPr>
                  <w:b/>
                </w:rPr>
                <w:t>Utrikesdepartementet</w:t>
              </w:r>
            </w:p>
            <w:p w14:paraId="2B64D69B" w14:textId="77777777" w:rsidR="004F3508" w:rsidRDefault="004F3508" w:rsidP="00340DE0">
              <w:pPr>
                <w:pStyle w:val="Sidhuvud"/>
              </w:pPr>
              <w:r w:rsidRPr="004F3508">
                <w:t>Utrikesministern</w:t>
              </w:r>
            </w:p>
            <w:p w14:paraId="5689B393" w14:textId="77777777" w:rsidR="004F3508" w:rsidRDefault="004F3508" w:rsidP="00340DE0">
              <w:pPr>
                <w:pStyle w:val="Sidhuvud"/>
              </w:pPr>
            </w:p>
            <w:p w14:paraId="3867323F" w14:textId="751B3C62" w:rsidR="004F3508" w:rsidRPr="00340DE0" w:rsidRDefault="004F350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0BB5D7378B4ACCBAD82EE5E2C3CB8D"/>
          </w:placeholder>
          <w:dataBinding w:prefixMappings="xmlns:ns0='http://lp/documentinfo/RK' " w:xpath="/ns0:DocumentInfo[1]/ns0:BaseInfo[1]/ns0:Recipient[1]" w:storeItemID="{6635A20E-90B2-4A6A-B03F-17D3B9220BA4}"/>
          <w:text w:multiLine="1"/>
        </w:sdtPr>
        <w:sdtEndPr/>
        <w:sdtContent>
          <w:tc>
            <w:tcPr>
              <w:tcW w:w="3170" w:type="dxa"/>
            </w:tcPr>
            <w:p w14:paraId="69FF7F23" w14:textId="30E87553" w:rsidR="004F3508" w:rsidRDefault="004F350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9BD6345" w14:textId="77777777" w:rsidR="004F3508" w:rsidRDefault="004F3508" w:rsidP="003E6020">
          <w:pPr>
            <w:pStyle w:val="Sidhuvud"/>
          </w:pPr>
        </w:p>
      </w:tc>
    </w:tr>
  </w:tbl>
  <w:p w14:paraId="33195F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0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95D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A22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671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83B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34D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40B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07D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8F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0D2"/>
    <w:rsid w:val="003542C5"/>
    <w:rsid w:val="00360397"/>
    <w:rsid w:val="00360F2C"/>
    <w:rsid w:val="00365461"/>
    <w:rsid w:val="00370311"/>
    <w:rsid w:val="00380663"/>
    <w:rsid w:val="00380837"/>
    <w:rsid w:val="003853E3"/>
    <w:rsid w:val="0038587E"/>
    <w:rsid w:val="0039109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254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CCA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C8D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7C28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E08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508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3E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67C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A9"/>
    <w:rsid w:val="006358C8"/>
    <w:rsid w:val="0064133A"/>
    <w:rsid w:val="006416D1"/>
    <w:rsid w:val="00647FD7"/>
    <w:rsid w:val="00650080"/>
    <w:rsid w:val="00651F17"/>
    <w:rsid w:val="0065382D"/>
    <w:rsid w:val="00654455"/>
    <w:rsid w:val="00654B4D"/>
    <w:rsid w:val="0065559D"/>
    <w:rsid w:val="00655A40"/>
    <w:rsid w:val="00660D84"/>
    <w:rsid w:val="00660E83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6ECC"/>
    <w:rsid w:val="006A09DA"/>
    <w:rsid w:val="006A1835"/>
    <w:rsid w:val="006A2625"/>
    <w:rsid w:val="006B309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3A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2697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39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1659"/>
    <w:rsid w:val="0082249C"/>
    <w:rsid w:val="00824CCE"/>
    <w:rsid w:val="008304A0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0AC2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2AB7"/>
    <w:rsid w:val="009144EE"/>
    <w:rsid w:val="00915D4C"/>
    <w:rsid w:val="00921225"/>
    <w:rsid w:val="009279B2"/>
    <w:rsid w:val="00935814"/>
    <w:rsid w:val="0094502D"/>
    <w:rsid w:val="00946561"/>
    <w:rsid w:val="00946B39"/>
    <w:rsid w:val="00947013"/>
    <w:rsid w:val="0095062C"/>
    <w:rsid w:val="0095432C"/>
    <w:rsid w:val="00956EA9"/>
    <w:rsid w:val="00962FD0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96A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817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051"/>
    <w:rsid w:val="00AB6313"/>
    <w:rsid w:val="00AB71DD"/>
    <w:rsid w:val="00AC15C5"/>
    <w:rsid w:val="00AD0E75"/>
    <w:rsid w:val="00AE77EB"/>
    <w:rsid w:val="00AE7BD8"/>
    <w:rsid w:val="00AE7D02"/>
    <w:rsid w:val="00AE7F06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7DF"/>
    <w:rsid w:val="00B44E90"/>
    <w:rsid w:val="00B45324"/>
    <w:rsid w:val="00B47018"/>
    <w:rsid w:val="00B475C3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4AF"/>
    <w:rsid w:val="00B96EFA"/>
    <w:rsid w:val="00B97CCF"/>
    <w:rsid w:val="00BA61AC"/>
    <w:rsid w:val="00BB17B0"/>
    <w:rsid w:val="00BB28BF"/>
    <w:rsid w:val="00BB2F42"/>
    <w:rsid w:val="00BB4AC0"/>
    <w:rsid w:val="00BB5683"/>
    <w:rsid w:val="00BB5D13"/>
    <w:rsid w:val="00BC112B"/>
    <w:rsid w:val="00BC17DF"/>
    <w:rsid w:val="00BC6832"/>
    <w:rsid w:val="00BD0826"/>
    <w:rsid w:val="00BD15AB"/>
    <w:rsid w:val="00BD181D"/>
    <w:rsid w:val="00BD4AE1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6C6C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6B6"/>
    <w:rsid w:val="00C55FE8"/>
    <w:rsid w:val="00C63554"/>
    <w:rsid w:val="00C63EC4"/>
    <w:rsid w:val="00C64CD9"/>
    <w:rsid w:val="00C670F8"/>
    <w:rsid w:val="00C6780B"/>
    <w:rsid w:val="00C73A90"/>
    <w:rsid w:val="00C75A6C"/>
    <w:rsid w:val="00C76D49"/>
    <w:rsid w:val="00C80AD4"/>
    <w:rsid w:val="00C80B5E"/>
    <w:rsid w:val="00C8171D"/>
    <w:rsid w:val="00C82055"/>
    <w:rsid w:val="00C8630A"/>
    <w:rsid w:val="00C9061B"/>
    <w:rsid w:val="00C93EBA"/>
    <w:rsid w:val="00C9550E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91A"/>
    <w:rsid w:val="00D20DA7"/>
    <w:rsid w:val="00D249A5"/>
    <w:rsid w:val="00D2793F"/>
    <w:rsid w:val="00D279D8"/>
    <w:rsid w:val="00D27C8E"/>
    <w:rsid w:val="00D3026A"/>
    <w:rsid w:val="00D32D62"/>
    <w:rsid w:val="00D341A3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395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D4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819"/>
    <w:rsid w:val="00E4600C"/>
    <w:rsid w:val="00E469E4"/>
    <w:rsid w:val="00E46BB4"/>
    <w:rsid w:val="00E475C3"/>
    <w:rsid w:val="00E509B0"/>
    <w:rsid w:val="00E50B11"/>
    <w:rsid w:val="00E54246"/>
    <w:rsid w:val="00E557ED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7D0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A1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55B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7BB0F7"/>
  <w15:docId w15:val="{C772D8BA-6EEB-4116-B085-71568C62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1198AD51CD4B569FE35FFFBAF5E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ECE1D-F74E-4A25-8DA9-6CB487757047}"/>
      </w:docPartPr>
      <w:docPartBody>
        <w:p w:rsidR="00B822D6" w:rsidRDefault="001B0386" w:rsidP="001B0386">
          <w:pPr>
            <w:pStyle w:val="9F1198AD51CD4B569FE35FFFBAF5E9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38ED94F9524DAD869993EE2E2CF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A15EB-DE69-4F69-8F15-D9D8A60EEE9C}"/>
      </w:docPartPr>
      <w:docPartBody>
        <w:p w:rsidR="00B822D6" w:rsidRDefault="001B0386" w:rsidP="001B0386">
          <w:pPr>
            <w:pStyle w:val="D438ED94F9524DAD869993EE2E2CF8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8BC64BD8CC467EA26B82B7E3747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2DB50-3FA2-4FBD-9283-13D4260E4060}"/>
      </w:docPartPr>
      <w:docPartBody>
        <w:p w:rsidR="00B822D6" w:rsidRDefault="001B0386" w:rsidP="001B0386">
          <w:pPr>
            <w:pStyle w:val="538BC64BD8CC467EA26B82B7E3747B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0BB5D7378B4ACCBAD82EE5E2C3C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A4A9B-E041-46A5-AE67-13435249C50B}"/>
      </w:docPartPr>
      <w:docPartBody>
        <w:p w:rsidR="00B822D6" w:rsidRDefault="001B0386" w:rsidP="001B0386">
          <w:pPr>
            <w:pStyle w:val="280BB5D7378B4ACCBAD82EE5E2C3CB8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86"/>
    <w:rsid w:val="001B0386"/>
    <w:rsid w:val="0051740E"/>
    <w:rsid w:val="0095268B"/>
    <w:rsid w:val="00A833CD"/>
    <w:rsid w:val="00B02C7D"/>
    <w:rsid w:val="00B8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2A8FB2C7734932AD80DF2688A01DA9">
    <w:name w:val="6B2A8FB2C7734932AD80DF2688A01DA9"/>
    <w:rsid w:val="001B0386"/>
  </w:style>
  <w:style w:type="character" w:styleId="Platshllartext">
    <w:name w:val="Placeholder Text"/>
    <w:basedOn w:val="Standardstycketeckensnitt"/>
    <w:uiPriority w:val="99"/>
    <w:semiHidden/>
    <w:rsid w:val="001B0386"/>
    <w:rPr>
      <w:noProof w:val="0"/>
      <w:color w:val="808080"/>
    </w:rPr>
  </w:style>
  <w:style w:type="paragraph" w:customStyle="1" w:styleId="CA6A9303F6FA46D9B6FC6356473F0AB2">
    <w:name w:val="CA6A9303F6FA46D9B6FC6356473F0AB2"/>
    <w:rsid w:val="001B0386"/>
  </w:style>
  <w:style w:type="paragraph" w:customStyle="1" w:styleId="698D226E2733428E8651191C84D96FD1">
    <w:name w:val="698D226E2733428E8651191C84D96FD1"/>
    <w:rsid w:val="001B0386"/>
  </w:style>
  <w:style w:type="paragraph" w:customStyle="1" w:styleId="449A42A88D2843F5A363FE81281FED29">
    <w:name w:val="449A42A88D2843F5A363FE81281FED29"/>
    <w:rsid w:val="001B0386"/>
  </w:style>
  <w:style w:type="paragraph" w:customStyle="1" w:styleId="9F1198AD51CD4B569FE35FFFBAF5E9D0">
    <w:name w:val="9F1198AD51CD4B569FE35FFFBAF5E9D0"/>
    <w:rsid w:val="001B0386"/>
  </w:style>
  <w:style w:type="paragraph" w:customStyle="1" w:styleId="D438ED94F9524DAD869993EE2E2CF881">
    <w:name w:val="D438ED94F9524DAD869993EE2E2CF881"/>
    <w:rsid w:val="001B0386"/>
  </w:style>
  <w:style w:type="paragraph" w:customStyle="1" w:styleId="8D35B28CA576429CB5C6C99BE48A3861">
    <w:name w:val="8D35B28CA576429CB5C6C99BE48A3861"/>
    <w:rsid w:val="001B0386"/>
  </w:style>
  <w:style w:type="paragraph" w:customStyle="1" w:styleId="FAFA726685EF4E998E1B5B5F3CC4B80E">
    <w:name w:val="FAFA726685EF4E998E1B5B5F3CC4B80E"/>
    <w:rsid w:val="001B0386"/>
  </w:style>
  <w:style w:type="paragraph" w:customStyle="1" w:styleId="79930FB062C74AB48287E3FD255C6E68">
    <w:name w:val="79930FB062C74AB48287E3FD255C6E68"/>
    <w:rsid w:val="001B0386"/>
  </w:style>
  <w:style w:type="paragraph" w:customStyle="1" w:styleId="538BC64BD8CC467EA26B82B7E3747B2D">
    <w:name w:val="538BC64BD8CC467EA26B82B7E3747B2D"/>
    <w:rsid w:val="001B0386"/>
  </w:style>
  <w:style w:type="paragraph" w:customStyle="1" w:styleId="280BB5D7378B4ACCBAD82EE5E2C3CB8D">
    <w:name w:val="280BB5D7378B4ACCBAD82EE5E2C3CB8D"/>
    <w:rsid w:val="001B0386"/>
  </w:style>
  <w:style w:type="paragraph" w:customStyle="1" w:styleId="D438ED94F9524DAD869993EE2E2CF8811">
    <w:name w:val="D438ED94F9524DAD869993EE2E2CF8811"/>
    <w:rsid w:val="001B03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8BC64BD8CC467EA26B82B7E3747B2D1">
    <w:name w:val="538BC64BD8CC467EA26B82B7E3747B2D1"/>
    <w:rsid w:val="001B03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125ED1318D402EA36B644CD390434B">
    <w:name w:val="90125ED1318D402EA36B644CD390434B"/>
    <w:rsid w:val="001B0386"/>
  </w:style>
  <w:style w:type="paragraph" w:customStyle="1" w:styleId="6CBC7D8465564020A8570D0488AB4A6B">
    <w:name w:val="6CBC7D8465564020A8570D0488AB4A6B"/>
    <w:rsid w:val="001B0386"/>
  </w:style>
  <w:style w:type="paragraph" w:customStyle="1" w:styleId="3303D03B058C45C7AEEB3B9DCBAC8C85">
    <w:name w:val="3303D03B058C45C7AEEB3B9DCBAC8C85"/>
    <w:rsid w:val="001B0386"/>
  </w:style>
  <w:style w:type="paragraph" w:customStyle="1" w:styleId="2512FBD8128D427686798F4B65A65CF0">
    <w:name w:val="2512FBD8128D427686798F4B65A65CF0"/>
    <w:rsid w:val="001B0386"/>
  </w:style>
  <w:style w:type="paragraph" w:customStyle="1" w:styleId="B67909DAE4F8473C8FFB1C956D4774ED">
    <w:name w:val="B67909DAE4F8473C8FFB1C956D4774ED"/>
    <w:rsid w:val="001B0386"/>
  </w:style>
  <w:style w:type="paragraph" w:customStyle="1" w:styleId="A903DE919B9D44EDA7AA783840F23B2C">
    <w:name w:val="A903DE919B9D44EDA7AA783840F23B2C"/>
    <w:rsid w:val="001B0386"/>
  </w:style>
  <w:style w:type="paragraph" w:customStyle="1" w:styleId="CA8D4B04EF8C4F83B23613EF75DBC86C">
    <w:name w:val="CA8D4B04EF8C4F83B23613EF75DBC86C"/>
    <w:rsid w:val="001B0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2020-07-28T00:00:00</HeaderDate>
    <Office/>
    <Dnr/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5e49ed83-7e66-40e9-b391-f3d91189df0e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2020-07-28T00:00:00</HeaderDate>
    <Office/>
    <Dnr/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32AF-6676-47E2-A3CC-B5BE1A2FBA3C}"/>
</file>

<file path=customXml/itemProps2.xml><?xml version="1.0" encoding="utf-8"?>
<ds:datastoreItem xmlns:ds="http://schemas.openxmlformats.org/officeDocument/2006/customXml" ds:itemID="{6635A20E-90B2-4A6A-B03F-17D3B9220BA4}"/>
</file>

<file path=customXml/itemProps3.xml><?xml version="1.0" encoding="utf-8"?>
<ds:datastoreItem xmlns:ds="http://schemas.openxmlformats.org/officeDocument/2006/customXml" ds:itemID="{62426EE9-3A52-451E-B81C-13986A42DAC2}"/>
</file>

<file path=customXml/itemProps4.xml><?xml version="1.0" encoding="utf-8"?>
<ds:datastoreItem xmlns:ds="http://schemas.openxmlformats.org/officeDocument/2006/customXml" ds:itemID="{6635A20E-90B2-4A6A-B03F-17D3B9220BA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664F06B-CC35-4612-AD86-799E5A6C7B9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93DCB25-AB9B-4A29-A34B-C58BE67602D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A04A5AF-575C-43B2-962D-7C6AB1B2D285}"/>
</file>

<file path=customXml/itemProps8.xml><?xml version="1.0" encoding="utf-8"?>
<ds:datastoreItem xmlns:ds="http://schemas.openxmlformats.org/officeDocument/2006/customXml" ds:itemID="{D021B1B1-7FDB-4F67-902B-A302DDBDAA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551</Words>
  <Characters>2923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545 och 548 svar på frågor.docx</dc:title>
  <dc:subject/>
  <dc:creator>Eva-Lena Gustafsson</dc:creator>
  <cp:keywords/>
  <dc:description/>
  <cp:lastModifiedBy>Eva-Lena Gustafsson</cp:lastModifiedBy>
  <cp:revision>2</cp:revision>
  <dcterms:created xsi:type="dcterms:W3CDTF">2020-11-25T12:13:00Z</dcterms:created>
  <dcterms:modified xsi:type="dcterms:W3CDTF">2020-11-25T12:13:00Z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7a75ca7a-9412-4cd5-befb-e127561badff</vt:lpwstr>
  </property>
</Properties>
</file>