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72022" w:rsidP="00B72022">
      <w:pPr>
        <w:pStyle w:val="Title"/>
      </w:pPr>
      <w:bookmarkStart w:id="0" w:name="Start"/>
      <w:bookmarkEnd w:id="0"/>
      <w:r>
        <w:t xml:space="preserve">Svar på fråga </w:t>
      </w:r>
      <w:r w:rsidRPr="00B72022">
        <w:t xml:space="preserve">2021/22:1548 </w:t>
      </w:r>
      <w:r>
        <w:t xml:space="preserve">av </w:t>
      </w:r>
      <w:r w:rsidRPr="00B72022">
        <w:t>Markus Wiechel (SD)</w:t>
      </w:r>
      <w:r>
        <w:br/>
      </w:r>
      <w:r w:rsidRPr="00B72022">
        <w:t>Kejsarsnitt för förlossningsrädda</w:t>
      </w:r>
    </w:p>
    <w:p w:rsidR="00B72022" w:rsidP="002749F7">
      <w:pPr>
        <w:pStyle w:val="BodyText"/>
      </w:pPr>
      <w:r>
        <w:t>Markus Wiechel har frågat mig</w:t>
      </w:r>
      <w:r w:rsidRPr="00B72022">
        <w:t xml:space="preserve"> </w:t>
      </w:r>
      <w:r>
        <w:t xml:space="preserve">om jag avser att vidta några åtgärder i syfte att möjliggöra för förlossningsrädda kvinnor att beviljas kejsarsnitt, mot bakgrund av de forskningsstudier som i dag finns, och vilka andra åtgärder </w:t>
      </w:r>
      <w:r w:rsidR="00F459C9">
        <w:t xml:space="preserve">jag </w:t>
      </w:r>
      <w:r>
        <w:t>avser att vidta för att minska stress, oro och ångest bland gravida</w:t>
      </w:r>
      <w:r w:rsidR="00D92B87">
        <w:t>.</w:t>
      </w:r>
    </w:p>
    <w:p w:rsidR="0017206D" w:rsidP="002749F7">
      <w:pPr>
        <w:pStyle w:val="BodyText"/>
      </w:pPr>
      <w:r>
        <w:t xml:space="preserve">Inledningsvis vill jag understryka att det är hälso- och sjukvårdspersonalens ansvar </w:t>
      </w:r>
      <w:r w:rsidR="00B868A7">
        <w:t xml:space="preserve">att </w:t>
      </w:r>
      <w:r>
        <w:t>göra en medicinsk bedömning av kvinn</w:t>
      </w:r>
      <w:r w:rsidR="007F737A">
        <w:t xml:space="preserve">ans behov i samråd med den </w:t>
      </w:r>
      <w:r>
        <w:t>födande kvinnan</w:t>
      </w:r>
      <w:r w:rsidR="00C41EF6">
        <w:t>.</w:t>
      </w:r>
      <w:r>
        <w:t xml:space="preserve"> </w:t>
      </w:r>
      <w:r w:rsidR="00C41EF6">
        <w:t>Bedömningen ska bygga på bästa tillgängliga kunskap</w:t>
      </w:r>
      <w:r w:rsidR="00A30030">
        <w:t xml:space="preserve">. Riskfaktorer såsom psykisk ohälsa och förlossningsrädsla under graviditet och förlossning kan behöva beaktas i denna bedömning.   </w:t>
      </w:r>
    </w:p>
    <w:p w:rsidR="00936F28" w:rsidP="00CC3962">
      <w:pPr>
        <w:pStyle w:val="BodyText"/>
      </w:pPr>
      <w:r>
        <w:t xml:space="preserve">Jag vill också framhålla att förlossningsvården, inklusive mödrahälsovård och eftervård, är ett prioriterat område för regeringen. </w:t>
      </w:r>
      <w:r w:rsidR="0017206D">
        <w:t xml:space="preserve">Regeringen </w:t>
      </w:r>
      <w:r>
        <w:t>avsätter</w:t>
      </w:r>
      <w:r w:rsidR="002B3170">
        <w:t xml:space="preserve"> </w:t>
      </w:r>
      <w:r w:rsidR="00A30030">
        <w:t xml:space="preserve">därför under </w:t>
      </w:r>
      <w:r w:rsidR="002B3170">
        <w:t xml:space="preserve">2022 </w:t>
      </w:r>
      <w:r w:rsidR="00F459C9">
        <w:t>nästan</w:t>
      </w:r>
      <w:r>
        <w:t xml:space="preserve"> 1,4 miljarder kronor för att skapa en mer sammanhållen graviditetsvårdkedja </w:t>
      </w:r>
      <w:r w:rsidR="00A1717F">
        <w:t>s</w:t>
      </w:r>
      <w:r>
        <w:t xml:space="preserve">amt en tillgänglig och jämlik eftervård baserad på bästa möjliga kunskap. </w:t>
      </w:r>
      <w:r w:rsidR="002B3170">
        <w:t>R</w:t>
      </w:r>
      <w:r>
        <w:t>egionerna ska säkerställa att vårdkedjan är tydlig och att vården är tillgänglig och bemannad med rätt kompetens för de kvinnor som drabbas av komplikationer, förlossningsskador och psykiska besvär i sam</w:t>
      </w:r>
      <w:r w:rsidR="00525800">
        <w:softHyphen/>
      </w:r>
      <w:r>
        <w:t>band med graviditet och förlossning.</w:t>
      </w:r>
      <w:r w:rsidR="002B3170">
        <w:t xml:space="preserve"> Satsningen sker inom ramen för överenskommelser mellan staten och Sveriges Kommuner och Regioner.</w:t>
      </w:r>
    </w:p>
    <w:p w:rsidR="00CC3962" w:rsidP="00CC3962">
      <w:pPr>
        <w:pStyle w:val="BodyText"/>
      </w:pPr>
      <w:r>
        <w:t>Socialsty</w:t>
      </w:r>
      <w:r>
        <w:t xml:space="preserve">relsen </w:t>
      </w:r>
      <w:r w:rsidR="00242918">
        <w:t xml:space="preserve">har </w:t>
      </w:r>
      <w:r>
        <w:t>fått</w:t>
      </w:r>
      <w:r>
        <w:t xml:space="preserve"> i uppdrag att utforma nationella riktlinjer och kompletterande kunskapsstöd för förlossningsvården, mödrahälsovården och eftervården. </w:t>
      </w:r>
      <w:r w:rsidR="002B3170">
        <w:t>Nyligen</w:t>
      </w:r>
      <w:r w:rsidR="007C5777">
        <w:t xml:space="preserve"> publicerade Socialstyrelsen ett kunskapsstöd med </w:t>
      </w:r>
      <w:r w:rsidR="002B3170">
        <w:t xml:space="preserve">bland annat </w:t>
      </w:r>
      <w:r w:rsidRPr="007C5777" w:rsidR="007C5777">
        <w:t>rekommendationer om multiprofessionellt och specialiserat stöd vid psykisk ohälsa och förlossningsrädsla.</w:t>
      </w:r>
      <w:r w:rsidRPr="00EE2B27" w:rsidR="00EE2B27">
        <w:t xml:space="preserve"> Syftet </w:t>
      </w:r>
      <w:r w:rsidR="00A52C39">
        <w:t xml:space="preserve">med detta </w:t>
      </w:r>
      <w:r w:rsidRPr="00EE2B27" w:rsidR="00EE2B27">
        <w:t xml:space="preserve">är att främja en </w:t>
      </w:r>
      <w:r w:rsidRPr="00EE2B27" w:rsidR="00EE2B27">
        <w:t xml:space="preserve">mer jämlik vård över landet som ges </w:t>
      </w:r>
      <w:r>
        <w:t>med</w:t>
      </w:r>
      <w:r w:rsidRPr="00EE2B27">
        <w:t xml:space="preserve"> respekt för den födande kvinnans situation</w:t>
      </w:r>
      <w:r>
        <w:t>.</w:t>
      </w:r>
      <w:r w:rsidRPr="00EE2B27">
        <w:t xml:space="preserve"> </w:t>
      </w:r>
    </w:p>
    <w:p w:rsidR="00B82042" w:rsidP="00B82042">
      <w:pPr>
        <w:pStyle w:val="BodyText"/>
      </w:pPr>
      <w:r>
        <w:t xml:space="preserve">Dessutom har </w:t>
      </w:r>
      <w:r w:rsidRPr="00D92B87" w:rsidR="00D92B87">
        <w:t>Statens beredning för medicinsk och social utvärdering</w:t>
      </w:r>
      <w:r w:rsidR="00D92B87">
        <w:t xml:space="preserve"> (</w:t>
      </w:r>
      <w:r>
        <w:t>SBU</w:t>
      </w:r>
      <w:r w:rsidR="00D92B87">
        <w:t>)</w:t>
      </w:r>
      <w:r>
        <w:t xml:space="preserve"> </w:t>
      </w:r>
      <w:r w:rsidR="00EF50BD">
        <w:t xml:space="preserve">på regeringens uppdrag </w:t>
      </w:r>
      <w:r>
        <w:t xml:space="preserve">utvärderat det vetenskapliga </w:t>
      </w:r>
      <w:r>
        <w:t>stödet för</w:t>
      </w:r>
      <w:r w:rsidRPr="00B82042">
        <w:t xml:space="preserve"> </w:t>
      </w:r>
      <w:r>
        <w:t xml:space="preserve">kejsarsnitt på </w:t>
      </w:r>
      <w:r w:rsidRPr="00B82042">
        <w:t>kvinnan</w:t>
      </w:r>
      <w:r w:rsidR="00F459C9">
        <w:t>s</w:t>
      </w:r>
      <w:r w:rsidRPr="00B82042">
        <w:t xml:space="preserve"> önska</w:t>
      </w:r>
      <w:r>
        <w:t>n</w:t>
      </w:r>
      <w:r w:rsidRPr="00B82042">
        <w:t xml:space="preserve"> utan </w:t>
      </w:r>
      <w:r>
        <w:t>me</w:t>
      </w:r>
      <w:r w:rsidRPr="00B82042">
        <w:t xml:space="preserve">dicinsk indikation. </w:t>
      </w:r>
      <w:r w:rsidR="00BD69F2">
        <w:t xml:space="preserve">SBU </w:t>
      </w:r>
      <w:r w:rsidR="002B3170">
        <w:t xml:space="preserve">har </w:t>
      </w:r>
      <w:r w:rsidR="00BD69F2">
        <w:t xml:space="preserve">sammanställt </w:t>
      </w:r>
      <w:r w:rsidRPr="00B82042">
        <w:t xml:space="preserve">risker för </w:t>
      </w:r>
      <w:r w:rsidR="002B3170">
        <w:t xml:space="preserve">den kroppsliga hälsan </w:t>
      </w:r>
      <w:r w:rsidR="005743B4">
        <w:t xml:space="preserve">hos </w:t>
      </w:r>
      <w:r w:rsidRPr="00B82042">
        <w:t>kvinna och barn med de två förlossningssätten</w:t>
      </w:r>
      <w:r w:rsidR="00BD69F2">
        <w:t xml:space="preserve"> samt analyserat u</w:t>
      </w:r>
      <w:r w:rsidRPr="00B82042">
        <w:t xml:space="preserve">ppfattningar, upplevelser och erfarenheter hos kvinnorna </w:t>
      </w:r>
      <w:r w:rsidR="005743B4">
        <w:t>och</w:t>
      </w:r>
      <w:r w:rsidRPr="00B82042" w:rsidR="005743B4">
        <w:t xml:space="preserve"> </w:t>
      </w:r>
      <w:r w:rsidRPr="00B82042">
        <w:t>hos vårdpersonalen</w:t>
      </w:r>
      <w:r w:rsidR="00BD69F2">
        <w:t xml:space="preserve">. </w:t>
      </w:r>
      <w:r w:rsidR="00EF50BD">
        <w:t>SBU</w:t>
      </w:r>
      <w:r w:rsidR="00F459C9">
        <w:t>:</w:t>
      </w:r>
      <w:r w:rsidR="00EF50BD">
        <w:t>s rapport visar att det finns risker för kom</w:t>
      </w:r>
      <w:r w:rsidR="00525800">
        <w:softHyphen/>
      </w:r>
      <w:r w:rsidR="00EF50BD">
        <w:t xml:space="preserve">plikationer efter </w:t>
      </w:r>
      <w:r w:rsidR="005743B4">
        <w:t xml:space="preserve">såväl </w:t>
      </w:r>
      <w:r w:rsidR="00EF50BD">
        <w:t xml:space="preserve">vaginal förlossning </w:t>
      </w:r>
      <w:r w:rsidR="005743B4">
        <w:t xml:space="preserve">som </w:t>
      </w:r>
      <w:r w:rsidR="00EF50BD">
        <w:t>kejsarsnitt både på kort och lång sikt, men att komplikationerna efter kejsarsnitt är något fler och potentiellt allvarligare. För barnet finns lätt till måttlig</w:t>
      </w:r>
      <w:r w:rsidR="005743B4">
        <w:t>t</w:t>
      </w:r>
      <w:r w:rsidR="00EF50BD">
        <w:t xml:space="preserve"> ökade risker för komplikationer med ett planerat kejsarsnitt. </w:t>
      </w:r>
    </w:p>
    <w:p w:rsidR="00B7202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2597D2094F34D6B89A8B9C49B226043"/>
          </w:placeholder>
          <w:dataBinding w:xpath="/ns0:DocumentInfo[1]/ns0:BaseInfo[1]/ns0:HeaderDate[1]" w:storeItemID="{63B06C80-06A1-4B2E-A918-4F2927544445}" w:prefixMappings="xmlns:ns0='http://lp/documentinfo/RK' "/>
          <w:date w:fullDate="2022-05-1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95655">
            <w:t>18 maj 2022</w:t>
          </w:r>
        </w:sdtContent>
      </w:sdt>
    </w:p>
    <w:p w:rsidR="00B72022" w:rsidP="004E7A8F">
      <w:pPr>
        <w:pStyle w:val="Brdtextutanavstnd"/>
      </w:pPr>
    </w:p>
    <w:p w:rsidR="00B72022" w:rsidP="004E7A8F">
      <w:pPr>
        <w:pStyle w:val="Brdtextutanavstnd"/>
      </w:pPr>
    </w:p>
    <w:p w:rsidR="00B72022" w:rsidP="004E7A8F">
      <w:pPr>
        <w:pStyle w:val="Brdtextutanavstnd"/>
      </w:pPr>
    </w:p>
    <w:p w:rsidR="00B72022" w:rsidP="00422A41">
      <w:pPr>
        <w:pStyle w:val="BodyText"/>
      </w:pPr>
      <w:r>
        <w:t>Lena Hallengren</w:t>
      </w:r>
    </w:p>
    <w:p w:rsidR="00B7202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AD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B7202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B72022" w:rsidRPr="007D73AB" w:rsidP="00340DE0">
          <w:pPr>
            <w:pStyle w:val="Header"/>
          </w:pPr>
        </w:p>
      </w:tc>
      <w:tc>
        <w:tcPr>
          <w:tcW w:w="1134" w:type="dxa"/>
        </w:tcPr>
        <w:p w:rsidR="00B7202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B7202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B72022" w:rsidRPr="00710A6C" w:rsidP="00EE3C0F">
          <w:pPr>
            <w:pStyle w:val="Header"/>
            <w:rPr>
              <w:b/>
            </w:rPr>
          </w:pPr>
        </w:p>
        <w:p w:rsidR="00B72022" w:rsidP="00EE3C0F">
          <w:pPr>
            <w:pStyle w:val="Header"/>
          </w:pPr>
        </w:p>
        <w:p w:rsidR="00B72022" w:rsidP="00EE3C0F">
          <w:pPr>
            <w:pStyle w:val="Header"/>
          </w:pPr>
        </w:p>
        <w:p w:rsidR="00B7202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7D9C00A82847D0947CAED98D9CD7B9"/>
            </w:placeholder>
            <w:dataBinding w:xpath="/ns0:DocumentInfo[1]/ns0:BaseInfo[1]/ns0:Dnr[1]" w:storeItemID="{63B06C80-06A1-4B2E-A918-4F2927544445}" w:prefixMappings="xmlns:ns0='http://lp/documentinfo/RK' "/>
            <w:text/>
          </w:sdtPr>
          <w:sdtContent>
            <w:p w:rsidR="00B72022" w:rsidP="00EE3C0F">
              <w:pPr>
                <w:pStyle w:val="Header"/>
              </w:pPr>
              <w:r>
                <w:t>S2022/02462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72C15E1B774B3DB8829829BBA4F477"/>
            </w:placeholder>
            <w:showingPlcHdr/>
            <w:dataBinding w:xpath="/ns0:DocumentInfo[1]/ns0:BaseInfo[1]/ns0:DocNumber[1]" w:storeItemID="{63B06C80-06A1-4B2E-A918-4F2927544445}" w:prefixMappings="xmlns:ns0='http://lp/documentinfo/RK' "/>
            <w:text/>
          </w:sdtPr>
          <w:sdtContent>
            <w:p w:rsidR="00B7202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72022" w:rsidP="00EE3C0F">
          <w:pPr>
            <w:pStyle w:val="Header"/>
          </w:pPr>
        </w:p>
      </w:tc>
      <w:tc>
        <w:tcPr>
          <w:tcW w:w="1134" w:type="dxa"/>
        </w:tcPr>
        <w:p w:rsidR="00B72022" w:rsidP="0094502D">
          <w:pPr>
            <w:pStyle w:val="Header"/>
          </w:pPr>
        </w:p>
        <w:p w:rsidR="00B7202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764B6F077BB43F58E02A5B0BF73C9DB"/>
            </w:placeholder>
            <w:richText/>
          </w:sdtPr>
          <w:sdtEndPr>
            <w:rPr>
              <w:b w:val="0"/>
            </w:rPr>
          </w:sdtEndPr>
          <w:sdtContent>
            <w:p w:rsidR="00525800" w:rsidRPr="00525800" w:rsidP="00340DE0">
              <w:pPr>
                <w:pStyle w:val="Header"/>
                <w:rPr>
                  <w:b/>
                </w:rPr>
              </w:pPr>
              <w:r w:rsidRPr="00525800">
                <w:rPr>
                  <w:b/>
                </w:rPr>
                <w:t>Socialdepartementet</w:t>
              </w:r>
            </w:p>
            <w:p w:rsidR="00B72022" w:rsidRPr="00A52C39" w:rsidP="00340DE0">
              <w:pPr>
                <w:pStyle w:val="Header"/>
              </w:pPr>
              <w:r w:rsidRPr="00525800">
                <w:t>Socialministern</w:t>
              </w:r>
            </w:p>
          </w:sdtContent>
        </w:sdt>
        <w:p w:rsidR="00560764" w:rsidRPr="00A52C39" w:rsidP="00560764">
          <w:pPr>
            <w:rPr>
              <w:rFonts w:asciiTheme="majorHAnsi" w:hAnsiTheme="majorHAnsi"/>
              <w:sz w:val="19"/>
            </w:rPr>
          </w:pPr>
        </w:p>
        <w:p w:rsidR="00560764" w:rsidRPr="00A52C39" w:rsidP="00560764">
          <w:pPr>
            <w:rPr>
              <w:rFonts w:asciiTheme="majorHAnsi" w:hAnsiTheme="majorHAnsi"/>
              <w:sz w:val="19"/>
            </w:rPr>
          </w:pPr>
        </w:p>
        <w:p w:rsidR="00560764" w:rsidRPr="00A52C39" w:rsidP="00560764">
          <w:pPr>
            <w:rPr>
              <w:rFonts w:asciiTheme="majorHAnsi" w:hAnsiTheme="majorHAnsi"/>
              <w:sz w:val="19"/>
            </w:rPr>
          </w:pPr>
        </w:p>
        <w:p w:rsidR="00560764" w:rsidRPr="00A52C39" w:rsidP="00560764">
          <w:pPr>
            <w:rPr>
              <w:rFonts w:asciiTheme="majorHAnsi" w:hAnsiTheme="majorHAnsi"/>
              <w:sz w:val="19"/>
            </w:rPr>
          </w:pPr>
        </w:p>
        <w:p w:rsidR="00560764" w:rsidRPr="00560764" w:rsidP="00560764">
          <w:pPr>
            <w:rPr>
              <w:rFonts w:asciiTheme="majorHAnsi" w:hAnsiTheme="majorHAnsi" w:cstheme="majorHAnsi"/>
              <w:i/>
              <w:iCs/>
              <w:sz w:val="20"/>
              <w:szCs w:val="20"/>
            </w:rPr>
          </w:pPr>
        </w:p>
        <w:p w:rsidR="00560764" w:rsidRPr="00560764" w:rsidP="00027ADD"/>
      </w:tc>
      <w:sdt>
        <w:sdtPr>
          <w:alias w:val="Recipient"/>
          <w:tag w:val="ccRKShow_Recipient"/>
          <w:id w:val="-28344517"/>
          <w:placeholder>
            <w:docPart w:val="14287E9E500C43A581AF6D70C22ED38A"/>
          </w:placeholder>
          <w:dataBinding w:xpath="/ns0:DocumentInfo[1]/ns0:BaseInfo[1]/ns0:Recipient[1]" w:storeItemID="{63B06C80-06A1-4B2E-A918-4F2927544445}" w:prefixMappings="xmlns:ns0='http://lp/documentinfo/RK' "/>
          <w:text w:multiLine="1"/>
        </w:sdtPr>
        <w:sdtContent>
          <w:tc>
            <w:tcPr>
              <w:tcW w:w="3170" w:type="dxa"/>
            </w:tcPr>
            <w:p w:rsidR="00B7202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B7202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1E2585D"/>
    <w:multiLevelType w:val="multilevel"/>
    <w:tmpl w:val="61100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double-lineheight">
    <w:name w:val="double-lineheight"/>
    <w:basedOn w:val="Normal"/>
    <w:rsid w:val="00EF5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7D9C00A82847D0947CAED98D9CD7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F5A9A-1D8A-4AC1-8B6D-3326747CE66F}"/>
      </w:docPartPr>
      <w:docPartBody>
        <w:p w:rsidR="00405C10" w:rsidP="003D6002">
          <w:pPr>
            <w:pStyle w:val="DC7D9C00A82847D0947CAED98D9CD7B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72C15E1B774B3DB8829829BBA4F4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D3B069-CF73-4267-9D9B-63CC4E84CBA9}"/>
      </w:docPartPr>
      <w:docPartBody>
        <w:p w:rsidR="00405C10" w:rsidP="003D6002">
          <w:pPr>
            <w:pStyle w:val="7572C15E1B774B3DB8829829BBA4F4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64B6F077BB43F58E02A5B0BF73C9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986D45-651C-4E11-BEF7-E278E54BB3C6}"/>
      </w:docPartPr>
      <w:docPartBody>
        <w:p w:rsidR="00405C10" w:rsidP="003D6002">
          <w:pPr>
            <w:pStyle w:val="6764B6F077BB43F58E02A5B0BF73C9D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287E9E500C43A581AF6D70C22ED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C316EF-181F-4989-9F25-4573ADD82A48}"/>
      </w:docPartPr>
      <w:docPartBody>
        <w:p w:rsidR="00405C10" w:rsidP="003D6002">
          <w:pPr>
            <w:pStyle w:val="14287E9E500C43A581AF6D70C22ED38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597D2094F34D6B89A8B9C49B226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6FB20-59DD-4D29-AF01-911DD5182EE6}"/>
      </w:docPartPr>
      <w:docPartBody>
        <w:p w:rsidR="00405C10" w:rsidP="003D6002">
          <w:pPr>
            <w:pStyle w:val="72597D2094F34D6B89A8B9C49B22604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6002"/>
    <w:rPr>
      <w:noProof w:val="0"/>
      <w:color w:val="808080"/>
    </w:rPr>
  </w:style>
  <w:style w:type="paragraph" w:customStyle="1" w:styleId="DC7D9C00A82847D0947CAED98D9CD7B9">
    <w:name w:val="DC7D9C00A82847D0947CAED98D9CD7B9"/>
    <w:rsid w:val="003D6002"/>
  </w:style>
  <w:style w:type="paragraph" w:customStyle="1" w:styleId="14287E9E500C43A581AF6D70C22ED38A">
    <w:name w:val="14287E9E500C43A581AF6D70C22ED38A"/>
    <w:rsid w:val="003D6002"/>
  </w:style>
  <w:style w:type="paragraph" w:customStyle="1" w:styleId="7572C15E1B774B3DB8829829BBA4F4771">
    <w:name w:val="7572C15E1B774B3DB8829829BBA4F4771"/>
    <w:rsid w:val="003D60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764B6F077BB43F58E02A5B0BF73C9DB1">
    <w:name w:val="6764B6F077BB43F58E02A5B0BF73C9DB1"/>
    <w:rsid w:val="003D60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5C98B504757400FA129D7118B6C563E">
    <w:name w:val="75C98B504757400FA129D7118B6C563E"/>
    <w:rsid w:val="003D6002"/>
  </w:style>
  <w:style w:type="paragraph" w:customStyle="1" w:styleId="72597D2094F34D6B89A8B9C49B226043">
    <w:name w:val="72597D2094F34D6B89A8B9C49B226043"/>
    <w:rsid w:val="003D6002"/>
  </w:style>
  <w:style w:type="paragraph" w:customStyle="1" w:styleId="647255524A284E20AD943D4E139C8D63">
    <w:name w:val="647255524A284E20AD943D4E139C8D63"/>
    <w:rsid w:val="003D600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2022-05-18T00:00:00</HeaderDate>
    <Office/>
    <Dnr>S2022/02462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9b9904e7-40ea-407c-8335-6fd27dcbab36</RD_Svarsid>
  </documentManagement>
</p:properties>
</file>

<file path=customXml/itemProps1.xml><?xml version="1.0" encoding="utf-8"?>
<ds:datastoreItem xmlns:ds="http://schemas.openxmlformats.org/officeDocument/2006/customXml" ds:itemID="{BA87C0EC-AC11-49D3-BF82-CE301FA391ED}"/>
</file>

<file path=customXml/itemProps2.xml><?xml version="1.0" encoding="utf-8"?>
<ds:datastoreItem xmlns:ds="http://schemas.openxmlformats.org/officeDocument/2006/customXml" ds:itemID="{617B1DF6-BE84-47A8-B713-A49517B99F00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3B06C80-06A1-4B2E-A918-4F2927544445}"/>
</file>

<file path=customXml/itemProps5.xml><?xml version="1.0" encoding="utf-8"?>
<ds:datastoreItem xmlns:ds="http://schemas.openxmlformats.org/officeDocument/2006/customXml" ds:itemID="{7349A390-6A15-4B67-8457-F13DFA476C5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416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1548 kejsarsnitt för förlossningsrädda.docx</dc:title>
  <cp:revision>11</cp:revision>
  <dcterms:created xsi:type="dcterms:W3CDTF">2022-05-11T13:05:00Z</dcterms:created>
  <dcterms:modified xsi:type="dcterms:W3CDTF">2022-05-18T07:33:00Z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8b16da06-55c1-407d-8e06-b3056de5bf8f</vt:lpwstr>
  </property>
</Properties>
</file>