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486" w:rsidRPr="00D16E42" w:rsidRDefault="00492486" w:rsidP="00492486">
      <w:pPr>
        <w:pStyle w:val="Rubrik1"/>
      </w:pPr>
      <w:bookmarkStart w:id="0" w:name="Textstart"/>
      <w:bookmarkStart w:id="1" w:name="PassTempLäge"/>
      <w:bookmarkStart w:id="2" w:name="_Toc378679967"/>
      <w:bookmarkStart w:id="3" w:name="_Toc378680151"/>
      <w:bookmarkEnd w:id="0"/>
      <w:bookmarkEnd w:id="1"/>
      <w:r w:rsidRPr="00D16E42">
        <w:t>1 §  Ekonomiska och finansiella frågor</w:t>
      </w:r>
      <w:bookmarkEnd w:id="2"/>
      <w:bookmarkEnd w:id="3"/>
    </w:p>
    <w:p w:rsidR="00492486" w:rsidRPr="00D16E42" w:rsidRDefault="00492486" w:rsidP="00492486">
      <w:pPr>
        <w:pStyle w:val="Rubrik1-EU-nmnden"/>
      </w:pPr>
      <w:r w:rsidRPr="00D16E42">
        <w:t>Statsrådet Peter Norman</w:t>
      </w:r>
    </w:p>
    <w:p w:rsidR="00492486" w:rsidRPr="00D16E42" w:rsidRDefault="00492486" w:rsidP="00492486">
      <w:pPr>
        <w:pStyle w:val="Rubrik1-EU-nmnden"/>
      </w:pPr>
      <w:r w:rsidRPr="00D16E42">
        <w:t>Återrapport från möte i Europeiska unionens råd för ekonomiska och finansiella frågor den 10 december 2013</w:t>
      </w:r>
    </w:p>
    <w:p w:rsidR="00492486" w:rsidRPr="00D16E42" w:rsidRDefault="00492486" w:rsidP="00492486">
      <w:pPr>
        <w:pStyle w:val="Rubrik1-EU-nmnden"/>
      </w:pPr>
      <w:r w:rsidRPr="00D16E42">
        <w:t>Återrapport från möte i Europeiska unionens råd för ekonomiska och finansiella frågor den 18 december 2013</w:t>
      </w:r>
    </w:p>
    <w:p w:rsidR="00492486" w:rsidRPr="00D16E42" w:rsidRDefault="00492486" w:rsidP="00492486">
      <w:pPr>
        <w:pStyle w:val="Rubrik1-EU-nmnden"/>
      </w:pPr>
      <w:r w:rsidRPr="00D16E42">
        <w:t>Information och samråd inför möte i Europeiska unionens råd för ekonomiska och finansiella frågor den 28 januari 2014</w:t>
      </w:r>
    </w:p>
    <w:p w:rsidR="00492486" w:rsidRPr="00D16E42" w:rsidRDefault="00492486" w:rsidP="00492486">
      <w:pPr>
        <w:pStyle w:val="Rubrik2"/>
      </w:pPr>
      <w:bookmarkStart w:id="4" w:name="_Toc378679968"/>
      <w:bookmarkStart w:id="5" w:name="_Toc378680152"/>
      <w:r w:rsidRPr="00D16E42">
        <w:t>Anf.</w:t>
      </w:r>
      <w:r w:rsidR="007D0D20" w:rsidRPr="00D16E42">
        <w:t>  1  </w:t>
      </w:r>
      <w:r w:rsidRPr="00D16E42">
        <w:t>ORDFÖRANDEN:</w:t>
      </w:r>
      <w:bookmarkEnd w:id="4"/>
      <w:bookmarkEnd w:id="5"/>
    </w:p>
    <w:p w:rsidR="00492486" w:rsidRPr="00D16E42" w:rsidRDefault="00492486" w:rsidP="00492486">
      <w:pPr>
        <w:pStyle w:val="Normaltindrag"/>
      </w:pPr>
      <w:r w:rsidRPr="00D16E42">
        <w:t>Vi hälsar statsrådet Peter Norman med medarbetare välkomna till EU-nämnden. Jag undrar inledningsvis om det finns några A-punkter. Det finns det. Då, statsrådet, undrar jag om det finns någonting att säga med anledning av möte i rådet den 10 respektive 18 december 2013.</w:t>
      </w:r>
    </w:p>
    <w:p w:rsidR="00492486" w:rsidRPr="00D16E42" w:rsidRDefault="00492486" w:rsidP="00492486">
      <w:pPr>
        <w:pStyle w:val="Rubrik2"/>
      </w:pPr>
      <w:bookmarkStart w:id="6" w:name="_Toc378679969"/>
      <w:bookmarkStart w:id="7" w:name="_Toc378680153"/>
      <w:r w:rsidRPr="00D16E42">
        <w:t>Anf.</w:t>
      </w:r>
      <w:r w:rsidR="007D0D20" w:rsidRPr="00D16E42">
        <w:t>  2  </w:t>
      </w:r>
      <w:r w:rsidRPr="00D16E42">
        <w:t>Statsrådet PETER NORMAN</w:t>
      </w:r>
      <w:r w:rsidR="007D0D20" w:rsidRPr="00D16E42">
        <w:t> (M)</w:t>
      </w:r>
      <w:r w:rsidRPr="00D16E42">
        <w:t>:</w:t>
      </w:r>
      <w:bookmarkEnd w:id="6"/>
      <w:bookmarkEnd w:id="7"/>
    </w:p>
    <w:p w:rsidR="00492486" w:rsidRPr="00D16E42" w:rsidRDefault="00492486" w:rsidP="00492486">
      <w:pPr>
        <w:pStyle w:val="Normaltindrag"/>
      </w:pPr>
      <w:r w:rsidRPr="00D16E42">
        <w:t>Herr ordförande! Jag tänkte lämna några korta kommentarer. Ekofi</w:t>
      </w:r>
      <w:r w:rsidRPr="00D16E42">
        <w:t>n</w:t>
      </w:r>
      <w:r w:rsidRPr="00D16E42">
        <w:t>rådet den 10 december kom till stor del att fokusera på bankunionen. Anders Borg återrapporterade om dessa punkter till EU-nämnden den 17 december.</w:t>
      </w:r>
    </w:p>
    <w:p w:rsidR="00492486" w:rsidRPr="00D16E42" w:rsidRDefault="00492486" w:rsidP="00492486">
      <w:pPr>
        <w:pStyle w:val="Normaltindrag"/>
      </w:pPr>
      <w:r w:rsidRPr="00D16E42">
        <w:t>I övrigt diskuterades bland annat kommissionens rapport om förva</w:t>
      </w:r>
      <w:r w:rsidRPr="00D16E42">
        <w:t>r</w:t>
      </w:r>
      <w:r w:rsidRPr="00D16E42">
        <w:t>ningsmekanismen, kommissionens årliga tillväxtöversikt för 2014, b</w:t>
      </w:r>
      <w:r w:rsidRPr="00D16E42">
        <w:t>e</w:t>
      </w:r>
      <w:r w:rsidRPr="00D16E42">
        <w:t>skattning av inkomster från sparande samt Revisionsrättens årsrapport om genomförande av budgeten för budgetåret 2012. För en utförlig ra</w:t>
      </w:r>
      <w:r w:rsidRPr="00D16E42">
        <w:t>p</w:t>
      </w:r>
      <w:r w:rsidRPr="00D16E42">
        <w:t>port från Ekofin den 10 december får jag hänvisa till den skriftliga åte</w:t>
      </w:r>
      <w:r w:rsidRPr="00D16E42">
        <w:t>r</w:t>
      </w:r>
      <w:r w:rsidRPr="00D16E42">
        <w:t>rapportering nämnden har fått.</w:t>
      </w:r>
    </w:p>
    <w:p w:rsidR="00492486" w:rsidRPr="00D16E42" w:rsidRDefault="00492486" w:rsidP="00492486">
      <w:pPr>
        <w:pStyle w:val="Normaltindrag"/>
      </w:pPr>
      <w:r w:rsidRPr="00D16E42">
        <w:t>Vad gäller den 18 december enades rådet om en allmän inriktning för den gemensamma avvecklingsmekanismen. Det var den enda frågan på dagordningen, och nämnden har fått sedvanlig skriftlig återrapportering. Överenskommelsen innebär att en gemensam hantering på EU-nivå av banker i kris skapas för euroländerna och övriga medlemsstater som vill delta. En ny EU-myndighet kommer att bildas liksom en gemensam avvecklingsfond för de deltagande medlemsstaterna.</w:t>
      </w:r>
    </w:p>
    <w:p w:rsidR="00492486" w:rsidRPr="00D16E42" w:rsidRDefault="00492486" w:rsidP="00492486">
      <w:pPr>
        <w:pStyle w:val="Normaltindrag"/>
      </w:pPr>
      <w:r w:rsidRPr="00D16E42">
        <w:t>I Ekofin enades man om att gå vissa medlemsstater till mötes så att en del frågor rörande den gemensamma fonden regleras i en mellanstatlig överenskommelse i stället för i en EU-förordning. Överenskommelsen förhandlas just nu.</w:t>
      </w:r>
    </w:p>
    <w:p w:rsidR="00492486" w:rsidRPr="00D16E42" w:rsidRDefault="00492486" w:rsidP="00492486">
      <w:pPr>
        <w:pStyle w:val="Normaltindrag"/>
      </w:pPr>
      <w:r w:rsidRPr="00D16E42">
        <w:lastRenderedPageBreak/>
        <w:t>För närvarande pågår även trilogförhandlingar med Europaparlame</w:t>
      </w:r>
      <w:r w:rsidRPr="00D16E42">
        <w:t>n</w:t>
      </w:r>
      <w:r w:rsidRPr="00D16E42">
        <w:t>tet, som är medlagstiftare för förordningen om en gemensam avvec</w:t>
      </w:r>
      <w:r w:rsidRPr="00D16E42">
        <w:t>k</w:t>
      </w:r>
      <w:r w:rsidRPr="00D16E42">
        <w:t>lingsmekanism. Den överenskommelse som nåddes vid Ekofin var a</w:t>
      </w:r>
      <w:r w:rsidRPr="00D16E42">
        <w:t>c</w:t>
      </w:r>
      <w:r w:rsidRPr="00D16E42">
        <w:t>ceptabel ur ett svenskt perspektiv. Den viktiga frågan om att icke delt</w:t>
      </w:r>
      <w:r w:rsidRPr="00D16E42">
        <w:t>a</w:t>
      </w:r>
      <w:r w:rsidRPr="00D16E42">
        <w:t>gande medlemsstater inte ska diskrimineras till följd av att mekanismen skapas hanterades på ett godtagbart sätt.</w:t>
      </w:r>
    </w:p>
    <w:p w:rsidR="00492486" w:rsidRPr="00D16E42" w:rsidRDefault="00492486" w:rsidP="00492486">
      <w:pPr>
        <w:pStyle w:val="Rubrik2"/>
      </w:pPr>
      <w:bookmarkStart w:id="8" w:name="_Toc378679970"/>
      <w:bookmarkStart w:id="9" w:name="_Toc378680154"/>
      <w:r w:rsidRPr="00D16E42">
        <w:t>Anf.</w:t>
      </w:r>
      <w:r w:rsidR="007D0D20" w:rsidRPr="00D16E42">
        <w:t>  3  </w:t>
      </w:r>
      <w:r w:rsidRPr="00D16E42">
        <w:t>ORDFÖRANDEN:</w:t>
      </w:r>
      <w:bookmarkEnd w:id="8"/>
      <w:bookmarkEnd w:id="9"/>
    </w:p>
    <w:p w:rsidR="00492486" w:rsidRPr="00D16E42" w:rsidRDefault="00492486" w:rsidP="00492486">
      <w:pPr>
        <w:pStyle w:val="Normaltindrag"/>
      </w:pPr>
      <w:r w:rsidRPr="00D16E42">
        <w:t>Vi tackar för informationen och går vidare till punkt 3, Övriga frågor, och punkt 5, Genomförandet av den gemensamma tillsynsmekanismen. Punkt 5 är en informationspunkt. Finns det någonting att säga där?</w:t>
      </w:r>
    </w:p>
    <w:p w:rsidR="00492486" w:rsidRPr="00D16E42" w:rsidRDefault="00492486" w:rsidP="00492486">
      <w:pPr>
        <w:pStyle w:val="Rubrik2"/>
      </w:pPr>
      <w:bookmarkStart w:id="10" w:name="_Toc378679971"/>
      <w:bookmarkStart w:id="11" w:name="_Toc378680155"/>
      <w:r w:rsidRPr="00D16E42">
        <w:t>Anf.</w:t>
      </w:r>
      <w:r w:rsidR="007D0D20" w:rsidRPr="00D16E42">
        <w:t>  4  </w:t>
      </w:r>
      <w:r w:rsidRPr="00D16E42">
        <w:t xml:space="preserve">Statsrådet PETER </w:t>
      </w:r>
      <w:r w:rsidR="007D0D20" w:rsidRPr="00D16E42">
        <w:t>NORMAN (M)</w:t>
      </w:r>
      <w:r w:rsidRPr="00D16E42">
        <w:t>:</w:t>
      </w:r>
      <w:bookmarkEnd w:id="10"/>
      <w:bookmarkEnd w:id="11"/>
    </w:p>
    <w:p w:rsidR="00492486" w:rsidRPr="00D16E42" w:rsidRDefault="00492486" w:rsidP="00492486">
      <w:pPr>
        <w:pStyle w:val="Normaltindrag"/>
      </w:pPr>
      <w:r w:rsidRPr="00D16E42">
        <w:t>När det gäller aktuella lagstiftningsförslag har vi fått inte någon i</w:t>
      </w:r>
      <w:r w:rsidRPr="00D16E42">
        <w:t>n</w:t>
      </w:r>
      <w:r w:rsidRPr="00D16E42">
        <w:t>formation från ordförandeskapet om vilka förslag informationen kommer att avse. ECB ska informera rådet om sitt pågående arbete med att inrätta den gemensamma tillsynsmekanismen, som är den första delen i ban</w:t>
      </w:r>
      <w:r w:rsidRPr="00D16E42">
        <w:t>k</w:t>
      </w:r>
      <w:r w:rsidRPr="00D16E42">
        <w:t>unionen. Regeringen välkomnar att ECB informerar om sitt arbete när denna del nu ska omsättas i praktiken. Vad gäller bankunionen som he</w:t>
      </w:r>
      <w:r w:rsidRPr="00D16E42">
        <w:t>l</w:t>
      </w:r>
      <w:r w:rsidRPr="00D16E42">
        <w:t>het kvarstår regeringens ståndpunkt att samtliga delar av unionen ska finnas på plats innan en bedömning av ett eventuellt svenskt deltagande kan göras.</w:t>
      </w:r>
    </w:p>
    <w:p w:rsidR="00492486" w:rsidRPr="00D16E42" w:rsidRDefault="00492486" w:rsidP="00492486">
      <w:pPr>
        <w:pStyle w:val="Rubrik2"/>
      </w:pPr>
      <w:bookmarkStart w:id="12" w:name="_Toc378679972"/>
      <w:bookmarkStart w:id="13" w:name="_Toc378680156"/>
      <w:r w:rsidRPr="00D16E42">
        <w:t>Anf.</w:t>
      </w:r>
      <w:r w:rsidR="007D0D20" w:rsidRPr="00D16E42">
        <w:t>  5  </w:t>
      </w:r>
      <w:r w:rsidRPr="00D16E42">
        <w:t>ORDFÖRANDEN:</w:t>
      </w:r>
      <w:bookmarkEnd w:id="12"/>
      <w:bookmarkEnd w:id="13"/>
    </w:p>
    <w:p w:rsidR="00492486" w:rsidRPr="00D16E42" w:rsidRDefault="00492486" w:rsidP="00492486">
      <w:pPr>
        <w:pStyle w:val="Normaltindrag"/>
      </w:pPr>
      <w:r w:rsidRPr="00D16E42">
        <w:t>Vi tackar för informationen och går vidare till punkt 6, Föredragning av ordförandeskapets arbetsprogram. Det är en diskussionspunkt, och det är en ny fråga för nämnden.</w:t>
      </w:r>
    </w:p>
    <w:p w:rsidR="00492486" w:rsidRPr="00D16E42" w:rsidRDefault="00492486" w:rsidP="00492486">
      <w:pPr>
        <w:pStyle w:val="Rubrik2"/>
      </w:pPr>
      <w:bookmarkStart w:id="14" w:name="_Toc378679973"/>
      <w:bookmarkStart w:id="15" w:name="_Toc378680157"/>
      <w:r w:rsidRPr="00D16E42">
        <w:t>Anf.</w:t>
      </w:r>
      <w:r w:rsidR="007D0D20" w:rsidRPr="00D16E42">
        <w:t>  6  </w:t>
      </w:r>
      <w:r w:rsidRPr="00D16E42">
        <w:t xml:space="preserve">Statsrådet PETER </w:t>
      </w:r>
      <w:r w:rsidR="007D0D20" w:rsidRPr="00D16E42">
        <w:t>NORMAN (M)</w:t>
      </w:r>
      <w:r w:rsidRPr="00D16E42">
        <w:t>:</w:t>
      </w:r>
      <w:bookmarkEnd w:id="14"/>
      <w:bookmarkEnd w:id="15"/>
    </w:p>
    <w:p w:rsidR="00492486" w:rsidRPr="00D16E42" w:rsidRDefault="00492486" w:rsidP="00492486">
      <w:pPr>
        <w:pStyle w:val="Normaltindrag"/>
      </w:pPr>
      <w:r w:rsidRPr="00D16E42">
        <w:t>Herr ordförande! I vanlig ordning ska det inkommande ordföra</w:t>
      </w:r>
      <w:r w:rsidRPr="00D16E42">
        <w:t>n</w:t>
      </w:r>
      <w:r w:rsidRPr="00D16E42">
        <w:t>deskapet presentera ett arbetsprogram för Ekofinrådets möten de ko</w:t>
      </w:r>
      <w:r w:rsidRPr="00D16E42">
        <w:t>m</w:t>
      </w:r>
      <w:r w:rsidRPr="00D16E42">
        <w:t>mande sex månaderna. De huvudpunkter som Grekland tar upp i sitt Ekofinprogram är att slutföra arbetet med bankunionen före Europapa</w:t>
      </w:r>
      <w:r w:rsidRPr="00D16E42">
        <w:t>r</w:t>
      </w:r>
      <w:r w:rsidRPr="00D16E42">
        <w:t>lamentsvalet, stärka finansmarknadsregleringen, effektivt genomföra den ekonomiskpolitiska styrningen, möjliggöra fortsatt fördjupning av EMU, fortsätta dialogen om finansiering till små och medelstora företag, for</w:t>
      </w:r>
      <w:r w:rsidRPr="00D16E42">
        <w:t>t</w:t>
      </w:r>
      <w:r w:rsidRPr="00D16E42">
        <w:t>sätta arbetet med utvalda skattelagstiftningsärenden samt säkra en välk</w:t>
      </w:r>
      <w:r w:rsidRPr="00D16E42">
        <w:t>o</w:t>
      </w:r>
      <w:r w:rsidRPr="00D16E42">
        <w:t>ordinerad EU-representation i G20.</w:t>
      </w:r>
    </w:p>
    <w:p w:rsidR="00492486" w:rsidRPr="00D16E42" w:rsidRDefault="00492486" w:rsidP="00492486">
      <w:pPr>
        <w:pStyle w:val="Normaltindrag"/>
      </w:pPr>
      <w:r w:rsidRPr="00D16E42">
        <w:t>Det brukar inte bli någon omfattande diskussion om programmet för Ekofin. Regeringen välkomnar arbetsprogrammet och dess målsättning att genomföra de åtgärder som beslutats i rådet.</w:t>
      </w:r>
    </w:p>
    <w:p w:rsidR="00492486" w:rsidRPr="00D16E42" w:rsidRDefault="00492486" w:rsidP="00492486">
      <w:pPr>
        <w:pStyle w:val="Rubrik2"/>
      </w:pPr>
      <w:bookmarkStart w:id="16" w:name="_Toc378679974"/>
      <w:bookmarkStart w:id="17" w:name="_Toc378680158"/>
      <w:r w:rsidRPr="00D16E42">
        <w:t>Anf.</w:t>
      </w:r>
      <w:r w:rsidR="007D0D20" w:rsidRPr="00D16E42">
        <w:t>  7  </w:t>
      </w:r>
      <w:r w:rsidRPr="00D16E42">
        <w:t>ORDFÖRANDEN:</w:t>
      </w:r>
      <w:bookmarkEnd w:id="16"/>
      <w:bookmarkEnd w:id="17"/>
    </w:p>
    <w:p w:rsidR="00492486" w:rsidRPr="00D16E42" w:rsidRDefault="00492486" w:rsidP="00492486">
      <w:pPr>
        <w:pStyle w:val="Normaltindrag"/>
      </w:pPr>
      <w:r w:rsidRPr="00D16E42">
        <w:t>Jag konstaterar att det finns stöd för regeringens redovisade inriktning i ärendet. Vi går vidare till punkt 7, Uppföljning av Europeiska rådets möte den 19–20 december 2013. Det har vi delvis berört tidigare. Det är en diskussionspunkt.</w:t>
      </w:r>
    </w:p>
    <w:p w:rsidR="00492486" w:rsidRPr="00D16E42" w:rsidRDefault="00492486" w:rsidP="00492486">
      <w:pPr>
        <w:pStyle w:val="Rubrik2"/>
      </w:pPr>
      <w:bookmarkStart w:id="18" w:name="_Toc378679975"/>
      <w:bookmarkStart w:id="19" w:name="_Toc378680159"/>
      <w:r w:rsidRPr="00D16E42">
        <w:t>Anf.</w:t>
      </w:r>
      <w:r w:rsidR="007D0D20" w:rsidRPr="00D16E42">
        <w:t>  8  </w:t>
      </w:r>
      <w:r w:rsidRPr="00D16E42">
        <w:t xml:space="preserve">Statsrådet PETER </w:t>
      </w:r>
      <w:r w:rsidR="007D0D20" w:rsidRPr="00D16E42">
        <w:t>NORMAN (M)</w:t>
      </w:r>
      <w:r w:rsidRPr="00D16E42">
        <w:t>:</w:t>
      </w:r>
      <w:bookmarkEnd w:id="18"/>
      <w:bookmarkEnd w:id="19"/>
    </w:p>
    <w:p w:rsidR="00492486" w:rsidRPr="00D16E42" w:rsidRDefault="00492486" w:rsidP="00492486">
      <w:pPr>
        <w:pStyle w:val="Normaltindrag"/>
      </w:pPr>
      <w:r w:rsidRPr="00D16E42">
        <w:t>Herr ordförande! Ekofinrådet ska följa upp Europeiska rådets möte den 19–20 december avseende frågor inom tillväxt- och sysselsättning</w:t>
      </w:r>
      <w:r w:rsidRPr="00D16E42">
        <w:t>s</w:t>
      </w:r>
      <w:r w:rsidRPr="00D16E42">
        <w:t>pakten. Under mötet diskuterades bland annat ungdomsarbetslöshet, finansiering av små och medelstora företag, inremarknadsfrågor, rege</w:t>
      </w:r>
      <w:r w:rsidRPr="00D16E42">
        <w:t>l</w:t>
      </w:r>
      <w:r w:rsidRPr="00D16E42">
        <w:t>förenkling samt åtgärder mot skatteflykt och penningtvätt.</w:t>
      </w:r>
    </w:p>
    <w:p w:rsidR="00492486" w:rsidRPr="00D16E42" w:rsidRDefault="00492486" w:rsidP="00492486">
      <w:pPr>
        <w:pStyle w:val="Normaltindrag"/>
      </w:pPr>
      <w:r w:rsidRPr="00D16E42">
        <w:t>Statsministern återrapporterade till EU-nämnden om mötet i Europ</w:t>
      </w:r>
      <w:r w:rsidRPr="00D16E42">
        <w:t>e</w:t>
      </w:r>
      <w:r w:rsidRPr="00D16E42">
        <w:t>iska rådet i dess helhet den 20 december. Det finns i dag inga underlag för denna dagordningspunkt. Den information vi har fått från ordföra</w:t>
      </w:r>
      <w:r w:rsidRPr="00D16E42">
        <w:t>n</w:t>
      </w:r>
      <w:r w:rsidRPr="00D16E42">
        <w:t xml:space="preserve">deskapet är att man inte förväntar sig någon större diskussion eller att den förväntas leda till något omedelbart resultat. </w:t>
      </w:r>
      <w:r w:rsidR="00DB3F71" w:rsidRPr="00D16E42">
        <w:rPr>
          <w:rStyle w:val="Sekretess"/>
        </w:rPr>
        <w:t>&gt;&gt;&gt; Hemlig enligt 15 kap. 1 § offentlighets- och sekretesslagen &lt;&lt;&lt;</w:t>
      </w:r>
    </w:p>
    <w:p w:rsidR="00492486" w:rsidRPr="00D16E42" w:rsidRDefault="00492486" w:rsidP="00492486">
      <w:pPr>
        <w:pStyle w:val="Normaltindrag"/>
      </w:pPr>
      <w:r w:rsidRPr="00D16E42">
        <w:t>Regeringen välkomnar förslag till lösningar som kan bidra till ökad tillväxt och högre sysselsättning. Samtidigt är det viktigt att uppmär</w:t>
      </w:r>
      <w:r w:rsidRPr="00D16E42">
        <w:t>k</w:t>
      </w:r>
      <w:r w:rsidRPr="00D16E42">
        <w:t>samheten inte dras bort från det som krävs för att lägga grunden för lån</w:t>
      </w:r>
      <w:r w:rsidRPr="00D16E42">
        <w:t>g</w:t>
      </w:r>
      <w:r w:rsidRPr="00D16E42">
        <w:t>siktigt uthållig tillväxt, nämligen budgetkonsolidering, strukturella r</w:t>
      </w:r>
      <w:r w:rsidRPr="00D16E42">
        <w:t>e</w:t>
      </w:r>
      <w:r w:rsidRPr="00D16E42">
        <w:t>former på nationell nivå, genomförande av den inre marknaden samt ytterligare breddning och fördjupning på detta område.</w:t>
      </w:r>
    </w:p>
    <w:p w:rsidR="00492486" w:rsidRPr="00D16E42" w:rsidRDefault="00492486" w:rsidP="00492486">
      <w:pPr>
        <w:pStyle w:val="Rubrik2"/>
      </w:pPr>
      <w:bookmarkStart w:id="20" w:name="_Toc378679976"/>
      <w:bookmarkStart w:id="21" w:name="_Toc378680160"/>
      <w:r w:rsidRPr="00D16E42">
        <w:t>Anf.</w:t>
      </w:r>
      <w:r w:rsidR="007D0D20" w:rsidRPr="00D16E42">
        <w:t>  9  </w:t>
      </w:r>
      <w:r w:rsidRPr="00D16E42">
        <w:t>ORDFÖRANDEN:</w:t>
      </w:r>
      <w:bookmarkEnd w:id="20"/>
      <w:bookmarkEnd w:id="21"/>
    </w:p>
    <w:p w:rsidR="00492486" w:rsidRPr="00D16E42" w:rsidRDefault="00492486" w:rsidP="00492486">
      <w:pPr>
        <w:pStyle w:val="Normaltindrag"/>
      </w:pPr>
      <w:r w:rsidRPr="00D16E42">
        <w:t>Jag konstaterar att det finns stöd för regeringens redovisade inriktning i detta ärende. Vi går vidare till punkt 8, Genomförande av stabilitets- och tillväxtpakten. Det är en ny fråga, och det är en beslutspunkt.</w:t>
      </w:r>
    </w:p>
    <w:p w:rsidR="00492486" w:rsidRPr="00D16E42" w:rsidRDefault="00492486" w:rsidP="00492486">
      <w:pPr>
        <w:pStyle w:val="Rubrik2"/>
      </w:pPr>
      <w:bookmarkStart w:id="22" w:name="_Toc378679977"/>
      <w:bookmarkStart w:id="23" w:name="_Toc378680161"/>
      <w:r w:rsidRPr="00D16E42">
        <w:t>Anf.</w:t>
      </w:r>
      <w:r w:rsidR="007D0D20" w:rsidRPr="00D16E42">
        <w:t>  10  </w:t>
      </w:r>
      <w:r w:rsidRPr="00D16E42">
        <w:t xml:space="preserve">Statsrådet PETER </w:t>
      </w:r>
      <w:r w:rsidR="007D0D20" w:rsidRPr="00D16E42">
        <w:t>NORMAN (M)</w:t>
      </w:r>
      <w:r w:rsidRPr="00D16E42">
        <w:t>:</w:t>
      </w:r>
      <w:bookmarkEnd w:id="22"/>
      <w:bookmarkEnd w:id="23"/>
    </w:p>
    <w:p w:rsidR="00492486" w:rsidRPr="00D16E42" w:rsidRDefault="00492486" w:rsidP="00492486">
      <w:pPr>
        <w:pStyle w:val="Normaltindrag"/>
      </w:pPr>
      <w:r w:rsidRPr="00D16E42">
        <w:t>Herr ordförande! Ekofinrådet väntas anta ett beslut och en reko</w:t>
      </w:r>
      <w:r w:rsidRPr="00D16E42">
        <w:t>m</w:t>
      </w:r>
      <w:r w:rsidRPr="00D16E42">
        <w:t>mendation inom ramen för stabilitets- och tillväxtpaktens korrigerande del, det så kallade underskottsförfarandet, avseende Kroatien. Det finns ett antal medlemsstater som bryter mot stabilitets- och tillväxtpaktens regler om alltför stora underskott i den offentliga sektorns finanser. Det medför att dessa medlemsstater, för närvarande 17 stycken, befinner sig i ett underskottsförfarande.</w:t>
      </w:r>
    </w:p>
    <w:p w:rsidR="00492486" w:rsidRPr="00D16E42" w:rsidRDefault="00492486" w:rsidP="00492486">
      <w:pPr>
        <w:pStyle w:val="Normaltindrag"/>
      </w:pPr>
      <w:r w:rsidRPr="00D16E42">
        <w:t>Kommissionen bedömer att Kroatien inte uppfyller stabilitets- och tillväxtpaktens regler. Baserat på denna bedömning förväntas Ekofinr</w:t>
      </w:r>
      <w:r w:rsidRPr="00D16E42">
        <w:t>å</w:t>
      </w:r>
      <w:r w:rsidRPr="00D16E42">
        <w:t>det fatta beslut om att inleda ett underskottsförfarande för Kroatien samt anta en rekommendation om att landet ska korrigera sitt alltför stora underskott senast 2016. Regeringen avser att ställa sig bakom kommi</w:t>
      </w:r>
      <w:r w:rsidRPr="00D16E42">
        <w:t>s</w:t>
      </w:r>
      <w:r w:rsidRPr="00D16E42">
        <w:t>sionens rekommendation och förslag till beslut.</w:t>
      </w:r>
    </w:p>
    <w:p w:rsidR="00492486" w:rsidRPr="00D16E42" w:rsidRDefault="00492486" w:rsidP="00492486">
      <w:pPr>
        <w:pStyle w:val="Rubrik2"/>
      </w:pPr>
      <w:bookmarkStart w:id="24" w:name="_Toc378679978"/>
      <w:bookmarkStart w:id="25" w:name="_Toc378680162"/>
      <w:r w:rsidRPr="00D16E42">
        <w:t>Anf.</w:t>
      </w:r>
      <w:r w:rsidR="007D0D20" w:rsidRPr="00D16E42">
        <w:t>  11  </w:t>
      </w:r>
      <w:r w:rsidRPr="00D16E42">
        <w:t>LARS OHLY (V):</w:t>
      </w:r>
      <w:bookmarkEnd w:id="24"/>
      <w:bookmarkEnd w:id="25"/>
    </w:p>
    <w:p w:rsidR="00492486" w:rsidRPr="00D16E42" w:rsidRDefault="00492486" w:rsidP="00492486">
      <w:pPr>
        <w:pStyle w:val="Normaltindrag"/>
      </w:pPr>
      <w:r w:rsidRPr="00D16E42">
        <w:t>Tidigare har stabilitets- och tillväxtpakten bedömts lite olika beroe</w:t>
      </w:r>
      <w:r w:rsidRPr="00D16E42">
        <w:t>n</w:t>
      </w:r>
      <w:r w:rsidRPr="00D16E42">
        <w:t>de på vilka länder som har granskats. Större länder som har brutit mot paktens regler har kommit lindrigare undan än mindre länder. Hur bed</w:t>
      </w:r>
      <w:r w:rsidRPr="00D16E42">
        <w:t>ö</w:t>
      </w:r>
      <w:r w:rsidRPr="00D16E42">
        <w:t>mer du att diskussionerna går nu? Finns det någon respekt för att även de stora länderna ska följa stabilitets- och tillväxtpakten? Finns det någon samstämmighet i behandlingen av olika medlemsländer, eller kvarstår detta problem, som har funnits tidigare?</w:t>
      </w:r>
    </w:p>
    <w:p w:rsidR="00492486" w:rsidRPr="00D16E42" w:rsidRDefault="00492486" w:rsidP="00492486">
      <w:pPr>
        <w:pStyle w:val="Rubrik2"/>
      </w:pPr>
      <w:bookmarkStart w:id="26" w:name="_Toc378679979"/>
      <w:bookmarkStart w:id="27" w:name="_Toc378680163"/>
      <w:r w:rsidRPr="00D16E42">
        <w:t>Anf.</w:t>
      </w:r>
      <w:r w:rsidR="007D0D20" w:rsidRPr="00D16E42">
        <w:t>  12  </w:t>
      </w:r>
      <w:r w:rsidRPr="00D16E42">
        <w:t>ORDFÖRANDEN:</w:t>
      </w:r>
      <w:bookmarkEnd w:id="26"/>
      <w:bookmarkEnd w:id="27"/>
    </w:p>
    <w:p w:rsidR="00492486" w:rsidRPr="00D16E42" w:rsidRDefault="00492486" w:rsidP="00492486">
      <w:pPr>
        <w:pStyle w:val="Normaltindrag"/>
      </w:pPr>
      <w:r w:rsidRPr="00D16E42">
        <w:t>Även jag har en fråga som jag passar på att skicka med. Kroatien är den senast tillkomna medlemmen i Europeiska unionen, och jag funderar över i vilken utsträckning denna typ av frågeställningar uppmärksammas i beredningen inför medlemskap. Det är en kunskapsfråga.</w:t>
      </w:r>
    </w:p>
    <w:p w:rsidR="00492486" w:rsidRPr="00D16E42" w:rsidRDefault="00492486" w:rsidP="00492486">
      <w:pPr>
        <w:pStyle w:val="Rubrik2"/>
      </w:pPr>
      <w:bookmarkStart w:id="28" w:name="_Toc378679980"/>
      <w:bookmarkStart w:id="29" w:name="_Toc378680164"/>
      <w:r w:rsidRPr="00D16E42">
        <w:t>Anf.</w:t>
      </w:r>
      <w:r w:rsidR="007D0D20" w:rsidRPr="00D16E42">
        <w:t>  13  </w:t>
      </w:r>
      <w:r w:rsidRPr="00D16E42">
        <w:t xml:space="preserve">Statsrådet PETER </w:t>
      </w:r>
      <w:r w:rsidR="007D0D20" w:rsidRPr="00D16E42">
        <w:t>NORMAN (M)</w:t>
      </w:r>
      <w:r w:rsidRPr="00D16E42">
        <w:t>:</w:t>
      </w:r>
      <w:bookmarkEnd w:id="28"/>
      <w:bookmarkEnd w:id="29"/>
    </w:p>
    <w:p w:rsidR="00492486" w:rsidRPr="00D16E42" w:rsidRDefault="00492486" w:rsidP="00492486">
      <w:pPr>
        <w:pStyle w:val="Normaltindrag"/>
      </w:pPr>
      <w:r w:rsidRPr="00D16E42">
        <w:t xml:space="preserve">Jag börjar svara, men vi får se om någon av våra begåvade tjänstemän kan fylla i. </w:t>
      </w:r>
      <w:r w:rsidR="00DB3F71" w:rsidRPr="00D16E42">
        <w:rPr>
          <w:rStyle w:val="Sekretess"/>
        </w:rPr>
        <w:t>&gt;&gt;&gt; Hemlig enligt 15 kap. 1 § offentlighets- och sekretesslagen &lt;&lt;&lt;</w:t>
      </w:r>
    </w:p>
    <w:p w:rsidR="00492486" w:rsidRPr="00D16E42" w:rsidRDefault="00DB3F71" w:rsidP="00492486">
      <w:pPr>
        <w:pStyle w:val="Normaltindrag"/>
        <w:rPr>
          <w:rStyle w:val="Sekretess"/>
        </w:rPr>
      </w:pPr>
      <w:r w:rsidRPr="00D16E42">
        <w:rPr>
          <w:rStyle w:val="Sekretess"/>
        </w:rPr>
        <w:t>&gt;&gt;&gt; Hemlig enligt 15 kap. 1 § offentlighets- och sekretesslagen &lt;&lt;&lt;</w:t>
      </w:r>
    </w:p>
    <w:p w:rsidR="00492486" w:rsidRPr="00D16E42" w:rsidRDefault="00492486" w:rsidP="00492486">
      <w:pPr>
        <w:pStyle w:val="Rubrik2"/>
      </w:pPr>
      <w:bookmarkStart w:id="30" w:name="_Toc378679981"/>
      <w:bookmarkStart w:id="31" w:name="_Toc378680165"/>
      <w:r w:rsidRPr="00D16E42">
        <w:t>Anf.</w:t>
      </w:r>
      <w:r w:rsidR="007D0D20" w:rsidRPr="00D16E42">
        <w:t>  14  </w:t>
      </w:r>
      <w:r w:rsidRPr="00D16E42">
        <w:t>Statssekreterare SUSANNE ACKUM:</w:t>
      </w:r>
      <w:bookmarkEnd w:id="30"/>
      <w:bookmarkEnd w:id="31"/>
    </w:p>
    <w:p w:rsidR="00492486" w:rsidRPr="00D16E42" w:rsidRDefault="00492486" w:rsidP="00492486">
      <w:pPr>
        <w:pStyle w:val="Normaltindrag"/>
      </w:pPr>
      <w:r w:rsidRPr="00D16E42">
        <w:t>Kroatien togs upp på EFK:s förberedande möten inför Ekofin. När det gäller din fråga tycker jag att det numera alltid är en levande disku</w:t>
      </w:r>
      <w:r w:rsidRPr="00D16E42">
        <w:t>s</w:t>
      </w:r>
      <w:r w:rsidRPr="00D16E42">
        <w:t xml:space="preserve">sion om likabehandling </w:t>
      </w:r>
      <w:r w:rsidR="00DB3F71" w:rsidRPr="00D16E42">
        <w:rPr>
          <w:rStyle w:val="Sekretess"/>
        </w:rPr>
        <w:t>&gt;&gt;&gt; Hemlig enligt 15 kap. 1 § offentlighets- och sekretesslagen &lt;&lt;&lt;</w:t>
      </w:r>
    </w:p>
    <w:p w:rsidR="00492486" w:rsidRPr="00D16E42" w:rsidRDefault="00DB3F71" w:rsidP="00492486">
      <w:pPr>
        <w:pStyle w:val="Normaltindrag"/>
        <w:rPr>
          <w:rStyle w:val="Sekretess"/>
        </w:rPr>
      </w:pPr>
      <w:r w:rsidRPr="00D16E42">
        <w:rPr>
          <w:rStyle w:val="Sekretess"/>
        </w:rPr>
        <w:t>&gt;&gt;&gt; Hemlig enligt 15 kap. 1 § offentlighets- och sekretesslagen &lt;&lt;&lt;</w:t>
      </w:r>
    </w:p>
    <w:p w:rsidR="00492486" w:rsidRPr="00D16E42" w:rsidRDefault="00492486" w:rsidP="00492486">
      <w:pPr>
        <w:pStyle w:val="Rubrik2"/>
      </w:pPr>
      <w:bookmarkStart w:id="32" w:name="_Toc378679982"/>
      <w:bookmarkStart w:id="33" w:name="_Toc378680166"/>
      <w:r w:rsidRPr="00D16E42">
        <w:t>Anf.</w:t>
      </w:r>
      <w:r w:rsidR="007D0D20" w:rsidRPr="00D16E42">
        <w:t>  15  </w:t>
      </w:r>
      <w:r w:rsidRPr="00D16E42">
        <w:t>ORDFÖRANDEN:</w:t>
      </w:r>
      <w:bookmarkEnd w:id="32"/>
      <w:bookmarkEnd w:id="33"/>
    </w:p>
    <w:p w:rsidR="00492486" w:rsidRPr="00D16E42" w:rsidRDefault="00492486" w:rsidP="00492486">
      <w:pPr>
        <w:pStyle w:val="Normaltindrag"/>
      </w:pPr>
      <w:r w:rsidRPr="00D16E42">
        <w:t>Jag konstaterar att det finns stöd för regeringens ståndpunkt i detta ärende. Vi har kommit fram till punkt 9, Övriga frågor. Där finns inge</w:t>
      </w:r>
      <w:r w:rsidRPr="00D16E42">
        <w:t>n</w:t>
      </w:r>
      <w:r w:rsidRPr="00D16E42">
        <w:t>ting att ta upp.</w:t>
      </w:r>
    </w:p>
    <w:p w:rsidR="00492486" w:rsidRPr="00D16E42" w:rsidRDefault="00492486" w:rsidP="00492486">
      <w:pPr>
        <w:pStyle w:val="Normaltindrag"/>
      </w:pPr>
      <w:r w:rsidRPr="00D16E42">
        <w:t>Vi tackar statsrådet Peter Norman med medarbetare för närvaron här och önskar en trevlig helg.</w:t>
      </w:r>
    </w:p>
    <w:p w:rsidR="007D0D20" w:rsidRPr="00D16E42" w:rsidRDefault="007D0D20" w:rsidP="00492486"/>
    <w:p w:rsidR="007D0D20" w:rsidRPr="00D16E42" w:rsidRDefault="007D0D20" w:rsidP="007D0D20"/>
    <w:p w:rsidR="007D0D20" w:rsidRPr="00D16E42" w:rsidRDefault="007D0D20" w:rsidP="007D0D20">
      <w:pPr>
        <w:pStyle w:val="Innehll"/>
      </w:pPr>
      <w:r w:rsidRPr="00D16E42">
        <w:br w:type="page"/>
        <w:t>Innehållsförteckning</w:t>
      </w:r>
    </w:p>
    <w:p w:rsidR="007D0D20" w:rsidRPr="00D16E42" w:rsidRDefault="007D0D20" w:rsidP="007D0D20">
      <w:pPr>
        <w:sectPr w:rsidR="007D0D20" w:rsidRPr="00D16E42" w:rsidSect="007D0D20">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7D0D20" w:rsidRPr="00D16E42" w:rsidRDefault="007D0D20">
      <w:pPr>
        <w:pStyle w:val="Innehll1"/>
        <w:rPr>
          <w:b w:val="0"/>
          <w:sz w:val="24"/>
          <w:szCs w:val="24"/>
        </w:rPr>
      </w:pPr>
      <w:r w:rsidRPr="00D16E42">
        <w:fldChar w:fldCharType="begin" w:fldLock="1"/>
      </w:r>
      <w:r w:rsidRPr="00D16E42">
        <w:instrText xml:space="preserve"> TOC \o "1-3" \t "Muntlig fråga;3;Underrubrik;3;Beslut;2;IPFR;1;Föredragning1;2;Beslutsfattande;2;Frågesvar;1" </w:instrText>
      </w:r>
      <w:r w:rsidRPr="00D16E42">
        <w:fldChar w:fldCharType="separate"/>
      </w:r>
      <w:r w:rsidRPr="00D16E42">
        <w:t>1 §  Ekonomiska och finansiella frågor</w:t>
      </w:r>
      <w:r w:rsidRPr="00D16E42">
        <w:tab/>
      </w:r>
      <w:r w:rsidRPr="00D16E42">
        <w:fldChar w:fldCharType="begin" w:fldLock="1"/>
      </w:r>
      <w:r w:rsidRPr="00D16E42">
        <w:instrText xml:space="preserve"> PAGEREF _Toc378680151 \h </w:instrText>
      </w:r>
      <w:r w:rsidRPr="00D16E42">
        <w:fldChar w:fldCharType="separate"/>
      </w:r>
      <w:r w:rsidRPr="00D16E42">
        <w:t>1</w:t>
      </w:r>
      <w:r w:rsidRPr="00D16E42">
        <w:fldChar w:fldCharType="end"/>
      </w:r>
    </w:p>
    <w:p w:rsidR="007D0D20" w:rsidRPr="00D16E42" w:rsidRDefault="007D0D20">
      <w:pPr>
        <w:pStyle w:val="Innehll2"/>
        <w:rPr>
          <w:sz w:val="24"/>
          <w:szCs w:val="24"/>
        </w:rPr>
      </w:pPr>
      <w:r w:rsidRPr="00D16E42">
        <w:t>Anf.  1  ORDFÖRANDEN</w:t>
      </w:r>
      <w:r w:rsidRPr="00D16E42">
        <w:tab/>
      </w:r>
      <w:r w:rsidRPr="00D16E42">
        <w:fldChar w:fldCharType="begin" w:fldLock="1"/>
      </w:r>
      <w:r w:rsidRPr="00D16E42">
        <w:instrText xml:space="preserve"> PAGEREF _Toc378680152 \h </w:instrText>
      </w:r>
      <w:r w:rsidRPr="00D16E42">
        <w:fldChar w:fldCharType="separate"/>
      </w:r>
      <w:r w:rsidRPr="00D16E42">
        <w:t>1</w:t>
      </w:r>
      <w:r w:rsidRPr="00D16E42">
        <w:fldChar w:fldCharType="end"/>
      </w:r>
    </w:p>
    <w:p w:rsidR="007D0D20" w:rsidRPr="00D16E42" w:rsidRDefault="007D0D20">
      <w:pPr>
        <w:pStyle w:val="Innehll2"/>
        <w:rPr>
          <w:sz w:val="24"/>
          <w:szCs w:val="24"/>
        </w:rPr>
      </w:pPr>
      <w:r w:rsidRPr="00D16E42">
        <w:t>Anf.  2  Statsrådet PETER NORMAN (M)</w:t>
      </w:r>
      <w:r w:rsidRPr="00D16E42">
        <w:tab/>
      </w:r>
      <w:r w:rsidRPr="00D16E42">
        <w:fldChar w:fldCharType="begin" w:fldLock="1"/>
      </w:r>
      <w:r w:rsidRPr="00D16E42">
        <w:instrText xml:space="preserve"> PAGEREF _Toc378680153 \h </w:instrText>
      </w:r>
      <w:r w:rsidRPr="00D16E42">
        <w:fldChar w:fldCharType="separate"/>
      </w:r>
      <w:r w:rsidRPr="00D16E42">
        <w:t>1</w:t>
      </w:r>
      <w:r w:rsidRPr="00D16E42">
        <w:fldChar w:fldCharType="end"/>
      </w:r>
    </w:p>
    <w:p w:rsidR="007D0D20" w:rsidRPr="00D16E42" w:rsidRDefault="007D0D20">
      <w:pPr>
        <w:pStyle w:val="Innehll2"/>
        <w:rPr>
          <w:sz w:val="24"/>
          <w:szCs w:val="24"/>
        </w:rPr>
      </w:pPr>
      <w:r w:rsidRPr="00D16E42">
        <w:t>Anf.  3  ORDFÖRANDEN</w:t>
      </w:r>
      <w:r w:rsidRPr="00D16E42">
        <w:tab/>
      </w:r>
      <w:r w:rsidRPr="00D16E42">
        <w:fldChar w:fldCharType="begin" w:fldLock="1"/>
      </w:r>
      <w:r w:rsidRPr="00D16E42">
        <w:instrText xml:space="preserve"> PAGEREF _Toc378680154 \h </w:instrText>
      </w:r>
      <w:r w:rsidRPr="00D16E42">
        <w:fldChar w:fldCharType="separate"/>
      </w:r>
      <w:r w:rsidRPr="00D16E42">
        <w:t>2</w:t>
      </w:r>
      <w:r w:rsidRPr="00D16E42">
        <w:fldChar w:fldCharType="end"/>
      </w:r>
    </w:p>
    <w:p w:rsidR="007D0D20" w:rsidRPr="00D16E42" w:rsidRDefault="007D0D20">
      <w:pPr>
        <w:pStyle w:val="Innehll2"/>
        <w:rPr>
          <w:sz w:val="24"/>
          <w:szCs w:val="24"/>
        </w:rPr>
      </w:pPr>
      <w:r w:rsidRPr="00D16E42">
        <w:t>Anf.  4  Statsrådet PETER NORMAN (M)</w:t>
      </w:r>
      <w:r w:rsidRPr="00D16E42">
        <w:tab/>
      </w:r>
      <w:r w:rsidRPr="00D16E42">
        <w:fldChar w:fldCharType="begin" w:fldLock="1"/>
      </w:r>
      <w:r w:rsidRPr="00D16E42">
        <w:instrText xml:space="preserve"> PAGEREF _Toc378680155 \h </w:instrText>
      </w:r>
      <w:r w:rsidRPr="00D16E42">
        <w:fldChar w:fldCharType="separate"/>
      </w:r>
      <w:r w:rsidRPr="00D16E42">
        <w:t>2</w:t>
      </w:r>
      <w:r w:rsidRPr="00D16E42">
        <w:fldChar w:fldCharType="end"/>
      </w:r>
    </w:p>
    <w:p w:rsidR="007D0D20" w:rsidRPr="00D16E42" w:rsidRDefault="007D0D20">
      <w:pPr>
        <w:pStyle w:val="Innehll2"/>
        <w:rPr>
          <w:sz w:val="24"/>
          <w:szCs w:val="24"/>
        </w:rPr>
      </w:pPr>
      <w:r w:rsidRPr="00D16E42">
        <w:t>Anf.  5  ORDFÖRANDEN</w:t>
      </w:r>
      <w:r w:rsidRPr="00D16E42">
        <w:tab/>
      </w:r>
      <w:r w:rsidRPr="00D16E42">
        <w:fldChar w:fldCharType="begin" w:fldLock="1"/>
      </w:r>
      <w:r w:rsidRPr="00D16E42">
        <w:instrText xml:space="preserve"> PAGEREF _Toc378680156 \h </w:instrText>
      </w:r>
      <w:r w:rsidRPr="00D16E42">
        <w:fldChar w:fldCharType="separate"/>
      </w:r>
      <w:r w:rsidRPr="00D16E42">
        <w:t>2</w:t>
      </w:r>
      <w:r w:rsidRPr="00D16E42">
        <w:fldChar w:fldCharType="end"/>
      </w:r>
    </w:p>
    <w:p w:rsidR="007D0D20" w:rsidRPr="00D16E42" w:rsidRDefault="007D0D20">
      <w:pPr>
        <w:pStyle w:val="Innehll2"/>
        <w:rPr>
          <w:sz w:val="24"/>
          <w:szCs w:val="24"/>
        </w:rPr>
      </w:pPr>
      <w:r w:rsidRPr="00D16E42">
        <w:t>Anf.  6  Statsrådet PETER NORMAN (M)</w:t>
      </w:r>
      <w:r w:rsidRPr="00D16E42">
        <w:tab/>
      </w:r>
      <w:r w:rsidRPr="00D16E42">
        <w:fldChar w:fldCharType="begin" w:fldLock="1"/>
      </w:r>
      <w:r w:rsidRPr="00D16E42">
        <w:instrText xml:space="preserve"> PAGEREF _Toc378680157 \h </w:instrText>
      </w:r>
      <w:r w:rsidRPr="00D16E42">
        <w:fldChar w:fldCharType="separate"/>
      </w:r>
      <w:r w:rsidRPr="00D16E42">
        <w:t>2</w:t>
      </w:r>
      <w:r w:rsidRPr="00D16E42">
        <w:fldChar w:fldCharType="end"/>
      </w:r>
    </w:p>
    <w:p w:rsidR="007D0D20" w:rsidRPr="00D16E42" w:rsidRDefault="007D0D20">
      <w:pPr>
        <w:pStyle w:val="Innehll2"/>
        <w:rPr>
          <w:sz w:val="24"/>
          <w:szCs w:val="24"/>
        </w:rPr>
      </w:pPr>
      <w:r w:rsidRPr="00D16E42">
        <w:t>Anf.  7  ORDFÖRANDEN</w:t>
      </w:r>
      <w:r w:rsidRPr="00D16E42">
        <w:tab/>
      </w:r>
      <w:r w:rsidRPr="00D16E42">
        <w:fldChar w:fldCharType="begin" w:fldLock="1"/>
      </w:r>
      <w:r w:rsidRPr="00D16E42">
        <w:instrText xml:space="preserve"> PAGEREF _Toc378680158 \h </w:instrText>
      </w:r>
      <w:r w:rsidRPr="00D16E42">
        <w:fldChar w:fldCharType="separate"/>
      </w:r>
      <w:r w:rsidRPr="00D16E42">
        <w:t>2</w:t>
      </w:r>
      <w:r w:rsidRPr="00D16E42">
        <w:fldChar w:fldCharType="end"/>
      </w:r>
    </w:p>
    <w:p w:rsidR="007D0D20" w:rsidRPr="00D16E42" w:rsidRDefault="007D0D20">
      <w:pPr>
        <w:pStyle w:val="Innehll2"/>
        <w:rPr>
          <w:sz w:val="24"/>
          <w:szCs w:val="24"/>
        </w:rPr>
      </w:pPr>
      <w:r w:rsidRPr="00D16E42">
        <w:t>Anf.  8  Statsrådet PETER NORMAN (M)</w:t>
      </w:r>
      <w:r w:rsidRPr="00D16E42">
        <w:tab/>
      </w:r>
      <w:r w:rsidRPr="00D16E42">
        <w:fldChar w:fldCharType="begin" w:fldLock="1"/>
      </w:r>
      <w:r w:rsidRPr="00D16E42">
        <w:instrText xml:space="preserve"> PAGEREF _Toc378680159 \h </w:instrText>
      </w:r>
      <w:r w:rsidRPr="00D16E42">
        <w:fldChar w:fldCharType="separate"/>
      </w:r>
      <w:r w:rsidRPr="00D16E42">
        <w:t>3</w:t>
      </w:r>
      <w:r w:rsidRPr="00D16E42">
        <w:fldChar w:fldCharType="end"/>
      </w:r>
    </w:p>
    <w:p w:rsidR="007D0D20" w:rsidRPr="00D16E42" w:rsidRDefault="007D0D20">
      <w:pPr>
        <w:pStyle w:val="Innehll2"/>
        <w:rPr>
          <w:sz w:val="24"/>
          <w:szCs w:val="24"/>
        </w:rPr>
      </w:pPr>
      <w:r w:rsidRPr="00D16E42">
        <w:t>Anf.  9  ORDFÖRANDEN</w:t>
      </w:r>
      <w:r w:rsidRPr="00D16E42">
        <w:tab/>
      </w:r>
      <w:r w:rsidRPr="00D16E42">
        <w:fldChar w:fldCharType="begin" w:fldLock="1"/>
      </w:r>
      <w:r w:rsidRPr="00D16E42">
        <w:instrText xml:space="preserve"> PAGEREF _Toc378680160 \h </w:instrText>
      </w:r>
      <w:r w:rsidRPr="00D16E42">
        <w:fldChar w:fldCharType="separate"/>
      </w:r>
      <w:r w:rsidRPr="00D16E42">
        <w:t>3</w:t>
      </w:r>
      <w:r w:rsidRPr="00D16E42">
        <w:fldChar w:fldCharType="end"/>
      </w:r>
    </w:p>
    <w:p w:rsidR="007D0D20" w:rsidRPr="00D16E42" w:rsidRDefault="007D0D20">
      <w:pPr>
        <w:pStyle w:val="Innehll2"/>
        <w:rPr>
          <w:sz w:val="24"/>
          <w:szCs w:val="24"/>
        </w:rPr>
      </w:pPr>
      <w:r w:rsidRPr="00D16E42">
        <w:t>Anf.  10  Statsrådet PETER NORMAN (M)</w:t>
      </w:r>
      <w:r w:rsidRPr="00D16E42">
        <w:tab/>
      </w:r>
      <w:r w:rsidRPr="00D16E42">
        <w:fldChar w:fldCharType="begin" w:fldLock="1"/>
      </w:r>
      <w:r w:rsidRPr="00D16E42">
        <w:instrText xml:space="preserve"> PAGEREF _Toc378680161 \h </w:instrText>
      </w:r>
      <w:r w:rsidRPr="00D16E42">
        <w:fldChar w:fldCharType="separate"/>
      </w:r>
      <w:r w:rsidRPr="00D16E42">
        <w:t>3</w:t>
      </w:r>
      <w:r w:rsidRPr="00D16E42">
        <w:fldChar w:fldCharType="end"/>
      </w:r>
    </w:p>
    <w:p w:rsidR="007D0D20" w:rsidRPr="00D16E42" w:rsidRDefault="007D0D20">
      <w:pPr>
        <w:pStyle w:val="Innehll2"/>
        <w:rPr>
          <w:sz w:val="24"/>
          <w:szCs w:val="24"/>
        </w:rPr>
      </w:pPr>
      <w:r w:rsidRPr="00D16E42">
        <w:t>Anf.  11  LARS OHLY (V)</w:t>
      </w:r>
      <w:r w:rsidRPr="00D16E42">
        <w:tab/>
      </w:r>
      <w:r w:rsidRPr="00D16E42">
        <w:fldChar w:fldCharType="begin" w:fldLock="1"/>
      </w:r>
      <w:r w:rsidRPr="00D16E42">
        <w:instrText xml:space="preserve"> PAGEREF _Toc378680162 \h </w:instrText>
      </w:r>
      <w:r w:rsidRPr="00D16E42">
        <w:fldChar w:fldCharType="separate"/>
      </w:r>
      <w:r w:rsidRPr="00D16E42">
        <w:t>3</w:t>
      </w:r>
      <w:r w:rsidRPr="00D16E42">
        <w:fldChar w:fldCharType="end"/>
      </w:r>
    </w:p>
    <w:p w:rsidR="007D0D20" w:rsidRPr="00D16E42" w:rsidRDefault="007D0D20">
      <w:pPr>
        <w:pStyle w:val="Innehll2"/>
        <w:rPr>
          <w:sz w:val="24"/>
          <w:szCs w:val="24"/>
        </w:rPr>
      </w:pPr>
      <w:r w:rsidRPr="00D16E42">
        <w:t>Anf.  12  ORDFÖRANDEN</w:t>
      </w:r>
      <w:r w:rsidRPr="00D16E42">
        <w:tab/>
      </w:r>
      <w:r w:rsidRPr="00D16E42">
        <w:fldChar w:fldCharType="begin" w:fldLock="1"/>
      </w:r>
      <w:r w:rsidRPr="00D16E42">
        <w:instrText xml:space="preserve"> PAGEREF _Toc378680163 \h </w:instrText>
      </w:r>
      <w:r w:rsidRPr="00D16E42">
        <w:fldChar w:fldCharType="separate"/>
      </w:r>
      <w:r w:rsidRPr="00D16E42">
        <w:t>4</w:t>
      </w:r>
      <w:r w:rsidRPr="00D16E42">
        <w:fldChar w:fldCharType="end"/>
      </w:r>
    </w:p>
    <w:p w:rsidR="007D0D20" w:rsidRPr="00D16E42" w:rsidRDefault="007D0D20">
      <w:pPr>
        <w:pStyle w:val="Innehll2"/>
        <w:rPr>
          <w:sz w:val="24"/>
          <w:szCs w:val="24"/>
        </w:rPr>
      </w:pPr>
      <w:r w:rsidRPr="00D16E42">
        <w:t>Anf.  13  Statsrådet PETER NORMAN (M)</w:t>
      </w:r>
      <w:r w:rsidRPr="00D16E42">
        <w:tab/>
      </w:r>
      <w:r w:rsidRPr="00D16E42">
        <w:fldChar w:fldCharType="begin" w:fldLock="1"/>
      </w:r>
      <w:r w:rsidRPr="00D16E42">
        <w:instrText xml:space="preserve"> PAGEREF _Toc378680164 \h </w:instrText>
      </w:r>
      <w:r w:rsidRPr="00D16E42">
        <w:fldChar w:fldCharType="separate"/>
      </w:r>
      <w:r w:rsidRPr="00D16E42">
        <w:t>4</w:t>
      </w:r>
      <w:r w:rsidRPr="00D16E42">
        <w:fldChar w:fldCharType="end"/>
      </w:r>
    </w:p>
    <w:p w:rsidR="007D0D20" w:rsidRPr="00D16E42" w:rsidRDefault="007D0D20">
      <w:pPr>
        <w:pStyle w:val="Innehll2"/>
        <w:rPr>
          <w:sz w:val="24"/>
          <w:szCs w:val="24"/>
        </w:rPr>
      </w:pPr>
      <w:r w:rsidRPr="00D16E42">
        <w:t>Anf.  14  Statssekreterare SUSANNE ACKUM</w:t>
      </w:r>
      <w:r w:rsidRPr="00D16E42">
        <w:tab/>
      </w:r>
      <w:r w:rsidRPr="00D16E42">
        <w:fldChar w:fldCharType="begin" w:fldLock="1"/>
      </w:r>
      <w:r w:rsidRPr="00D16E42">
        <w:instrText xml:space="preserve"> PAGEREF _Toc378680165 \h </w:instrText>
      </w:r>
      <w:r w:rsidRPr="00D16E42">
        <w:fldChar w:fldCharType="separate"/>
      </w:r>
      <w:r w:rsidRPr="00D16E42">
        <w:t>4</w:t>
      </w:r>
      <w:r w:rsidRPr="00D16E42">
        <w:fldChar w:fldCharType="end"/>
      </w:r>
    </w:p>
    <w:p w:rsidR="007D0D20" w:rsidRPr="00D16E42" w:rsidRDefault="007D0D20">
      <w:pPr>
        <w:pStyle w:val="Innehll2"/>
        <w:rPr>
          <w:sz w:val="24"/>
          <w:szCs w:val="24"/>
        </w:rPr>
      </w:pPr>
      <w:r w:rsidRPr="00D16E42">
        <w:t>Anf.  15  ORDFÖRANDEN</w:t>
      </w:r>
      <w:r w:rsidRPr="00D16E42">
        <w:tab/>
      </w:r>
      <w:r w:rsidRPr="00D16E42">
        <w:fldChar w:fldCharType="begin" w:fldLock="1"/>
      </w:r>
      <w:r w:rsidRPr="00D16E42">
        <w:instrText xml:space="preserve"> PAGEREF _Toc378680166 \h </w:instrText>
      </w:r>
      <w:r w:rsidRPr="00D16E42">
        <w:fldChar w:fldCharType="separate"/>
      </w:r>
      <w:r w:rsidRPr="00D16E42">
        <w:t>4</w:t>
      </w:r>
      <w:r w:rsidRPr="00D16E42">
        <w:fldChar w:fldCharType="end"/>
      </w:r>
    </w:p>
    <w:p w:rsidR="00792F16" w:rsidRPr="00D16E42" w:rsidRDefault="007D0D20" w:rsidP="007D0D20">
      <w:r w:rsidRPr="00D16E42">
        <w:fldChar w:fldCharType="end"/>
      </w:r>
    </w:p>
    <w:p w:rsidR="007D0D20" w:rsidRPr="00D16E42" w:rsidRDefault="007D0D20" w:rsidP="007D0D20"/>
    <w:sectPr w:rsidR="007D0D20" w:rsidRPr="00D16E42" w:rsidSect="007D0D2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EFE" w:rsidRPr="00D16E42" w:rsidRDefault="00D85EFE">
      <w:r w:rsidRPr="00D16E42">
        <w:separator/>
      </w:r>
    </w:p>
  </w:endnote>
  <w:endnote w:type="continuationSeparator" w:id="0">
    <w:p w:rsidR="00D85EFE" w:rsidRPr="00D16E42" w:rsidRDefault="00D85EFE">
      <w:r w:rsidRPr="00D16E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86" w:rsidRPr="00D16E42" w:rsidRDefault="00492486" w:rsidP="00492486">
    <w:pPr>
      <w:pStyle w:val="SidfotV"/>
      <w:framePr w:wrap="notBeside"/>
    </w:pPr>
    <w:r w:rsidRPr="00D16E42">
      <w:fldChar w:fldCharType="begin" w:fldLock="1"/>
    </w:r>
    <w:r w:rsidRPr="00D16E42">
      <w:instrText xml:space="preserve"> PAGE </w:instrText>
    </w:r>
    <w:r w:rsidRPr="00D16E42">
      <w:fldChar w:fldCharType="separate"/>
    </w:r>
    <w:r w:rsidR="00DB3F71" w:rsidRPr="00D16E42">
      <w:t>4</w:t>
    </w:r>
    <w:r w:rsidRPr="00D16E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86" w:rsidRPr="00D16E42" w:rsidRDefault="00492486" w:rsidP="00492486">
    <w:pPr>
      <w:pStyle w:val="SidfotH"/>
      <w:framePr w:wrap="notBeside"/>
    </w:pPr>
    <w:r w:rsidRPr="00D16E42">
      <w:fldChar w:fldCharType="begin" w:fldLock="1"/>
    </w:r>
    <w:r w:rsidRPr="00D16E42">
      <w:instrText xml:space="preserve"> PAGE </w:instrText>
    </w:r>
    <w:r w:rsidRPr="00D16E42">
      <w:fldChar w:fldCharType="separate"/>
    </w:r>
    <w:r w:rsidR="00DB3F71" w:rsidRPr="00D16E42">
      <w:t>5</w:t>
    </w:r>
    <w:r w:rsidRPr="00D16E4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86" w:rsidRPr="00D16E42" w:rsidRDefault="00492486" w:rsidP="00492486">
    <w:pPr>
      <w:pStyle w:val="SidfotH"/>
      <w:framePr w:wrap="notBeside"/>
    </w:pPr>
    <w:r w:rsidRPr="00D16E42">
      <w:fldChar w:fldCharType="begin" w:fldLock="1"/>
    </w:r>
    <w:r w:rsidRPr="00D16E42">
      <w:instrText xml:space="preserve"> PAGE </w:instrText>
    </w:r>
    <w:r w:rsidRPr="00D16E42">
      <w:fldChar w:fldCharType="separate"/>
    </w:r>
    <w:r w:rsidR="00DB3F71" w:rsidRPr="00D16E42">
      <w:t>1</w:t>
    </w:r>
    <w:r w:rsidRPr="00D16E4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EFE" w:rsidRPr="00D16E42" w:rsidRDefault="00D85EFE">
      <w:r w:rsidRPr="00D16E42">
        <w:separator/>
      </w:r>
    </w:p>
  </w:footnote>
  <w:footnote w:type="continuationSeparator" w:id="0">
    <w:p w:rsidR="00D85EFE" w:rsidRPr="00D16E42" w:rsidRDefault="00D85EFE">
      <w:r w:rsidRPr="00D16E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86" w:rsidRPr="00D16E42" w:rsidRDefault="00492486" w:rsidP="00492486">
    <w:pPr>
      <w:pStyle w:val="SidhuvudV"/>
      <w:framePr w:wrap="notBeside"/>
    </w:pPr>
    <w:r w:rsidRPr="00D16E42">
      <w:t>2013/14:19</w:t>
    </w:r>
  </w:p>
  <w:p w:rsidR="00492486" w:rsidRPr="00D16E42" w:rsidRDefault="00492486" w:rsidP="00492486">
    <w:pPr>
      <w:pStyle w:val="SidhuvudV"/>
      <w:framePr w:wrap="notBeside"/>
    </w:pPr>
    <w:r w:rsidRPr="00D16E42">
      <w:t>24 januari</w:t>
    </w:r>
    <w:r w:rsidR="00D16E42" w:rsidRPr="00D16E4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8171770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14B90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86" w:rsidRPr="00D16E42" w:rsidRDefault="00492486" w:rsidP="00492486">
    <w:pPr>
      <w:pStyle w:val="SidhuvudH"/>
      <w:framePr w:wrap="notBeside"/>
    </w:pPr>
    <w:r w:rsidRPr="00D16E42">
      <w:t>2013/14:19</w:t>
    </w:r>
  </w:p>
  <w:p w:rsidR="00492486" w:rsidRPr="00D16E42" w:rsidRDefault="00492486" w:rsidP="00492486">
    <w:pPr>
      <w:pStyle w:val="SidhuvudH"/>
      <w:framePr w:wrap="notBeside"/>
    </w:pPr>
    <w:r w:rsidRPr="00D16E42">
      <w:t>24 januari</w:t>
    </w:r>
    <w:r w:rsidR="00D16E42" w:rsidRPr="00D16E4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583406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2C845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486" w:rsidRPr="00D16E42" w:rsidRDefault="00D16E42" w:rsidP="00492486">
    <w:pPr>
      <w:pStyle w:val="SidhuvudFVapen"/>
      <w:framePr w:wrap="notBeside"/>
      <w:spacing w:line="240" w:lineRule="auto"/>
    </w:pPr>
    <w:r w:rsidRPr="00D16E4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492486" w:rsidRPr="00D16E42" w:rsidRDefault="00492486" w:rsidP="00492486">
    <w:pPr>
      <w:pStyle w:val="SidhuvudFVapen"/>
      <w:framePr w:wrap="notBeside"/>
      <w:spacing w:line="230" w:lineRule="atLeast"/>
    </w:pPr>
    <w:r w:rsidRPr="00D16E42">
      <w:t>Stenografiska uppteckningar</w:t>
    </w:r>
  </w:p>
  <w:p w:rsidR="00492486" w:rsidRPr="00D16E42" w:rsidRDefault="00492486" w:rsidP="00492486">
    <w:pPr>
      <w:pStyle w:val="SidhuvudFVapen"/>
      <w:framePr w:wrap="notBeside"/>
      <w:spacing w:line="230" w:lineRule="atLeast"/>
    </w:pPr>
    <w:r w:rsidRPr="00D16E42">
      <w:t>2013/14:19</w:t>
    </w:r>
    <w:r w:rsidR="00D16E42" w:rsidRPr="00D16E4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9872806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34EC9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92486" w:rsidRPr="00D16E42" w:rsidRDefault="00492486" w:rsidP="00492486">
    <w:pPr>
      <w:pStyle w:val="SidhuvudFText"/>
      <w:framePr w:wrap="notBeside"/>
      <w:spacing w:line="400" w:lineRule="exact"/>
      <w:rPr>
        <w:sz w:val="36"/>
      </w:rPr>
    </w:pPr>
    <w:r w:rsidRPr="00D16E42">
      <w:rPr>
        <w:sz w:val="36"/>
      </w:rPr>
      <w:t>Riksdagen</w:t>
    </w:r>
  </w:p>
  <w:p w:rsidR="00492486" w:rsidRPr="00D16E42" w:rsidRDefault="00492486" w:rsidP="00492486">
    <w:pPr>
      <w:pStyle w:val="SidhuvudFText"/>
      <w:framePr w:wrap="notBeside"/>
      <w:spacing w:line="400" w:lineRule="exact"/>
      <w:rPr>
        <w:sz w:val="36"/>
      </w:rPr>
    </w:pPr>
    <w:r w:rsidRPr="00D16E42">
      <w:rPr>
        <w:sz w:val="36"/>
      </w:rPr>
      <w:t>Stenografiska uppteckningar</w:t>
    </w:r>
  </w:p>
  <w:p w:rsidR="00492486" w:rsidRPr="00D16E42" w:rsidRDefault="00492486" w:rsidP="00492486">
    <w:pPr>
      <w:pStyle w:val="SidhuvudFText"/>
      <w:framePr w:wrap="notBeside"/>
      <w:spacing w:line="400" w:lineRule="exact"/>
      <w:rPr>
        <w:sz w:val="36"/>
      </w:rPr>
    </w:pPr>
    <w:bookmarkStart w:id="34" w:name="RedSidhuvud"/>
    <w:r w:rsidRPr="00D16E42">
      <w:rPr>
        <w:sz w:val="36"/>
      </w:rPr>
      <w:t>vid EU-nämndens sammanträden</w:t>
    </w:r>
  </w:p>
  <w:p w:rsidR="00492486" w:rsidRPr="00D16E42" w:rsidRDefault="00492486" w:rsidP="00492486">
    <w:pPr>
      <w:pStyle w:val="SidhuvudFText"/>
      <w:framePr w:wrap="notBeside"/>
      <w:spacing w:line="400" w:lineRule="exact"/>
      <w:rPr>
        <w:sz w:val="36"/>
      </w:rPr>
    </w:pPr>
    <w:r w:rsidRPr="00D16E42">
      <w:rPr>
        <w:sz w:val="36"/>
      </w:rPr>
      <w:t>2013/14:19</w:t>
    </w:r>
  </w:p>
  <w:p w:rsidR="00492486" w:rsidRPr="00D16E42" w:rsidRDefault="00492486" w:rsidP="00492486">
    <w:pPr>
      <w:pStyle w:val="SidhuvudFText"/>
      <w:framePr w:wrap="notBeside"/>
      <w:spacing w:before="230" w:line="280" w:lineRule="exact"/>
      <w:rPr>
        <w:sz w:val="26"/>
      </w:rPr>
    </w:pPr>
    <w:r w:rsidRPr="00D16E42">
      <w:rPr>
        <w:sz w:val="26"/>
      </w:rPr>
      <w:t xml:space="preserve">Fredagen den 24 januari </w:t>
    </w:r>
  </w:p>
  <w:p w:rsidR="00492486" w:rsidRPr="00D16E42" w:rsidRDefault="00492486" w:rsidP="00492486">
    <w:pPr>
      <w:pStyle w:val="SidhuvudFText"/>
      <w:framePr w:wrap="notBeside"/>
      <w:spacing w:before="234"/>
    </w:pPr>
    <w:r w:rsidRPr="00D16E42">
      <w:t xml:space="preserve"> </w:t>
    </w:r>
  </w:p>
  <w:bookmarkEnd w:id="34"/>
  <w:p w:rsidR="00492486" w:rsidRPr="00D16E42" w:rsidRDefault="00492486" w:rsidP="0049248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41456293">
    <w:abstractNumId w:val="11"/>
  </w:num>
  <w:num w:numId="2" w16cid:durableId="741802107">
    <w:abstractNumId w:val="10"/>
  </w:num>
  <w:num w:numId="3" w16cid:durableId="780609379">
    <w:abstractNumId w:val="8"/>
  </w:num>
  <w:num w:numId="4" w16cid:durableId="1023441289">
    <w:abstractNumId w:val="3"/>
  </w:num>
  <w:num w:numId="5" w16cid:durableId="1422528205">
    <w:abstractNumId w:val="2"/>
  </w:num>
  <w:num w:numId="6" w16cid:durableId="103503030">
    <w:abstractNumId w:val="1"/>
  </w:num>
  <w:num w:numId="7" w16cid:durableId="92097254">
    <w:abstractNumId w:val="0"/>
  </w:num>
  <w:num w:numId="8" w16cid:durableId="457647750">
    <w:abstractNumId w:val="9"/>
  </w:num>
  <w:num w:numId="9" w16cid:durableId="459887566">
    <w:abstractNumId w:val="7"/>
  </w:num>
  <w:num w:numId="10" w16cid:durableId="1081637855">
    <w:abstractNumId w:val="6"/>
  </w:num>
  <w:num w:numId="11" w16cid:durableId="1785230615">
    <w:abstractNumId w:val="5"/>
  </w:num>
  <w:num w:numId="12" w16cid:durableId="1087771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314"/>
    <w:docVar w:name="DATUMLÅNG" w:val="Fredagen den 24 januari"/>
    <w:docVar w:name="DT" w:val="24"/>
    <w:docVar w:name="KORRPROD" w:val="JAPRODS5"/>
    <w:docVar w:name="MN" w:val="januari"/>
    <w:docVar w:name="NR" w:val="19"/>
    <w:docVar w:name="SHH" w:val="103"/>
    <w:docVar w:name="TID1" w:val="Kl.   – "/>
    <w:docVar w:name="ÅR" w:val="2013/14"/>
    <w:docVar w:name="ÅR1" w:val="2014"/>
  </w:docVars>
  <w:rsids>
    <w:rsidRoot w:val="002D00B8"/>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37793"/>
    <w:rsid w:val="00041E3D"/>
    <w:rsid w:val="00042172"/>
    <w:rsid w:val="00042DD4"/>
    <w:rsid w:val="000474EB"/>
    <w:rsid w:val="000478D4"/>
    <w:rsid w:val="00055482"/>
    <w:rsid w:val="00055617"/>
    <w:rsid w:val="00061A3C"/>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2AD1"/>
    <w:rsid w:val="001D47FB"/>
    <w:rsid w:val="001D485A"/>
    <w:rsid w:val="001D4DE2"/>
    <w:rsid w:val="001D56A6"/>
    <w:rsid w:val="001D6E4F"/>
    <w:rsid w:val="001D7714"/>
    <w:rsid w:val="001E02EC"/>
    <w:rsid w:val="001E22B8"/>
    <w:rsid w:val="001E2BC5"/>
    <w:rsid w:val="001E58BF"/>
    <w:rsid w:val="001F05F6"/>
    <w:rsid w:val="001F1768"/>
    <w:rsid w:val="001F1889"/>
    <w:rsid w:val="001F2FDF"/>
    <w:rsid w:val="001F441F"/>
    <w:rsid w:val="001F5342"/>
    <w:rsid w:val="001F648B"/>
    <w:rsid w:val="002015E1"/>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016C"/>
    <w:rsid w:val="002A255F"/>
    <w:rsid w:val="002A2C6E"/>
    <w:rsid w:val="002A4D2B"/>
    <w:rsid w:val="002A6CFE"/>
    <w:rsid w:val="002B1605"/>
    <w:rsid w:val="002B1E07"/>
    <w:rsid w:val="002B23C6"/>
    <w:rsid w:val="002B7456"/>
    <w:rsid w:val="002C3344"/>
    <w:rsid w:val="002C4ADB"/>
    <w:rsid w:val="002D00B8"/>
    <w:rsid w:val="002D18F8"/>
    <w:rsid w:val="002D6425"/>
    <w:rsid w:val="002E549B"/>
    <w:rsid w:val="002F121B"/>
    <w:rsid w:val="002F6162"/>
    <w:rsid w:val="0030230A"/>
    <w:rsid w:val="00302B96"/>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5E8"/>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560C"/>
    <w:rsid w:val="0039737D"/>
    <w:rsid w:val="00397802"/>
    <w:rsid w:val="003A170D"/>
    <w:rsid w:val="003A1C54"/>
    <w:rsid w:val="003A1F65"/>
    <w:rsid w:val="003B1D8F"/>
    <w:rsid w:val="003B34A1"/>
    <w:rsid w:val="003B3CD7"/>
    <w:rsid w:val="003B6782"/>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0E68"/>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2486"/>
    <w:rsid w:val="004945F5"/>
    <w:rsid w:val="00495C9C"/>
    <w:rsid w:val="004963BF"/>
    <w:rsid w:val="00496E62"/>
    <w:rsid w:val="004A141A"/>
    <w:rsid w:val="004A1A3A"/>
    <w:rsid w:val="004A2B6B"/>
    <w:rsid w:val="004A5E07"/>
    <w:rsid w:val="004A7739"/>
    <w:rsid w:val="004B15E2"/>
    <w:rsid w:val="004B321B"/>
    <w:rsid w:val="004B46CF"/>
    <w:rsid w:val="004B5E91"/>
    <w:rsid w:val="004B77DA"/>
    <w:rsid w:val="004C11F3"/>
    <w:rsid w:val="004C28F2"/>
    <w:rsid w:val="004D0FDF"/>
    <w:rsid w:val="004D1203"/>
    <w:rsid w:val="004D1357"/>
    <w:rsid w:val="004D1437"/>
    <w:rsid w:val="004D5034"/>
    <w:rsid w:val="004D5400"/>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00F"/>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3D2D"/>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38D2"/>
    <w:rsid w:val="00605201"/>
    <w:rsid w:val="006066AB"/>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0B9"/>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B5B"/>
    <w:rsid w:val="006B5E08"/>
    <w:rsid w:val="006B6A10"/>
    <w:rsid w:val="006C3903"/>
    <w:rsid w:val="006C4360"/>
    <w:rsid w:val="006C47DB"/>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578"/>
    <w:rsid w:val="007146D1"/>
    <w:rsid w:val="007156E4"/>
    <w:rsid w:val="0071692F"/>
    <w:rsid w:val="0072133A"/>
    <w:rsid w:val="00721B36"/>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2F16"/>
    <w:rsid w:val="007A05AD"/>
    <w:rsid w:val="007A09C5"/>
    <w:rsid w:val="007A6C2A"/>
    <w:rsid w:val="007B17B9"/>
    <w:rsid w:val="007B2B3C"/>
    <w:rsid w:val="007B72E0"/>
    <w:rsid w:val="007C0F36"/>
    <w:rsid w:val="007C5166"/>
    <w:rsid w:val="007D0659"/>
    <w:rsid w:val="007D0D20"/>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4150"/>
    <w:rsid w:val="008862BE"/>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3BC7"/>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43D4"/>
    <w:rsid w:val="0092520C"/>
    <w:rsid w:val="00925812"/>
    <w:rsid w:val="00925BC8"/>
    <w:rsid w:val="009276E3"/>
    <w:rsid w:val="0093000A"/>
    <w:rsid w:val="00932191"/>
    <w:rsid w:val="009334C5"/>
    <w:rsid w:val="009335E7"/>
    <w:rsid w:val="00933FEA"/>
    <w:rsid w:val="0093695F"/>
    <w:rsid w:val="009372EC"/>
    <w:rsid w:val="00937EB5"/>
    <w:rsid w:val="009420F4"/>
    <w:rsid w:val="00942599"/>
    <w:rsid w:val="00942CC7"/>
    <w:rsid w:val="00947FBA"/>
    <w:rsid w:val="00951C05"/>
    <w:rsid w:val="00951E05"/>
    <w:rsid w:val="0095464B"/>
    <w:rsid w:val="0096182F"/>
    <w:rsid w:val="00965DA5"/>
    <w:rsid w:val="0096607F"/>
    <w:rsid w:val="0096707D"/>
    <w:rsid w:val="009673C3"/>
    <w:rsid w:val="0096786C"/>
    <w:rsid w:val="00967D03"/>
    <w:rsid w:val="00967EC1"/>
    <w:rsid w:val="00971B17"/>
    <w:rsid w:val="0097364C"/>
    <w:rsid w:val="00975F65"/>
    <w:rsid w:val="00976C7F"/>
    <w:rsid w:val="009813C8"/>
    <w:rsid w:val="00981420"/>
    <w:rsid w:val="00981AE1"/>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5FF6"/>
    <w:rsid w:val="009B6112"/>
    <w:rsid w:val="009B6783"/>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0BEF"/>
    <w:rsid w:val="00A011CF"/>
    <w:rsid w:val="00A0283C"/>
    <w:rsid w:val="00A03976"/>
    <w:rsid w:val="00A03E0C"/>
    <w:rsid w:val="00A05468"/>
    <w:rsid w:val="00A07C43"/>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250F0"/>
    <w:rsid w:val="00A30CC1"/>
    <w:rsid w:val="00A3124E"/>
    <w:rsid w:val="00A32403"/>
    <w:rsid w:val="00A43E33"/>
    <w:rsid w:val="00A4472E"/>
    <w:rsid w:val="00A469A9"/>
    <w:rsid w:val="00A473CB"/>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15B0"/>
    <w:rsid w:val="00AA232A"/>
    <w:rsid w:val="00AA26BD"/>
    <w:rsid w:val="00AA2704"/>
    <w:rsid w:val="00AA4491"/>
    <w:rsid w:val="00AA460B"/>
    <w:rsid w:val="00AA56D5"/>
    <w:rsid w:val="00AA693B"/>
    <w:rsid w:val="00AA7203"/>
    <w:rsid w:val="00AA7D3B"/>
    <w:rsid w:val="00AB1C40"/>
    <w:rsid w:val="00AB2759"/>
    <w:rsid w:val="00AB3C8C"/>
    <w:rsid w:val="00AB66CB"/>
    <w:rsid w:val="00AC26C5"/>
    <w:rsid w:val="00AC2EC4"/>
    <w:rsid w:val="00AC3393"/>
    <w:rsid w:val="00AC522E"/>
    <w:rsid w:val="00AC62A2"/>
    <w:rsid w:val="00AD113B"/>
    <w:rsid w:val="00AD461B"/>
    <w:rsid w:val="00AE2BFD"/>
    <w:rsid w:val="00AE50D4"/>
    <w:rsid w:val="00AE61A4"/>
    <w:rsid w:val="00AE6BFB"/>
    <w:rsid w:val="00AE6D2D"/>
    <w:rsid w:val="00AE74BA"/>
    <w:rsid w:val="00AE78B8"/>
    <w:rsid w:val="00AE7F31"/>
    <w:rsid w:val="00AF0A7A"/>
    <w:rsid w:val="00AF1A0E"/>
    <w:rsid w:val="00AF260A"/>
    <w:rsid w:val="00AF3A18"/>
    <w:rsid w:val="00AF53E3"/>
    <w:rsid w:val="00AF70A2"/>
    <w:rsid w:val="00AF7F09"/>
    <w:rsid w:val="00B00B44"/>
    <w:rsid w:val="00B018AC"/>
    <w:rsid w:val="00B04A24"/>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2D63"/>
    <w:rsid w:val="00B5416A"/>
    <w:rsid w:val="00B54C13"/>
    <w:rsid w:val="00B553C1"/>
    <w:rsid w:val="00B56059"/>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5A15"/>
    <w:rsid w:val="00B969EB"/>
    <w:rsid w:val="00BA0453"/>
    <w:rsid w:val="00BA2BCB"/>
    <w:rsid w:val="00BA3B74"/>
    <w:rsid w:val="00BA671E"/>
    <w:rsid w:val="00BA6F1D"/>
    <w:rsid w:val="00BA7F73"/>
    <w:rsid w:val="00BB0106"/>
    <w:rsid w:val="00BB1C22"/>
    <w:rsid w:val="00BB1E28"/>
    <w:rsid w:val="00BB46B5"/>
    <w:rsid w:val="00BB6298"/>
    <w:rsid w:val="00BB64BD"/>
    <w:rsid w:val="00BB6865"/>
    <w:rsid w:val="00BB6B5D"/>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4EA1"/>
    <w:rsid w:val="00C2515B"/>
    <w:rsid w:val="00C25449"/>
    <w:rsid w:val="00C26815"/>
    <w:rsid w:val="00C30E57"/>
    <w:rsid w:val="00C32873"/>
    <w:rsid w:val="00C34AC0"/>
    <w:rsid w:val="00C34B93"/>
    <w:rsid w:val="00C351AE"/>
    <w:rsid w:val="00C3577C"/>
    <w:rsid w:val="00C35DB1"/>
    <w:rsid w:val="00C364D8"/>
    <w:rsid w:val="00C367FD"/>
    <w:rsid w:val="00C36BFA"/>
    <w:rsid w:val="00C36C47"/>
    <w:rsid w:val="00C401C6"/>
    <w:rsid w:val="00C41383"/>
    <w:rsid w:val="00C429B8"/>
    <w:rsid w:val="00C44746"/>
    <w:rsid w:val="00C45ACD"/>
    <w:rsid w:val="00C46F1B"/>
    <w:rsid w:val="00C50430"/>
    <w:rsid w:val="00C5233A"/>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4073"/>
    <w:rsid w:val="00CA61FD"/>
    <w:rsid w:val="00CB1F14"/>
    <w:rsid w:val="00CB2502"/>
    <w:rsid w:val="00CB2862"/>
    <w:rsid w:val="00CB38BF"/>
    <w:rsid w:val="00CB5F79"/>
    <w:rsid w:val="00CC0AA8"/>
    <w:rsid w:val="00CC1996"/>
    <w:rsid w:val="00CC2AC4"/>
    <w:rsid w:val="00CC2AD8"/>
    <w:rsid w:val="00CC2BB9"/>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6E42"/>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2C87"/>
    <w:rsid w:val="00D63D0D"/>
    <w:rsid w:val="00D645E0"/>
    <w:rsid w:val="00D64668"/>
    <w:rsid w:val="00D66410"/>
    <w:rsid w:val="00D71244"/>
    <w:rsid w:val="00D71BB4"/>
    <w:rsid w:val="00D761C4"/>
    <w:rsid w:val="00D763EE"/>
    <w:rsid w:val="00D76A75"/>
    <w:rsid w:val="00D83DB2"/>
    <w:rsid w:val="00D84023"/>
    <w:rsid w:val="00D85EFE"/>
    <w:rsid w:val="00D86201"/>
    <w:rsid w:val="00D8669B"/>
    <w:rsid w:val="00D86B63"/>
    <w:rsid w:val="00D8797A"/>
    <w:rsid w:val="00D94F11"/>
    <w:rsid w:val="00DA0D04"/>
    <w:rsid w:val="00DA155E"/>
    <w:rsid w:val="00DA160E"/>
    <w:rsid w:val="00DA2DC1"/>
    <w:rsid w:val="00DA3990"/>
    <w:rsid w:val="00DA51A0"/>
    <w:rsid w:val="00DA7612"/>
    <w:rsid w:val="00DA78F7"/>
    <w:rsid w:val="00DB29BE"/>
    <w:rsid w:val="00DB3D37"/>
    <w:rsid w:val="00DB3F71"/>
    <w:rsid w:val="00DB4E6E"/>
    <w:rsid w:val="00DB6C3F"/>
    <w:rsid w:val="00DB7149"/>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453A2"/>
    <w:rsid w:val="00E455BC"/>
    <w:rsid w:val="00E52B5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597"/>
    <w:rsid w:val="00E85A3D"/>
    <w:rsid w:val="00E90173"/>
    <w:rsid w:val="00E9100A"/>
    <w:rsid w:val="00E95F26"/>
    <w:rsid w:val="00E97E7B"/>
    <w:rsid w:val="00EA28E4"/>
    <w:rsid w:val="00EA3B92"/>
    <w:rsid w:val="00EB0A84"/>
    <w:rsid w:val="00EB0C28"/>
    <w:rsid w:val="00EB1091"/>
    <w:rsid w:val="00EB3F1D"/>
    <w:rsid w:val="00EB4D51"/>
    <w:rsid w:val="00EB6182"/>
    <w:rsid w:val="00EB76FF"/>
    <w:rsid w:val="00EC1AA2"/>
    <w:rsid w:val="00EC1CB9"/>
    <w:rsid w:val="00EC3034"/>
    <w:rsid w:val="00EC3286"/>
    <w:rsid w:val="00EC68FA"/>
    <w:rsid w:val="00EC6AB7"/>
    <w:rsid w:val="00EC7CAB"/>
    <w:rsid w:val="00ED567D"/>
    <w:rsid w:val="00ED601D"/>
    <w:rsid w:val="00EE03EE"/>
    <w:rsid w:val="00EE55EB"/>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08E5"/>
    <w:rsid w:val="00F4585E"/>
    <w:rsid w:val="00F51279"/>
    <w:rsid w:val="00F5524F"/>
    <w:rsid w:val="00F56180"/>
    <w:rsid w:val="00F57EE6"/>
    <w:rsid w:val="00F622E6"/>
    <w:rsid w:val="00F62A29"/>
    <w:rsid w:val="00F64D33"/>
    <w:rsid w:val="00F64E1B"/>
    <w:rsid w:val="00F677B7"/>
    <w:rsid w:val="00F70843"/>
    <w:rsid w:val="00F70BC2"/>
    <w:rsid w:val="00F715AD"/>
    <w:rsid w:val="00F74C90"/>
    <w:rsid w:val="00F7518F"/>
    <w:rsid w:val="00F75B8B"/>
    <w:rsid w:val="00F8209F"/>
    <w:rsid w:val="00F82A3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3C16"/>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8C26F1-3AF3-432A-BA22-B65D7B39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B3F71"/>
    <w:pPr>
      <w:spacing w:line="0" w:lineRule="atLeast"/>
      <w:jc w:val="both"/>
    </w:pPr>
    <w:rPr>
      <w:lang w:val="sv-SE" w:eastAsia="sv-SE"/>
    </w:rPr>
  </w:style>
  <w:style w:type="paragraph" w:styleId="Rubrik1">
    <w:name w:val="heading 1"/>
    <w:basedOn w:val="Normal"/>
    <w:next w:val="Normaltindrag"/>
    <w:qFormat/>
    <w:rsid w:val="00DB3F71"/>
    <w:pPr>
      <w:keepNext/>
      <w:spacing w:before="480"/>
      <w:jc w:val="left"/>
      <w:outlineLvl w:val="0"/>
    </w:pPr>
    <w:rPr>
      <w:b/>
    </w:rPr>
  </w:style>
  <w:style w:type="paragraph" w:styleId="Rubrik2">
    <w:name w:val="heading 2"/>
    <w:basedOn w:val="Normal"/>
    <w:next w:val="Normaltindrag"/>
    <w:qFormat/>
    <w:rsid w:val="00DB3F71"/>
    <w:pPr>
      <w:keepNext/>
      <w:spacing w:before="240"/>
      <w:ind w:left="284"/>
      <w:jc w:val="left"/>
      <w:outlineLvl w:val="1"/>
    </w:pPr>
  </w:style>
  <w:style w:type="paragraph" w:styleId="Rubrik3">
    <w:name w:val="heading 3"/>
    <w:basedOn w:val="Normal"/>
    <w:next w:val="Normaltindrag"/>
    <w:qFormat/>
    <w:rsid w:val="00DB3F71"/>
    <w:pPr>
      <w:keepNext/>
      <w:spacing w:before="240"/>
      <w:ind w:left="284"/>
      <w:jc w:val="left"/>
      <w:outlineLvl w:val="2"/>
    </w:pPr>
  </w:style>
  <w:style w:type="character" w:default="1" w:styleId="Standardstycketeckensnitt">
    <w:name w:val="Default Paragraph Font"/>
    <w:uiPriority w:val="1"/>
    <w:unhideWhenUsed/>
    <w:rsid w:val="00DB3F7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uiPriority w:val="99"/>
    <w:semiHidden/>
    <w:unhideWhenUsed/>
    <w:rsid w:val="00DB3F71"/>
  </w:style>
  <w:style w:type="paragraph" w:styleId="Normaltindrag">
    <w:name w:val="Normal Indent"/>
    <w:basedOn w:val="Normal"/>
    <w:rsid w:val="00DB3F71"/>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9248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92486"/>
    <w:pPr>
      <w:ind w:left="284"/>
    </w:pPr>
  </w:style>
  <w:style w:type="paragraph" w:customStyle="1" w:styleId="Bordlggning">
    <w:name w:val="Bordläggning"/>
    <w:basedOn w:val="Normal"/>
    <w:next w:val="Normaltindrag"/>
    <w:rsid w:val="00492486"/>
    <w:pPr>
      <w:spacing w:line="240" w:lineRule="auto"/>
      <w:ind w:left="284" w:hanging="284"/>
    </w:pPr>
  </w:style>
  <w:style w:type="paragraph" w:customStyle="1" w:styleId="Dikt">
    <w:name w:val="Dikt"/>
    <w:basedOn w:val="Normal"/>
    <w:rsid w:val="0049248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92486"/>
    <w:pPr>
      <w:keepNext/>
      <w:spacing w:before="240"/>
      <w:jc w:val="left"/>
    </w:pPr>
    <w:rPr>
      <w:b/>
    </w:rPr>
  </w:style>
  <w:style w:type="paragraph" w:customStyle="1" w:styleId="FrgeSvarDatum">
    <w:name w:val="FrågeSvarDatum"/>
    <w:basedOn w:val="Normal"/>
    <w:next w:val="Normal"/>
    <w:rsid w:val="00492486"/>
    <w:pPr>
      <w:spacing w:before="240"/>
      <w:jc w:val="left"/>
    </w:pPr>
    <w:rPr>
      <w:i/>
    </w:rPr>
  </w:style>
  <w:style w:type="paragraph" w:customStyle="1" w:styleId="Fredragning">
    <w:name w:val="Föredragning"/>
    <w:basedOn w:val="Normal"/>
    <w:next w:val="Normaltindrag"/>
    <w:rsid w:val="00492486"/>
    <w:pPr>
      <w:ind w:left="284" w:hanging="284"/>
    </w:pPr>
  </w:style>
  <w:style w:type="paragraph" w:customStyle="1" w:styleId="Fredragning1">
    <w:name w:val="Föredragning1"/>
    <w:basedOn w:val="Normal"/>
    <w:next w:val="Normal"/>
    <w:rsid w:val="00492486"/>
  </w:style>
  <w:style w:type="paragraph" w:customStyle="1" w:styleId="Innehll">
    <w:name w:val="Innehåll"/>
    <w:basedOn w:val="Normal"/>
    <w:rsid w:val="00DB3F71"/>
    <w:rPr>
      <w:sz w:val="40"/>
    </w:rPr>
  </w:style>
  <w:style w:type="paragraph" w:styleId="Innehll1">
    <w:name w:val="toc 1"/>
    <w:basedOn w:val="Normal"/>
    <w:next w:val="Normal"/>
    <w:autoRedefine/>
    <w:semiHidden/>
    <w:rsid w:val="00DB3F71"/>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DB3F71"/>
    <w:pPr>
      <w:spacing w:line="0" w:lineRule="atLeast"/>
      <w:ind w:left="567" w:firstLine="0"/>
    </w:pPr>
    <w:rPr>
      <w:b w:val="0"/>
    </w:rPr>
  </w:style>
  <w:style w:type="paragraph" w:styleId="Innehll3">
    <w:name w:val="toc 3"/>
    <w:basedOn w:val="Innehll1"/>
    <w:next w:val="Normal"/>
    <w:autoRedefine/>
    <w:semiHidden/>
    <w:rsid w:val="00DB3F71"/>
    <w:rPr>
      <w:b w:val="0"/>
      <w:i/>
    </w:rPr>
  </w:style>
  <w:style w:type="paragraph" w:customStyle="1" w:styleId="IPMellanrubriker">
    <w:name w:val="IPMellanrubriker"/>
    <w:basedOn w:val="Normal"/>
    <w:next w:val="Normal"/>
    <w:rsid w:val="00DB3F71"/>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9248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92486"/>
    <w:pPr>
      <w:numPr>
        <w:numId w:val="1"/>
      </w:numPr>
      <w:spacing w:before="120"/>
    </w:pPr>
  </w:style>
  <w:style w:type="paragraph" w:customStyle="1" w:styleId="PunktlistaNummer">
    <w:name w:val="Punktlista Nummer"/>
    <w:basedOn w:val="Normal"/>
    <w:rsid w:val="00492486"/>
    <w:pPr>
      <w:spacing w:before="120"/>
      <w:ind w:left="284" w:hanging="284"/>
    </w:pPr>
  </w:style>
  <w:style w:type="paragraph" w:customStyle="1" w:styleId="PunktlistaTankstreck">
    <w:name w:val="Punktlista Tankstreck"/>
    <w:basedOn w:val="Normal"/>
    <w:rsid w:val="00492486"/>
    <w:pPr>
      <w:numPr>
        <w:numId w:val="2"/>
      </w:numPr>
      <w:spacing w:before="120"/>
    </w:pPr>
  </w:style>
  <w:style w:type="paragraph" w:customStyle="1" w:styleId="Rubrik1-EU-nmnden">
    <w:name w:val="Rubrik 1 - EU-nämnden"/>
    <w:basedOn w:val="Rubrik1"/>
    <w:next w:val="Normaltindrag"/>
    <w:rsid w:val="00492486"/>
    <w:pPr>
      <w:spacing w:before="0"/>
      <w:outlineLvl w:val="9"/>
    </w:pPr>
  </w:style>
  <w:style w:type="paragraph" w:customStyle="1" w:styleId="SidfotH">
    <w:name w:val="SidfotH"/>
    <w:basedOn w:val="Normal"/>
    <w:rsid w:val="00DB3F7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rsid w:val="00DB3F7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B3F71"/>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92486"/>
    <w:rPr>
      <w:b/>
    </w:rPr>
  </w:style>
  <w:style w:type="paragraph" w:customStyle="1" w:styleId="Av">
    <w:name w:val="Av"/>
    <w:basedOn w:val="Normal"/>
    <w:next w:val="Normal"/>
    <w:rsid w:val="00492486"/>
    <w:rPr>
      <w:lang w:val="en-GB"/>
    </w:rPr>
  </w:style>
  <w:style w:type="paragraph" w:customStyle="1" w:styleId="Till">
    <w:name w:val="Till"/>
    <w:basedOn w:val="Normal"/>
    <w:next w:val="Normal"/>
    <w:rsid w:val="00492486"/>
    <w:rPr>
      <w:lang w:val="en-GB"/>
    </w:rPr>
  </w:style>
  <w:style w:type="character" w:customStyle="1" w:styleId="Sekretess">
    <w:name w:val="Sekretess"/>
    <w:rsid w:val="00DB3F71"/>
    <w:rPr>
      <w:b/>
      <w:i/>
      <w:dstrike w:val="0"/>
    </w:rPr>
  </w:style>
  <w:style w:type="character" w:customStyle="1" w:styleId="SekretessMarkering">
    <w:name w:val="SekretessMarkering"/>
    <w:rsid w:val="00DB3F71"/>
    <w:rPr>
      <w:dstrike w:val="0"/>
      <w:color w:val="FF0000"/>
    </w:rPr>
  </w:style>
  <w:style w:type="character" w:customStyle="1" w:styleId="Sekretess2Kap2Par">
    <w:name w:val="Sekretess2Kap2Par"/>
    <w:rsid w:val="00DB3F71"/>
    <w:rPr>
      <w:color w:val="FF0000"/>
    </w:rPr>
  </w:style>
  <w:style w:type="paragraph" w:customStyle="1" w:styleId="Muntligfraga">
    <w:name w:val="Muntlig fraga"/>
    <w:basedOn w:val="Normal"/>
    <w:next w:val="Normaltindrag"/>
    <w:rsid w:val="00DB3F71"/>
    <w:rPr>
      <w:i/>
    </w:rPr>
  </w:style>
  <w:style w:type="character" w:customStyle="1" w:styleId="Sekretess3Kap1Par">
    <w:name w:val="Sekretess3Kap1Par"/>
    <w:rsid w:val="00DB3F71"/>
    <w:rPr>
      <w:color w:val="FF0000"/>
    </w:rPr>
  </w:style>
  <w:style w:type="character" w:customStyle="1" w:styleId="Sekretess2Kap1Par">
    <w:name w:val="Sekretess2Kap1Par"/>
    <w:rsid w:val="00DB3F71"/>
    <w:rPr>
      <w:color w:val="FF0000"/>
    </w:rPr>
  </w:style>
  <w:style w:type="character" w:customStyle="1" w:styleId="Sekretess15Kap1Par">
    <w:name w:val="Sekretess15Kap1Par"/>
    <w:rsid w:val="00DB3F7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0806ab\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euprot.dotm</Template>
  <TotalTime>0</TotalTime>
  <Pages>2</Pages>
  <Words>1395</Words>
  <Characters>8148</Characters>
  <Application>Microsoft Office Word</Application>
  <DocSecurity>4</DocSecurity>
  <Lines>181</Lines>
  <Paragraphs>78</Paragraphs>
  <ScaleCrop>false</ScaleCrop>
  <HeadingPairs>
    <vt:vector size="2" baseType="variant">
      <vt:variant>
        <vt:lpstr>Rubrik</vt:lpstr>
      </vt:variant>
      <vt:variant>
        <vt:i4>1</vt:i4>
      </vt:variant>
    </vt:vector>
  </HeadingPairs>
  <TitlesOfParts>
    <vt:vector size="1" baseType="lpstr">
      <vt:lpstr>2013/14:19, Fredagen den 24 januari</vt:lpstr>
    </vt:vector>
  </TitlesOfParts>
  <Company>Riksdagen</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2013/14:19, Fredagen den 24 januari</dc:title>
  <dc:subject>2013/14:19, Fredagen den 24 januari</dc:subject>
  <dc:creator>Lars Brink</dc:creator>
  <cp:keywords>Riksdagen</cp:keywords>
  <dc:description/>
  <cp:lastModifiedBy>Lars Brink</cp:lastModifiedBy>
  <cp:revision>2</cp:revision>
  <cp:lastPrinted>2014-02-04T14:36:00Z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{DF8E2473-325E-47F2-A255-A8D0563FBD34}</vt:lpwstr>
  </property>
</Properties>
</file>