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7987" w:rsidRPr="00AF236D" w:rsidRDefault="00417987">
      <w:pPr>
        <w:pStyle w:val="Frslagsrubrik"/>
        <w:shd w:val="clear" w:color="000000" w:fill="auto"/>
      </w:pPr>
      <w:r w:rsidRPr="00AF236D">
        <w:t>Förslag till riksdagsbeslut</w:t>
      </w:r>
    </w:p>
    <w:p w:rsidR="00417987" w:rsidRPr="00AF236D" w:rsidRDefault="00417987">
      <w:pPr>
        <w:pStyle w:val="Hemstlatt"/>
        <w:shd w:val="clear" w:color="000000" w:fill="auto"/>
        <w:ind w:left="0"/>
      </w:pPr>
      <w:r w:rsidRPr="00AF236D">
        <w:t>Riksdagen tillkännager för regeringen som sin mening vad som anförs i motionen om samma rättigheter vid fertilitetsbehandling oavsett om paret är sam- eller olikkönat.</w:t>
      </w:r>
    </w:p>
    <w:p w:rsidR="00417987" w:rsidRPr="00AF236D" w:rsidRDefault="00417987">
      <w:pPr>
        <w:pStyle w:val="Rubrik1"/>
        <w:shd w:val="clear" w:color="000000" w:fill="auto"/>
      </w:pPr>
      <w:r w:rsidRPr="00AF236D">
        <w:t>Motivering</w:t>
      </w:r>
    </w:p>
    <w:p w:rsidR="00417987" w:rsidRPr="00AF236D" w:rsidRDefault="00417987">
      <w:pPr>
        <w:shd w:val="clear" w:color="000000" w:fill="auto"/>
      </w:pPr>
      <w:r w:rsidRPr="00AF236D">
        <w:t>Sedan 2005 kan lesbiska par insemineras på klinik i Sverige. I vissa landsting måste paren själva bekosta behandlingen, medan heterosexuella par bara behöver betala en vanlig patientavgift. Detta trots att behandlingen är de</w:t>
      </w:r>
      <w:r w:rsidRPr="00AF236D">
        <w:t>n</w:t>
      </w:r>
      <w:r w:rsidRPr="00AF236D">
        <w:t>samma oavsett om sperman som används kommer från en donator eller en av parterna. I de landsting som gör skillnad på samkönade eller olikkönade par hänvisar man till att de olikkönade paren som är i behov att hjälp har något fel eller någon form av sjukdom, trots att många inte har någon fastställd di</w:t>
      </w:r>
      <w:r w:rsidRPr="00AF236D">
        <w:t>a</w:t>
      </w:r>
      <w:r w:rsidRPr="00AF236D">
        <w:t>gnos.</w:t>
      </w:r>
    </w:p>
    <w:p w:rsidR="00417987" w:rsidRPr="00AF236D" w:rsidRDefault="00417987">
      <w:pPr>
        <w:pStyle w:val="Normaltindrag"/>
        <w:shd w:val="clear" w:color="000000" w:fill="auto"/>
      </w:pPr>
      <w:r w:rsidRPr="00AF236D">
        <w:t>Enligt hälso- och sjukvårdslagen är målet för hälso- och sjukvården en god hälsa och vård på lika villkor för hela befolkningen. Vården ska ges med respekt för alla människors lika värde och för den ens</w:t>
      </w:r>
      <w:r w:rsidRPr="00AF236D">
        <w:t>kilda människans vä</w:t>
      </w:r>
      <w:r w:rsidRPr="00AF236D">
        <w:t>r</w:t>
      </w:r>
      <w:r w:rsidRPr="00AF236D">
        <w:t>dighet och utgå från människovärdesprincipen – alla människor har lika värde och samma rätt oberoende av personliga egenskaper och funktioner i samhä</w:t>
      </w:r>
      <w:r w:rsidRPr="00AF236D">
        <w:t>l</w:t>
      </w:r>
      <w:r w:rsidRPr="00AF236D">
        <w:t>let. Med stöd av hälso- och sjukvårdslagen bör det tas fram riktlinjer om att alla par, oavsett om det är samkönat eller olikkönat, ska få samma förutsät</w:t>
      </w:r>
      <w:r w:rsidRPr="00AF236D">
        <w:t>t</w:t>
      </w:r>
      <w:r w:rsidRPr="00AF236D">
        <w:t>ningar till insemination när det gäller såväl avgifter som antal behandlingsfö</w:t>
      </w:r>
      <w:r w:rsidRPr="00AF236D">
        <w:t>r</w:t>
      </w:r>
      <w:r w:rsidRPr="00AF236D">
        <w:t>sök.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F236D">
        <w:trPr>
          <w:cantSplit/>
        </w:trPr>
        <w:tc>
          <w:tcPr>
            <w:tcW w:w="3046" w:type="dxa"/>
          </w:tcPr>
          <w:p w:rsidR="00417987" w:rsidRPr="00AF236D" w:rsidRDefault="00417987">
            <w:pPr>
              <w:pStyle w:val="UnderskriftDatum"/>
              <w:shd w:val="clear" w:color="000000" w:fill="auto"/>
              <w:spacing w:before="240"/>
            </w:pPr>
            <w:r w:rsidRPr="00AF236D">
              <w:lastRenderedPageBreak/>
              <w:t>Stockholm den 1 oktober 2012</w:t>
            </w:r>
          </w:p>
        </w:tc>
        <w:tc>
          <w:tcPr>
            <w:tcW w:w="3047" w:type="dxa"/>
          </w:tcPr>
          <w:p w:rsidR="00417987" w:rsidRPr="00AF236D" w:rsidRDefault="0041798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F236D">
        <w:trPr>
          <w:cantSplit/>
        </w:trPr>
        <w:tc>
          <w:tcPr>
            <w:tcW w:w="3046" w:type="dxa"/>
          </w:tcPr>
          <w:p w:rsidR="00417987" w:rsidRPr="00AF236D" w:rsidRDefault="00417987">
            <w:pPr>
              <w:pStyle w:val="Underskrifter"/>
              <w:shd w:val="clear" w:color="000000" w:fill="auto"/>
            </w:pPr>
            <w:r w:rsidRPr="00AF236D">
              <w:t>Hannah Bergstedt (S)</w:t>
            </w:r>
          </w:p>
        </w:tc>
        <w:tc>
          <w:tcPr>
            <w:tcW w:w="3046" w:type="dxa"/>
          </w:tcPr>
          <w:p w:rsidR="00417987" w:rsidRPr="00AF236D" w:rsidRDefault="00417987">
            <w:pPr>
              <w:pStyle w:val="Underskrifter"/>
              <w:shd w:val="clear" w:color="000000" w:fill="auto"/>
            </w:pPr>
          </w:p>
        </w:tc>
      </w:tr>
    </w:tbl>
    <w:p w:rsidR="00417987" w:rsidRPr="00AF236D" w:rsidRDefault="00417987">
      <w:pPr>
        <w:pStyle w:val="Normaltindrag"/>
        <w:shd w:val="clear" w:color="000000" w:fill="auto"/>
      </w:pPr>
    </w:p>
    <w:sectPr w:rsidR="00417987" w:rsidRPr="00AF2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7987" w:rsidRPr="00AF236D" w:rsidRDefault="00417987">
      <w:r w:rsidRPr="00AF236D">
        <w:separator/>
      </w:r>
    </w:p>
  </w:endnote>
  <w:endnote w:type="continuationSeparator" w:id="0">
    <w:p w:rsidR="00417987" w:rsidRPr="00AF236D" w:rsidRDefault="00417987">
      <w:r w:rsidRPr="00AF23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987" w:rsidRPr="00AF236D" w:rsidRDefault="00AF236D">
    <w:pPr>
      <w:pStyle w:val="Sidfot"/>
    </w:pPr>
    <w:r w:rsidRPr="00AF23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34247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987" w:rsidRDefault="0041798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17987" w:rsidRDefault="0041798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987" w:rsidRPr="00AF236D" w:rsidRDefault="00AF236D">
    <w:pPr>
      <w:pStyle w:val="Sidfot"/>
    </w:pPr>
    <w:r w:rsidRPr="00AF23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92162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987" w:rsidRDefault="004179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7987" w:rsidRDefault="004179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987" w:rsidRPr="00AF236D" w:rsidRDefault="00AF236D">
    <w:pPr>
      <w:pStyle w:val="Sidfot"/>
    </w:pPr>
    <w:r w:rsidRPr="00AF23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23541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987" w:rsidRDefault="004179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7987" w:rsidRDefault="004179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7987" w:rsidRPr="00AF236D" w:rsidRDefault="00417987">
      <w:r w:rsidRPr="00AF236D">
        <w:separator/>
      </w:r>
    </w:p>
  </w:footnote>
  <w:footnote w:type="continuationSeparator" w:id="0">
    <w:p w:rsidR="00417987" w:rsidRPr="00AF236D" w:rsidRDefault="00417987">
      <w:r w:rsidRPr="00AF23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987" w:rsidRPr="00AF236D" w:rsidRDefault="00AF236D">
    <w:pPr>
      <w:pStyle w:val="Sidhuvud"/>
    </w:pPr>
    <w:r w:rsidRPr="00AF23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993899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987" w:rsidRDefault="0041798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17987" w:rsidRDefault="0041798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987" w:rsidRPr="00AF236D" w:rsidRDefault="00AF236D">
    <w:pPr>
      <w:pStyle w:val="Sidhuvud"/>
    </w:pPr>
    <w:r w:rsidRPr="00AF23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578128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987" w:rsidRDefault="0041798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17987" w:rsidRDefault="0041798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987" w:rsidRPr="00AF236D" w:rsidRDefault="00417987">
    <w:pPr>
      <w:pStyle w:val="FSHNormal"/>
      <w:tabs>
        <w:tab w:val="right" w:pos="5840"/>
      </w:tabs>
    </w:pPr>
    <w:r w:rsidRPr="00AF236D">
      <w:br/>
    </w:r>
    <w:r w:rsidRPr="00AF236D">
      <w:fldChar w:fldCharType="begin" w:fldLock="1"/>
    </w:r>
    <w:r w:rsidRPr="00AF236D">
      <w:instrText xml:space="preserve"> DOCPROPERTY</w:instrText>
    </w:r>
    <w:r w:rsidRPr="00AF236D">
      <w:rPr>
        <w:sz w:val="18"/>
      </w:rPr>
      <w:instrText xml:space="preserve"> "YearUser" *\charformat </w:instrText>
    </w:r>
    <w:r w:rsidRPr="00AF236D">
      <w:fldChar w:fldCharType="separate"/>
    </w:r>
    <w:r w:rsidRPr="00AF236D">
      <w:t>2012/13</w:t>
    </w:r>
    <w:r w:rsidRPr="00AF236D">
      <w:fldChar w:fldCharType="end"/>
    </w:r>
    <w:r w:rsidRPr="00AF236D">
      <w:t xml:space="preserve"> </w:t>
    </w:r>
    <w:r w:rsidRPr="00AF236D">
      <w:tab/>
      <w:t xml:space="preserve">mnr: </w:t>
    </w:r>
    <w:r w:rsidRPr="00AF236D">
      <w:fldChar w:fldCharType="begin" w:fldLock="1"/>
    </w:r>
    <w:r w:rsidRPr="00AF236D">
      <w:instrText xml:space="preserve"> DOCPROPERTY</w:instrText>
    </w:r>
    <w:r w:rsidRPr="00AF236D">
      <w:rPr>
        <w:sz w:val="18"/>
      </w:rPr>
      <w:instrText xml:space="preserve"> "Motionsnummer" *\charformat </w:instrText>
    </w:r>
    <w:r w:rsidRPr="00AF236D">
      <w:fldChar w:fldCharType="separate"/>
    </w:r>
    <w:r w:rsidRPr="00AF236D">
      <w:t>So335</w:t>
    </w:r>
    <w:r w:rsidRPr="00AF236D">
      <w:fldChar w:fldCharType="end"/>
    </w:r>
    <w:r w:rsidRPr="00AF236D">
      <w:br/>
    </w:r>
    <w:r w:rsidRPr="00AF236D">
      <w:fldChar w:fldCharType="begin" w:fldLock="1"/>
    </w:r>
    <w:r w:rsidRPr="00AF236D">
      <w:instrText xml:space="preserve"> DOCPROPERTY</w:instrText>
    </w:r>
    <w:r w:rsidRPr="00AF236D">
      <w:rPr>
        <w:sz w:val="18"/>
      </w:rPr>
      <w:instrText xml:space="preserve"> "Samling" *\charformat </w:instrText>
    </w:r>
    <w:r w:rsidRPr="00AF236D">
      <w:fldChar w:fldCharType="end"/>
    </w:r>
    <w:r w:rsidRPr="00AF236D">
      <w:tab/>
      <w:t xml:space="preserve">pnr: </w:t>
    </w:r>
    <w:r w:rsidRPr="00AF236D">
      <w:fldChar w:fldCharType="begin" w:fldLock="1"/>
    </w:r>
    <w:r w:rsidRPr="00AF236D">
      <w:instrText xml:space="preserve"> DOCPROPERTY</w:instrText>
    </w:r>
    <w:r w:rsidRPr="00AF236D">
      <w:rPr>
        <w:sz w:val="18"/>
      </w:rPr>
      <w:instrText xml:space="preserve"> "Partinummer" *\charformat </w:instrText>
    </w:r>
    <w:r w:rsidRPr="00AF236D">
      <w:fldChar w:fldCharType="separate"/>
    </w:r>
    <w:r w:rsidRPr="00AF236D">
      <w:t>S32229</w:t>
    </w:r>
    <w:r w:rsidRPr="00AF236D">
      <w:fldChar w:fldCharType="end"/>
    </w:r>
  </w:p>
  <w:p w:rsidR="00417987" w:rsidRPr="00AF236D" w:rsidRDefault="00417987">
    <w:pPr>
      <w:pStyle w:val="FSHRub1"/>
    </w:pPr>
    <w:r w:rsidRPr="00AF236D">
      <w:t>Motion till riksdagen</w:t>
    </w:r>
    <w:r w:rsidRPr="00AF236D">
      <w:br/>
    </w:r>
    <w:r w:rsidRPr="00AF236D">
      <w:fldChar w:fldCharType="begin" w:fldLock="1"/>
    </w:r>
    <w:r w:rsidRPr="00AF236D">
      <w:instrText xml:space="preserve"> DOCPROPERTY "YearUser" *\charformat </w:instrText>
    </w:r>
    <w:r w:rsidRPr="00AF236D">
      <w:fldChar w:fldCharType="separate"/>
    </w:r>
    <w:r w:rsidRPr="00AF236D">
      <w:t>2012/13</w:t>
    </w:r>
    <w:r w:rsidRPr="00AF236D">
      <w:fldChar w:fldCharType="end"/>
    </w:r>
    <w:r w:rsidRPr="00AF236D">
      <w:t>:</w:t>
    </w:r>
    <w:r w:rsidRPr="00AF236D">
      <w:fldChar w:fldCharType="begin" w:fldLock="1"/>
    </w:r>
    <w:r w:rsidRPr="00AF236D">
      <w:instrText xml:space="preserve"> DOCPROPERTY "Motionsnummer" *\charformat </w:instrText>
    </w:r>
    <w:r w:rsidRPr="00AF236D">
      <w:fldChar w:fldCharType="separate"/>
    </w:r>
    <w:r w:rsidRPr="00AF236D">
      <w:t>So335</w:t>
    </w:r>
    <w:r w:rsidRPr="00AF236D">
      <w:fldChar w:fldCharType="end"/>
    </w:r>
  </w:p>
  <w:p w:rsidR="00417987" w:rsidRPr="00AF236D" w:rsidRDefault="00417987">
    <w:pPr>
      <w:pStyle w:val="FSHNormalS5"/>
    </w:pPr>
    <w:r w:rsidRPr="00AF236D">
      <w:fldChar w:fldCharType="begin" w:fldLock="1"/>
    </w:r>
    <w:r w:rsidRPr="00AF236D">
      <w:instrText xml:space="preserve"> DOCPROPERTY "MotionarText" *\charformat </w:instrText>
    </w:r>
    <w:r w:rsidRPr="00AF236D">
      <w:fldChar w:fldCharType="separate"/>
    </w:r>
    <w:r w:rsidRPr="00AF236D">
      <w:t>av Hannah Bergstedt (S)</w:t>
    </w:r>
    <w:r w:rsidRPr="00AF236D">
      <w:fldChar w:fldCharType="end"/>
    </w:r>
    <w:r w:rsidRPr="00AF236D">
      <w:br/>
    </w:r>
    <w:r w:rsidRPr="00AF236D">
      <w:fldChar w:fldCharType="begin" w:fldLock="1"/>
    </w:r>
    <w:r w:rsidRPr="00AF236D">
      <w:instrText xml:space="preserve"> DOCPROPERTY "SvarFrasKort" *\charformat </w:instrText>
    </w:r>
    <w:r w:rsidRPr="00AF236D">
      <w:fldChar w:fldCharType="end"/>
    </w:r>
  </w:p>
  <w:p w:rsidR="00417987" w:rsidRPr="00AF236D" w:rsidRDefault="00417987">
    <w:pPr>
      <w:pStyle w:val="FSHTitel"/>
    </w:pPr>
    <w:r w:rsidRPr="00AF236D">
      <w:fldChar w:fldCharType="begin" w:fldLock="1"/>
    </w:r>
    <w:r w:rsidRPr="00AF236D">
      <w:instrText xml:space="preserve"> DOCPROPERTY</w:instrText>
    </w:r>
    <w:r w:rsidRPr="00AF236D">
      <w:rPr>
        <w:sz w:val="18"/>
      </w:rPr>
      <w:instrText xml:space="preserve"> "RubrikSvar" *\charformat </w:instrText>
    </w:r>
    <w:r w:rsidRPr="00AF236D">
      <w:fldChar w:fldCharType="separate"/>
    </w:r>
    <w:r w:rsidRPr="00AF236D">
      <w:t>Samma rättigheter vid fertilitetsbehandling</w:t>
    </w:r>
    <w:r w:rsidRPr="00AF236D">
      <w:fldChar w:fldCharType="end"/>
    </w:r>
  </w:p>
  <w:p w:rsidR="00417987" w:rsidRPr="00AF236D" w:rsidRDefault="00417987">
    <w:pPr>
      <w:pStyle w:val="Normal00"/>
    </w:pPr>
  </w:p>
  <w:p w:rsidR="00417987" w:rsidRPr="00AF236D" w:rsidRDefault="004179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1407918">
    <w:abstractNumId w:val="13"/>
  </w:num>
  <w:num w:numId="2" w16cid:durableId="1967349537">
    <w:abstractNumId w:val="11"/>
  </w:num>
  <w:num w:numId="3" w16cid:durableId="1059788650">
    <w:abstractNumId w:val="14"/>
  </w:num>
  <w:num w:numId="4" w16cid:durableId="1608850084">
    <w:abstractNumId w:val="8"/>
  </w:num>
  <w:num w:numId="5" w16cid:durableId="863442742">
    <w:abstractNumId w:val="3"/>
  </w:num>
  <w:num w:numId="6" w16cid:durableId="503983951">
    <w:abstractNumId w:val="2"/>
  </w:num>
  <w:num w:numId="7" w16cid:durableId="477916408">
    <w:abstractNumId w:val="1"/>
  </w:num>
  <w:num w:numId="8" w16cid:durableId="795415480">
    <w:abstractNumId w:val="0"/>
  </w:num>
  <w:num w:numId="9" w16cid:durableId="547761838">
    <w:abstractNumId w:val="9"/>
  </w:num>
  <w:num w:numId="10" w16cid:durableId="2067219631">
    <w:abstractNumId w:val="7"/>
  </w:num>
  <w:num w:numId="11" w16cid:durableId="827206580">
    <w:abstractNumId w:val="6"/>
  </w:num>
  <w:num w:numId="12" w16cid:durableId="1492718476">
    <w:abstractNumId w:val="5"/>
  </w:num>
  <w:num w:numId="13" w16cid:durableId="326903721">
    <w:abstractNumId w:val="4"/>
  </w:num>
  <w:num w:numId="14" w16cid:durableId="807018593">
    <w:abstractNumId w:val="16"/>
  </w:num>
  <w:num w:numId="15" w16cid:durableId="1586954430">
    <w:abstractNumId w:val="12"/>
  </w:num>
  <w:num w:numId="16" w16cid:durableId="8831729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34DF6F22-5C05-437B-9A65-B08FBCB7FE7A}"/>
  </w:docVars>
  <w:rsids>
    <w:rsidRoot w:val="00D96881"/>
    <w:rsid w:val="00417987"/>
    <w:rsid w:val="00AF236D"/>
    <w:rsid w:val="00D9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EAB11A3-60B7-4790-88E1-146AD4C0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1191</Characters>
  <Application>Microsoft Office Word</Application>
  <DocSecurity>4</DocSecurity>
  <Lines>26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S32229</vt:lpstr>
    </vt:vector>
  </TitlesOfParts>
  <Company>Riksdagen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S32229</dc:title>
  <dc:subject>S32229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2012-11-16T14:50:00Z</cp:lastPrinted>
  <dcterms:created xsi:type="dcterms:W3CDTF">2025-12-17T22:56:00Z</dcterms:created>
  <dcterms:modified xsi:type="dcterms:W3CDTF">2025-12-17T22:56:00Z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Samma rättigheter vid fertilitetsbehandling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Samma rättigheter vid fertilitetsbehandling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S32229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Hannah Bergstedt (S)</vt:lpwstr>
  </property>
  <property fmtid="{D5CDD505-2E9C-101B-9397-08002B2CF9AE}" pid="26" name="MotionarLista">
    <vt:lpwstr>Bergstedt, Hannah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Hannah Bergstedt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2012</vt:lpwstr>
  </property>
  <property fmtid="{D5CDD505-2E9C-101B-9397-08002B2CF9AE}" pid="44" name="NotesUID">
    <vt:lpwstr>tonechka.turkyilmaz@riksdagen.se</vt:lpwstr>
  </property>
  <property fmtid="{D5CDD505-2E9C-101B-9397-08002B2CF9AE}" pid="45" name="ReservUID">
    <vt:lpwstr>ta0109aa</vt:lpwstr>
  </property>
  <property fmtid="{D5CDD505-2E9C-101B-9397-08002B2CF9AE}" pid="46" name="MotionID">
    <vt:lpwstr>20122013000000000083000322290069</vt:lpwstr>
  </property>
  <property fmtid="{D5CDD505-2E9C-101B-9397-08002B2CF9AE}" pid="47" name="datum">
    <vt:lpwstr>121001</vt:lpwstr>
  </property>
  <property fmtid="{D5CDD505-2E9C-101B-9397-08002B2CF9AE}" pid="48" name="avsändar-e-post">
    <vt:lpwstr>tonechka.turkyilmaz@riksdagen.se</vt:lpwstr>
  </property>
  <property fmtid="{D5CDD505-2E9C-101B-9397-08002B2CF9AE}" pid="49" name="id">
    <vt:lpwstr>20122013000000000083000322290069</vt:lpwstr>
  </property>
  <property fmtid="{D5CDD505-2E9C-101B-9397-08002B2CF9AE}" pid="50" name="nummer">
    <vt:lpwstr>335</vt:lpwstr>
  </property>
  <property fmtid="{D5CDD505-2E9C-101B-9397-08002B2CF9AE}" pid="51" name="utskottsbeteckning">
    <vt:lpwstr>So</vt:lpwstr>
  </property>
  <property fmtid="{D5CDD505-2E9C-101B-9397-08002B2CF9AE}" pid="52" name="GlobalUID">
    <vt:lpwstr>{4D9F24DA-C751-48A0-B834-34A14D6303D4}</vt:lpwstr>
  </property>
  <property fmtid="{D5CDD505-2E9C-101B-9397-08002B2CF9AE}" pid="53" name="Överföringar">
    <vt:i4>0</vt:i4>
  </property>
  <property fmtid="{D5CDD505-2E9C-101B-9397-08002B2CF9AE}" pid="54" name="Checksum">
    <vt:lpwstr>*0011965544171*</vt:lpwstr>
  </property>
  <property fmtid="{D5CDD505-2E9C-101B-9397-08002B2CF9AE}" pid="55" name="skuggnummer">
    <vt:lpwstr>873</vt:lpwstr>
  </property>
  <property fmtid="{D5CDD505-2E9C-101B-9397-08002B2CF9AE}" pid="56" name="urixVersion">
    <vt:lpwstr>4.5.0.25</vt:lpwstr>
  </property>
  <property fmtid="{D5CDD505-2E9C-101B-9397-08002B2CF9AE}" pid="57" name="urixOrigin">
    <vt:lpwstr>121116 15:51:16.849</vt:lpwstr>
  </property>
  <property fmtid="{D5CDD505-2E9C-101B-9397-08002B2CF9AE}" pid="58" name="urixGuid">
    <vt:lpwstr>{A21E0839-498C-498A-83A5-B09325B1482E}</vt:lpwstr>
  </property>
</Properties>
</file>