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D0344" w14:textId="4DC88A7C" w:rsidR="00877DC2" w:rsidRDefault="00877DC2" w:rsidP="00DA0661">
      <w:pPr>
        <w:pStyle w:val="Rubrik"/>
      </w:pPr>
      <w:bookmarkStart w:id="0" w:name="Start"/>
      <w:bookmarkEnd w:id="0"/>
      <w:r>
        <w:t xml:space="preserve">Svar på fråga </w:t>
      </w:r>
      <w:r w:rsidR="00D22543" w:rsidRPr="00D22543">
        <w:t>2020/21:</w:t>
      </w:r>
      <w:r w:rsidR="004B28B5">
        <w:t>2535</w:t>
      </w:r>
      <w:r w:rsidR="00D22543" w:rsidRPr="00D22543">
        <w:t xml:space="preserve"> </w:t>
      </w:r>
      <w:r w:rsidR="00D22543">
        <w:t xml:space="preserve">av </w:t>
      </w:r>
      <w:r w:rsidR="001E76D3">
        <w:t xml:space="preserve">Pia </w:t>
      </w:r>
      <w:proofErr w:type="spellStart"/>
      <w:r w:rsidR="001E76D3">
        <w:t>Steensland</w:t>
      </w:r>
      <w:proofErr w:type="spellEnd"/>
      <w:r w:rsidR="00D22543">
        <w:t xml:space="preserve"> (</w:t>
      </w:r>
      <w:r w:rsidR="001E76D3">
        <w:t>K</w:t>
      </w:r>
      <w:r w:rsidR="00D22543">
        <w:t xml:space="preserve">D) </w:t>
      </w:r>
      <w:r w:rsidR="001275C8">
        <w:t>E</w:t>
      </w:r>
      <w:r w:rsidR="001E76D3">
        <w:t xml:space="preserve">rkännande av folkmordet </w:t>
      </w:r>
      <w:proofErr w:type="spellStart"/>
      <w:r w:rsidR="00432C6E">
        <w:t>S</w:t>
      </w:r>
      <w:r w:rsidR="001E76D3">
        <w:t>eyfo</w:t>
      </w:r>
      <w:proofErr w:type="spellEnd"/>
    </w:p>
    <w:p w14:paraId="5AE99701" w14:textId="3AC83A49" w:rsidR="001E76D3" w:rsidRDefault="001E76D3" w:rsidP="001E76D3">
      <w:pPr>
        <w:pStyle w:val="Brdtext"/>
      </w:pPr>
      <w:r>
        <w:t xml:space="preserve">Pia </w:t>
      </w:r>
      <w:proofErr w:type="spellStart"/>
      <w:r>
        <w:t>Steensland</w:t>
      </w:r>
      <w:proofErr w:type="spellEnd"/>
      <w:r>
        <w:t xml:space="preserve"> har frågat mig om jag anser att det är av betydelse att regeringen officiellt erkänner folkmordet </w:t>
      </w:r>
      <w:proofErr w:type="spellStart"/>
      <w:r>
        <w:t>Seyfo</w:t>
      </w:r>
      <w:proofErr w:type="spellEnd"/>
      <w:r>
        <w:t xml:space="preserve"> för att förhindra att historien upprepar sig, och när har jag och regeringen i så fall för att avsikt att verkställa riksdagens tillkännagivande i frågan från 2010.</w:t>
      </w:r>
    </w:p>
    <w:p w14:paraId="7CCA8642" w14:textId="375EB7B8" w:rsidR="004B28B5" w:rsidRDefault="004B28B5" w:rsidP="004B28B5">
      <w:pPr>
        <w:pStyle w:val="Brdtext"/>
      </w:pPr>
      <w:r>
        <w:t xml:space="preserve">För regeringens del råder ingen tvekan om att det begicks fruktansvärda massövergrepp mot den armeniska folkgruppen och andra minoriteter i det sönderfallande Osmanska riket under </w:t>
      </w:r>
      <w:r w:rsidR="0016509C">
        <w:t xml:space="preserve">tiden för det </w:t>
      </w:r>
      <w:r>
        <w:t>första världskriget. Omkring en miljon människor beräknas ha blivit offer för massövergreppen. Av dem som överlevde förlorade många familj och anhöriga eller tvingades fly från sina hem. Skildringar från 1915 vittnar om skoningslös grymhet.</w:t>
      </w:r>
    </w:p>
    <w:p w14:paraId="4FEBFA87" w14:textId="1B1736BF" w:rsidR="004B28B5" w:rsidRDefault="004B28B5" w:rsidP="004B28B5">
      <w:pPr>
        <w:pStyle w:val="Brdtext"/>
      </w:pPr>
      <w:r>
        <w:t>Det är viktigt att vi minns och lär oss av de mörka kapitlen i vår historia för att förhindra upprepning av massövergrepp. Frågor om hur en regering bör benämna massövergrepp i det förflutna är komplicerade och innehåller folkrättsliga</w:t>
      </w:r>
      <w:r w:rsidR="001275C8">
        <w:t>,</w:t>
      </w:r>
      <w:r>
        <w:t xml:space="preserve"> konstitutionella, straffrättsliga och politiska aspekter som vi inte kan bortse från. Det är också anledningen till att ytterst få regeringar gör uttalanden om de historiska massövergreppen. Regeringen välkomnar oberoende forskning och initiativ som främjar ökad kunskap om historiska massövergrepp.</w:t>
      </w:r>
    </w:p>
    <w:p w14:paraId="4332E600" w14:textId="68AAA41C" w:rsidR="004B28B5" w:rsidRDefault="004B28B5" w:rsidP="004B28B5">
      <w:pPr>
        <w:pStyle w:val="Brdtext"/>
      </w:pPr>
      <w:r>
        <w:t>Frågan om massövergreppen i det sönderfallande Osmanska riket bör hanteras på ett sätt som främjar dialog. Från regeringens sida är detta arbete på intet sätt avslutat. Regeringen har gett stöd till flera projekt som främjar kunskap och dialog.</w:t>
      </w:r>
      <w:r w:rsidR="00C93B29">
        <w:t xml:space="preserve"> Ett exempel är vårt stöd till </w:t>
      </w:r>
      <w:proofErr w:type="spellStart"/>
      <w:r w:rsidR="00C93B29">
        <w:t>Hrant</w:t>
      </w:r>
      <w:proofErr w:type="spellEnd"/>
      <w:r w:rsidR="00C93B29">
        <w:t xml:space="preserve"> </w:t>
      </w:r>
      <w:proofErr w:type="spellStart"/>
      <w:r w:rsidR="00C93B29">
        <w:t>Dink</w:t>
      </w:r>
      <w:proofErr w:type="spellEnd"/>
      <w:r w:rsidR="00C93B29">
        <w:t xml:space="preserve"> Foundation, </w:t>
      </w:r>
      <w:r w:rsidR="0013117C" w:rsidRPr="0013117C">
        <w:t>som bland annat har bidragit till att etablera det första armeniska institutet i Turkiet och arbetar för dialog och samförstånd mellan turkar och armenier i landet.</w:t>
      </w:r>
    </w:p>
    <w:p w14:paraId="494F87EC" w14:textId="5E715A63" w:rsidR="00877DC2" w:rsidRDefault="00877DC2" w:rsidP="004B28B5">
      <w:pPr>
        <w:pStyle w:val="Brdtext"/>
      </w:pPr>
      <w:r>
        <w:t xml:space="preserve">Stockholm den </w:t>
      </w:r>
      <w:r w:rsidR="001275C8">
        <w:t>21 april 2021</w:t>
      </w:r>
    </w:p>
    <w:p w14:paraId="6072FE53" w14:textId="618FE755" w:rsidR="00877DC2" w:rsidRPr="00DB48AB" w:rsidRDefault="00167F4A" w:rsidP="00DB48AB">
      <w:pPr>
        <w:pStyle w:val="Brdtext"/>
      </w:pPr>
      <w:r>
        <w:t>Ann Linde</w:t>
      </w:r>
    </w:p>
    <w:sectPr w:rsidR="00877DC2" w:rsidRPr="00DB48AB" w:rsidSect="001275C8">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3C336" w14:textId="77777777" w:rsidR="00877DC2" w:rsidRDefault="00877DC2" w:rsidP="00A87A54">
      <w:pPr>
        <w:spacing w:after="0" w:line="240" w:lineRule="auto"/>
      </w:pPr>
      <w:r>
        <w:separator/>
      </w:r>
    </w:p>
  </w:endnote>
  <w:endnote w:type="continuationSeparator" w:id="0">
    <w:p w14:paraId="291BD153" w14:textId="77777777" w:rsidR="00877DC2" w:rsidRDefault="00877D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F476DD" w14:textId="77777777" w:rsidTr="006A26EC">
      <w:trPr>
        <w:trHeight w:val="227"/>
        <w:jc w:val="right"/>
      </w:trPr>
      <w:tc>
        <w:tcPr>
          <w:tcW w:w="708" w:type="dxa"/>
          <w:vAlign w:val="bottom"/>
        </w:tcPr>
        <w:p w14:paraId="19DF92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897C76" w14:textId="77777777" w:rsidTr="006A26EC">
      <w:trPr>
        <w:trHeight w:val="850"/>
        <w:jc w:val="right"/>
      </w:trPr>
      <w:tc>
        <w:tcPr>
          <w:tcW w:w="708" w:type="dxa"/>
          <w:vAlign w:val="bottom"/>
        </w:tcPr>
        <w:p w14:paraId="2D80D574" w14:textId="77777777" w:rsidR="005606BC" w:rsidRPr="00347E11" w:rsidRDefault="005606BC" w:rsidP="005606BC">
          <w:pPr>
            <w:pStyle w:val="Sidfot"/>
            <w:spacing w:line="276" w:lineRule="auto"/>
            <w:jc w:val="right"/>
          </w:pPr>
        </w:p>
      </w:tc>
    </w:tr>
  </w:tbl>
  <w:p w14:paraId="2F7892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2F5A9A" w14:textId="77777777" w:rsidTr="001F4302">
      <w:trPr>
        <w:trHeight w:val="510"/>
      </w:trPr>
      <w:tc>
        <w:tcPr>
          <w:tcW w:w="8525" w:type="dxa"/>
          <w:gridSpan w:val="2"/>
          <w:vAlign w:val="bottom"/>
        </w:tcPr>
        <w:p w14:paraId="08E34734" w14:textId="77777777" w:rsidR="00347E11" w:rsidRPr="00347E11" w:rsidRDefault="00347E11" w:rsidP="00347E11">
          <w:pPr>
            <w:pStyle w:val="Sidfot"/>
            <w:rPr>
              <w:sz w:val="8"/>
            </w:rPr>
          </w:pPr>
        </w:p>
      </w:tc>
    </w:tr>
    <w:tr w:rsidR="00093408" w:rsidRPr="00EE3C0F" w14:paraId="79752912" w14:textId="77777777" w:rsidTr="00C26068">
      <w:trPr>
        <w:trHeight w:val="227"/>
      </w:trPr>
      <w:tc>
        <w:tcPr>
          <w:tcW w:w="4074" w:type="dxa"/>
        </w:tcPr>
        <w:p w14:paraId="3DB38F13" w14:textId="77777777" w:rsidR="00347E11" w:rsidRPr="00F53AEA" w:rsidRDefault="00347E11" w:rsidP="00C26068">
          <w:pPr>
            <w:pStyle w:val="Sidfot"/>
            <w:spacing w:line="276" w:lineRule="auto"/>
          </w:pPr>
        </w:p>
      </w:tc>
      <w:tc>
        <w:tcPr>
          <w:tcW w:w="4451" w:type="dxa"/>
        </w:tcPr>
        <w:p w14:paraId="2C84B088" w14:textId="77777777" w:rsidR="00093408" w:rsidRPr="00F53AEA" w:rsidRDefault="00093408" w:rsidP="00F53AEA">
          <w:pPr>
            <w:pStyle w:val="Sidfot"/>
            <w:spacing w:line="276" w:lineRule="auto"/>
          </w:pPr>
        </w:p>
      </w:tc>
    </w:tr>
  </w:tbl>
  <w:p w14:paraId="1EB585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D48D" w14:textId="77777777" w:rsidR="00877DC2" w:rsidRDefault="00877DC2" w:rsidP="00A87A54">
      <w:pPr>
        <w:spacing w:after="0" w:line="240" w:lineRule="auto"/>
      </w:pPr>
      <w:r>
        <w:separator/>
      </w:r>
    </w:p>
  </w:footnote>
  <w:footnote w:type="continuationSeparator" w:id="0">
    <w:p w14:paraId="5DEB6FC0" w14:textId="77777777" w:rsidR="00877DC2" w:rsidRDefault="00877D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52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56"/>
      <w:gridCol w:w="3068"/>
      <w:gridCol w:w="1097"/>
    </w:tblGrid>
    <w:tr w:rsidR="00877DC2" w14:paraId="640889B9" w14:textId="77777777" w:rsidTr="003D6C66">
      <w:trPr>
        <w:trHeight w:val="161"/>
      </w:trPr>
      <w:tc>
        <w:tcPr>
          <w:tcW w:w="5356" w:type="dxa"/>
        </w:tcPr>
        <w:p w14:paraId="35026C81" w14:textId="77777777" w:rsidR="00877DC2" w:rsidRPr="007D73AB" w:rsidRDefault="00877DC2">
          <w:pPr>
            <w:pStyle w:val="Sidhuvud"/>
          </w:pPr>
        </w:p>
      </w:tc>
      <w:tc>
        <w:tcPr>
          <w:tcW w:w="3068" w:type="dxa"/>
          <w:vAlign w:val="bottom"/>
        </w:tcPr>
        <w:p w14:paraId="39095679" w14:textId="77777777" w:rsidR="00877DC2" w:rsidRPr="007D73AB" w:rsidRDefault="00877DC2" w:rsidP="00340DE0">
          <w:pPr>
            <w:pStyle w:val="Sidhuvud"/>
          </w:pPr>
        </w:p>
      </w:tc>
      <w:tc>
        <w:tcPr>
          <w:tcW w:w="1097" w:type="dxa"/>
        </w:tcPr>
        <w:p w14:paraId="36472FFB" w14:textId="77777777" w:rsidR="00877DC2" w:rsidRDefault="00877DC2" w:rsidP="005A703A">
          <w:pPr>
            <w:pStyle w:val="Sidhuvud"/>
          </w:pPr>
        </w:p>
      </w:tc>
    </w:tr>
    <w:tr w:rsidR="00877DC2" w14:paraId="32B92779" w14:textId="77777777" w:rsidTr="003D6C66">
      <w:trPr>
        <w:trHeight w:val="1370"/>
      </w:trPr>
      <w:tc>
        <w:tcPr>
          <w:tcW w:w="5356" w:type="dxa"/>
        </w:tcPr>
        <w:p w14:paraId="36985A5F" w14:textId="77777777" w:rsidR="00877DC2" w:rsidRPr="00340DE0" w:rsidRDefault="00877DC2" w:rsidP="00340DE0">
          <w:pPr>
            <w:pStyle w:val="Sidhuvud"/>
          </w:pPr>
          <w:r>
            <w:rPr>
              <w:noProof/>
            </w:rPr>
            <w:drawing>
              <wp:inline distT="0" distB="0" distL="0" distR="0" wp14:anchorId="0AD0FA53" wp14:editId="0E1FFE53">
                <wp:extent cx="1748028" cy="505968"/>
                <wp:effectExtent l="0" t="0" r="5080" b="8890"/>
                <wp:docPr id="13" name="Bildobjekt 1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68" w:type="dxa"/>
        </w:tcPr>
        <w:p w14:paraId="0DCFB207" w14:textId="77777777" w:rsidR="00877DC2" w:rsidRPr="00710A6C" w:rsidRDefault="00877DC2" w:rsidP="00EE3C0F">
          <w:pPr>
            <w:pStyle w:val="Sidhuvud"/>
            <w:rPr>
              <w:b/>
            </w:rPr>
          </w:pPr>
        </w:p>
        <w:p w14:paraId="73ED5CE7" w14:textId="77777777" w:rsidR="00877DC2" w:rsidRDefault="00877DC2" w:rsidP="00EE3C0F">
          <w:pPr>
            <w:pStyle w:val="Sidhuvud"/>
          </w:pPr>
        </w:p>
        <w:p w14:paraId="74120A1E" w14:textId="77777777" w:rsidR="00877DC2" w:rsidRDefault="00877DC2" w:rsidP="00EE3C0F">
          <w:pPr>
            <w:pStyle w:val="Sidhuvud"/>
          </w:pPr>
        </w:p>
        <w:p w14:paraId="731B1901" w14:textId="77777777" w:rsidR="00877DC2" w:rsidRDefault="00877DC2" w:rsidP="00EE3C0F">
          <w:pPr>
            <w:pStyle w:val="Sidhuvud"/>
          </w:pPr>
        </w:p>
        <w:sdt>
          <w:sdtPr>
            <w:alias w:val="Dnr"/>
            <w:tag w:val="ccRKShow_Dnr"/>
            <w:id w:val="-829283628"/>
            <w:placeholder>
              <w:docPart w:val="A31FF795D04142ACB13AE74945F4FFB0"/>
            </w:placeholder>
            <w:dataBinding w:prefixMappings="xmlns:ns0='http://lp/documentinfo/RK' " w:xpath="/ns0:DocumentInfo[1]/ns0:BaseInfo[1]/ns0:Dnr[1]" w:storeItemID="{D6831896-345C-4D5D-A52B-6FDAF0F3F5FF}"/>
            <w:text/>
          </w:sdtPr>
          <w:sdtEndPr/>
          <w:sdtContent>
            <w:p w14:paraId="719B4228" w14:textId="1D2DA11B" w:rsidR="00877DC2" w:rsidRDefault="003D6C66" w:rsidP="00EE3C0F">
              <w:pPr>
                <w:pStyle w:val="Sidhuvud"/>
              </w:pPr>
              <w:r>
                <w:t>UD2021/05695</w:t>
              </w:r>
            </w:p>
          </w:sdtContent>
        </w:sdt>
        <w:sdt>
          <w:sdtPr>
            <w:alias w:val="DocNumber"/>
            <w:tag w:val="DocNumber"/>
            <w:id w:val="1726028884"/>
            <w:placeholder>
              <w:docPart w:val="A67F42697F1E47A28B09E00072C0E7C0"/>
            </w:placeholder>
            <w:showingPlcHdr/>
            <w:dataBinding w:prefixMappings="xmlns:ns0='http://lp/documentinfo/RK' " w:xpath="/ns0:DocumentInfo[1]/ns0:BaseInfo[1]/ns0:DocNumber[1]" w:storeItemID="{D6831896-345C-4D5D-A52B-6FDAF0F3F5FF}"/>
            <w:text/>
          </w:sdtPr>
          <w:sdtEndPr/>
          <w:sdtContent>
            <w:p w14:paraId="6C45F00A" w14:textId="77777777" w:rsidR="00877DC2" w:rsidRDefault="00877DC2" w:rsidP="00EE3C0F">
              <w:pPr>
                <w:pStyle w:val="Sidhuvud"/>
              </w:pPr>
              <w:r>
                <w:rPr>
                  <w:rStyle w:val="Platshllartext"/>
                </w:rPr>
                <w:t xml:space="preserve"> </w:t>
              </w:r>
            </w:p>
          </w:sdtContent>
        </w:sdt>
        <w:p w14:paraId="5216A50B" w14:textId="77777777" w:rsidR="00877DC2" w:rsidRDefault="00877DC2" w:rsidP="00EE3C0F">
          <w:pPr>
            <w:pStyle w:val="Sidhuvud"/>
          </w:pPr>
        </w:p>
      </w:tc>
      <w:tc>
        <w:tcPr>
          <w:tcW w:w="1097" w:type="dxa"/>
        </w:tcPr>
        <w:p w14:paraId="49C6891D" w14:textId="77777777" w:rsidR="00877DC2" w:rsidRDefault="00877DC2" w:rsidP="0094502D">
          <w:pPr>
            <w:pStyle w:val="Sidhuvud"/>
          </w:pPr>
        </w:p>
        <w:p w14:paraId="6086E983" w14:textId="77777777" w:rsidR="00877DC2" w:rsidRPr="0094502D" w:rsidRDefault="00877DC2" w:rsidP="00EC71A6">
          <w:pPr>
            <w:pStyle w:val="Sidhuvud"/>
          </w:pPr>
        </w:p>
      </w:tc>
    </w:tr>
    <w:tr w:rsidR="00877DC2" w14:paraId="09531F31" w14:textId="77777777" w:rsidTr="003D6C66">
      <w:trPr>
        <w:trHeight w:val="1612"/>
      </w:trPr>
      <w:sdt>
        <w:sdtPr>
          <w:rPr>
            <w:b/>
          </w:rPr>
          <w:alias w:val="SenderText"/>
          <w:tag w:val="ccRKShow_SenderText"/>
          <w:id w:val="1374046025"/>
          <w:placeholder>
            <w:docPart w:val="B2AF9096947B45838DBCC1F4DF800CA0"/>
          </w:placeholder>
        </w:sdtPr>
        <w:sdtEndPr>
          <w:rPr>
            <w:b w:val="0"/>
          </w:rPr>
        </w:sdtEndPr>
        <w:sdtContent>
          <w:tc>
            <w:tcPr>
              <w:tcW w:w="5356" w:type="dxa"/>
              <w:tcMar>
                <w:right w:w="1134" w:type="dxa"/>
              </w:tcMar>
            </w:tcPr>
            <w:p w14:paraId="738EC868" w14:textId="77777777" w:rsidR="00E1762A" w:rsidRPr="00E1762A" w:rsidRDefault="00E1762A" w:rsidP="00340DE0">
              <w:pPr>
                <w:pStyle w:val="Sidhuvud"/>
                <w:rPr>
                  <w:b/>
                </w:rPr>
              </w:pPr>
              <w:r w:rsidRPr="00E1762A">
                <w:rPr>
                  <w:b/>
                </w:rPr>
                <w:t>Utrikesdepartementet</w:t>
              </w:r>
            </w:p>
            <w:p w14:paraId="7C5FE63C" w14:textId="77777777" w:rsidR="00E1762A" w:rsidRDefault="00E1762A" w:rsidP="00340DE0">
              <w:pPr>
                <w:pStyle w:val="Sidhuvud"/>
              </w:pPr>
              <w:r w:rsidRPr="00E1762A">
                <w:t>Utrikesministern</w:t>
              </w:r>
            </w:p>
            <w:p w14:paraId="44D4A25E" w14:textId="77777777" w:rsidR="00E1762A" w:rsidRDefault="00E1762A" w:rsidP="00340DE0">
              <w:pPr>
                <w:pStyle w:val="Sidhuvud"/>
              </w:pPr>
            </w:p>
            <w:p w14:paraId="042C217B" w14:textId="251D83D9" w:rsidR="00877DC2" w:rsidRPr="00340DE0" w:rsidRDefault="00877DC2" w:rsidP="00340DE0">
              <w:pPr>
                <w:pStyle w:val="Sidhuvud"/>
              </w:pPr>
            </w:p>
          </w:tc>
        </w:sdtContent>
      </w:sdt>
      <w:tc>
        <w:tcPr>
          <w:tcW w:w="3068" w:type="dxa"/>
        </w:tcPr>
        <w:sdt>
          <w:sdtPr>
            <w:alias w:val="Recipient"/>
            <w:tag w:val="ccRKShow_Recipient"/>
            <w:id w:val="-28344517"/>
            <w:placeholder>
              <w:docPart w:val="12CE658A51F344D7884EA7A02BF86662"/>
            </w:placeholder>
            <w:dataBinding w:prefixMappings="xmlns:ns0='http://lp/documentinfo/RK' " w:xpath="/ns0:DocumentInfo[1]/ns0:BaseInfo[1]/ns0:Recipient[1]" w:storeItemID="{D6831896-345C-4D5D-A52B-6FDAF0F3F5FF}"/>
            <w:text w:multiLine="1"/>
          </w:sdtPr>
          <w:sdtEndPr/>
          <w:sdtContent>
            <w:p w14:paraId="2C0D1AF7" w14:textId="7A8A4246" w:rsidR="00877DC2" w:rsidRDefault="0037230B" w:rsidP="00547B89">
              <w:pPr>
                <w:pStyle w:val="Sidhuvud"/>
              </w:pPr>
              <w:r w:rsidRPr="002A4BBF">
                <w:t>Till riksdagen</w:t>
              </w:r>
              <w:r>
                <w:br/>
              </w:r>
              <w:r w:rsidRPr="002A4BBF">
                <w:br/>
              </w:r>
            </w:p>
          </w:sdtContent>
        </w:sdt>
      </w:tc>
      <w:tc>
        <w:tcPr>
          <w:tcW w:w="1097" w:type="dxa"/>
        </w:tcPr>
        <w:p w14:paraId="0DD040D0" w14:textId="77777777" w:rsidR="00877DC2" w:rsidRDefault="00877DC2" w:rsidP="003E6020">
          <w:pPr>
            <w:pStyle w:val="Sidhuvud"/>
          </w:pPr>
        </w:p>
      </w:tc>
    </w:tr>
  </w:tbl>
  <w:p w14:paraId="54E054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884"/>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199"/>
    <w:rsid w:val="0012033A"/>
    <w:rsid w:val="00121002"/>
    <w:rsid w:val="00121EA2"/>
    <w:rsid w:val="00121FFC"/>
    <w:rsid w:val="00122D16"/>
    <w:rsid w:val="001235D9"/>
    <w:rsid w:val="0012582E"/>
    <w:rsid w:val="00125B5E"/>
    <w:rsid w:val="00126E6B"/>
    <w:rsid w:val="001275C8"/>
    <w:rsid w:val="00130EC3"/>
    <w:rsid w:val="0013117C"/>
    <w:rsid w:val="001318F5"/>
    <w:rsid w:val="001331B1"/>
    <w:rsid w:val="00133CB0"/>
    <w:rsid w:val="00134837"/>
    <w:rsid w:val="00135111"/>
    <w:rsid w:val="001428E2"/>
    <w:rsid w:val="0016294F"/>
    <w:rsid w:val="00164463"/>
    <w:rsid w:val="0016509C"/>
    <w:rsid w:val="00167F4A"/>
    <w:rsid w:val="00167FA8"/>
    <w:rsid w:val="0017099B"/>
    <w:rsid w:val="00170CE4"/>
    <w:rsid w:val="00170E3E"/>
    <w:rsid w:val="0017300E"/>
    <w:rsid w:val="00173126"/>
    <w:rsid w:val="001748A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ECF"/>
    <w:rsid w:val="001E3D83"/>
    <w:rsid w:val="001E5DF7"/>
    <w:rsid w:val="001E6477"/>
    <w:rsid w:val="001E72EE"/>
    <w:rsid w:val="001E76D3"/>
    <w:rsid w:val="001F0629"/>
    <w:rsid w:val="001F0736"/>
    <w:rsid w:val="001F405E"/>
    <w:rsid w:val="001F4302"/>
    <w:rsid w:val="001F50BE"/>
    <w:rsid w:val="001F525B"/>
    <w:rsid w:val="001F6BBE"/>
    <w:rsid w:val="00201498"/>
    <w:rsid w:val="00204079"/>
    <w:rsid w:val="002102FD"/>
    <w:rsid w:val="002116FE"/>
    <w:rsid w:val="00211B4E"/>
    <w:rsid w:val="00213204"/>
    <w:rsid w:val="00213258"/>
    <w:rsid w:val="00213370"/>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7BF"/>
    <w:rsid w:val="00260D2D"/>
    <w:rsid w:val="00261975"/>
    <w:rsid w:val="00264503"/>
    <w:rsid w:val="00271D00"/>
    <w:rsid w:val="00274AA3"/>
    <w:rsid w:val="00275872"/>
    <w:rsid w:val="00281106"/>
    <w:rsid w:val="00282263"/>
    <w:rsid w:val="00282417"/>
    <w:rsid w:val="00282D27"/>
    <w:rsid w:val="00287F0D"/>
    <w:rsid w:val="00292420"/>
    <w:rsid w:val="0029274A"/>
    <w:rsid w:val="00296B7A"/>
    <w:rsid w:val="002974DC"/>
    <w:rsid w:val="002A0CB3"/>
    <w:rsid w:val="002A39EF"/>
    <w:rsid w:val="002A422F"/>
    <w:rsid w:val="002A4BBF"/>
    <w:rsid w:val="002A6820"/>
    <w:rsid w:val="002A72E2"/>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30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3B7"/>
    <w:rsid w:val="003C36FA"/>
    <w:rsid w:val="003C7BE0"/>
    <w:rsid w:val="003D0DD3"/>
    <w:rsid w:val="003D17EF"/>
    <w:rsid w:val="003D3535"/>
    <w:rsid w:val="003D4246"/>
    <w:rsid w:val="003D4CA1"/>
    <w:rsid w:val="003D4D9F"/>
    <w:rsid w:val="003D6C46"/>
    <w:rsid w:val="003D6C6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2C6E"/>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10D4"/>
    <w:rsid w:val="0048317E"/>
    <w:rsid w:val="00485601"/>
    <w:rsid w:val="004865B8"/>
    <w:rsid w:val="00486C0D"/>
    <w:rsid w:val="004911D9"/>
    <w:rsid w:val="00491796"/>
    <w:rsid w:val="00493416"/>
    <w:rsid w:val="0049768A"/>
    <w:rsid w:val="004A33C6"/>
    <w:rsid w:val="004A66B1"/>
    <w:rsid w:val="004A7DC4"/>
    <w:rsid w:val="004B1E7B"/>
    <w:rsid w:val="004B28B5"/>
    <w:rsid w:val="004B3009"/>
    <w:rsid w:val="004B3029"/>
    <w:rsid w:val="004B352B"/>
    <w:rsid w:val="004B35E7"/>
    <w:rsid w:val="004B4560"/>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61A"/>
    <w:rsid w:val="00505905"/>
    <w:rsid w:val="00511A1B"/>
    <w:rsid w:val="00511A68"/>
    <w:rsid w:val="005121C0"/>
    <w:rsid w:val="00513E7D"/>
    <w:rsid w:val="00514A67"/>
    <w:rsid w:val="00520A46"/>
    <w:rsid w:val="00521192"/>
    <w:rsid w:val="0052127C"/>
    <w:rsid w:val="00526AEB"/>
    <w:rsid w:val="005302E0"/>
    <w:rsid w:val="00540967"/>
    <w:rsid w:val="00544738"/>
    <w:rsid w:val="005456E4"/>
    <w:rsid w:val="00547B89"/>
    <w:rsid w:val="00551027"/>
    <w:rsid w:val="005538CE"/>
    <w:rsid w:val="005568AF"/>
    <w:rsid w:val="00556AF5"/>
    <w:rsid w:val="005606BC"/>
    <w:rsid w:val="00563E73"/>
    <w:rsid w:val="0056426C"/>
    <w:rsid w:val="00565792"/>
    <w:rsid w:val="00567799"/>
    <w:rsid w:val="005710DE"/>
    <w:rsid w:val="00571A0B"/>
    <w:rsid w:val="00573DFD"/>
    <w:rsid w:val="005747D0"/>
    <w:rsid w:val="005827D5"/>
    <w:rsid w:val="00582918"/>
    <w:rsid w:val="00583896"/>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7B6"/>
    <w:rsid w:val="0079641B"/>
    <w:rsid w:val="00796626"/>
    <w:rsid w:val="00797A90"/>
    <w:rsid w:val="007A1856"/>
    <w:rsid w:val="007A1887"/>
    <w:rsid w:val="007A629C"/>
    <w:rsid w:val="007A6348"/>
    <w:rsid w:val="007B023C"/>
    <w:rsid w:val="007B03CC"/>
    <w:rsid w:val="007B2F08"/>
    <w:rsid w:val="007C44FF"/>
    <w:rsid w:val="007C5B15"/>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432"/>
    <w:rsid w:val="00817098"/>
    <w:rsid w:val="008174F0"/>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15F2"/>
    <w:rsid w:val="0085240E"/>
    <w:rsid w:val="00852484"/>
    <w:rsid w:val="008573B9"/>
    <w:rsid w:val="0085782D"/>
    <w:rsid w:val="00863BB7"/>
    <w:rsid w:val="008730FD"/>
    <w:rsid w:val="00873DA1"/>
    <w:rsid w:val="00875DDD"/>
    <w:rsid w:val="00877DC2"/>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EF5"/>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7B6"/>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CC7"/>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3F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79A"/>
    <w:rsid w:val="00B73091"/>
    <w:rsid w:val="00B75139"/>
    <w:rsid w:val="00B80840"/>
    <w:rsid w:val="00B815FC"/>
    <w:rsid w:val="00B81623"/>
    <w:rsid w:val="00B82A05"/>
    <w:rsid w:val="00B84409"/>
    <w:rsid w:val="00B84E2D"/>
    <w:rsid w:val="00B8746A"/>
    <w:rsid w:val="00B9277F"/>
    <w:rsid w:val="00B927C9"/>
    <w:rsid w:val="00B95865"/>
    <w:rsid w:val="00B96EFA"/>
    <w:rsid w:val="00B97CCF"/>
    <w:rsid w:val="00BA61AC"/>
    <w:rsid w:val="00BB04CF"/>
    <w:rsid w:val="00BB17B0"/>
    <w:rsid w:val="00BB28BF"/>
    <w:rsid w:val="00BB2F42"/>
    <w:rsid w:val="00BB4AC0"/>
    <w:rsid w:val="00BB5683"/>
    <w:rsid w:val="00BB74E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CF8"/>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B2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800"/>
    <w:rsid w:val="00D021D2"/>
    <w:rsid w:val="00D061BB"/>
    <w:rsid w:val="00D07BE1"/>
    <w:rsid w:val="00D116C0"/>
    <w:rsid w:val="00D13433"/>
    <w:rsid w:val="00D13D8A"/>
    <w:rsid w:val="00D20DA7"/>
    <w:rsid w:val="00D22543"/>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F1D"/>
    <w:rsid w:val="00D64ECE"/>
    <w:rsid w:val="00D65E43"/>
    <w:rsid w:val="00D6730A"/>
    <w:rsid w:val="00D674A6"/>
    <w:rsid w:val="00D70BEC"/>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263"/>
    <w:rsid w:val="00E15A41"/>
    <w:rsid w:val="00E16825"/>
    <w:rsid w:val="00E1762A"/>
    <w:rsid w:val="00E22D68"/>
    <w:rsid w:val="00E247D9"/>
    <w:rsid w:val="00E258D8"/>
    <w:rsid w:val="00E26DDF"/>
    <w:rsid w:val="00E270E5"/>
    <w:rsid w:val="00E30167"/>
    <w:rsid w:val="00E32C2B"/>
    <w:rsid w:val="00E33493"/>
    <w:rsid w:val="00E37922"/>
    <w:rsid w:val="00E406DF"/>
    <w:rsid w:val="00E415D3"/>
    <w:rsid w:val="00E42F18"/>
    <w:rsid w:val="00E469E4"/>
    <w:rsid w:val="00E475C3"/>
    <w:rsid w:val="00E509B0"/>
    <w:rsid w:val="00E50B11"/>
    <w:rsid w:val="00E54246"/>
    <w:rsid w:val="00E55D8E"/>
    <w:rsid w:val="00E6641E"/>
    <w:rsid w:val="00E66963"/>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24D"/>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5A1"/>
    <w:rsid w:val="00F5045C"/>
    <w:rsid w:val="00F520C7"/>
    <w:rsid w:val="00F53AEA"/>
    <w:rsid w:val="00F55AC7"/>
    <w:rsid w:val="00F55FC9"/>
    <w:rsid w:val="00F563CD"/>
    <w:rsid w:val="00F5663B"/>
    <w:rsid w:val="00F5674D"/>
    <w:rsid w:val="00F624FE"/>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FE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4B4099"/>
  <w15:docId w15:val="{DF8E4EE1-D8E6-43D5-87E7-A6360A85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310">
      <w:bodyDiv w:val="1"/>
      <w:marLeft w:val="0"/>
      <w:marRight w:val="0"/>
      <w:marTop w:val="0"/>
      <w:marBottom w:val="0"/>
      <w:divBdr>
        <w:top w:val="none" w:sz="0" w:space="0" w:color="auto"/>
        <w:left w:val="none" w:sz="0" w:space="0" w:color="auto"/>
        <w:bottom w:val="none" w:sz="0" w:space="0" w:color="auto"/>
        <w:right w:val="none" w:sz="0" w:space="0" w:color="auto"/>
      </w:divBdr>
    </w:div>
    <w:div w:id="6764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1FF795D04142ACB13AE74945F4FFB0"/>
        <w:category>
          <w:name w:val="Allmänt"/>
          <w:gallery w:val="placeholder"/>
        </w:category>
        <w:types>
          <w:type w:val="bbPlcHdr"/>
        </w:types>
        <w:behaviors>
          <w:behavior w:val="content"/>
        </w:behaviors>
        <w:guid w:val="{00DF01EA-212D-4328-AA6B-4C20A9E7D07B}"/>
      </w:docPartPr>
      <w:docPartBody>
        <w:p w:rsidR="00BA2D94" w:rsidRDefault="00455AB1" w:rsidP="00455AB1">
          <w:pPr>
            <w:pStyle w:val="A31FF795D04142ACB13AE74945F4FFB0"/>
          </w:pPr>
          <w:r>
            <w:rPr>
              <w:rStyle w:val="Platshllartext"/>
            </w:rPr>
            <w:t xml:space="preserve"> </w:t>
          </w:r>
        </w:p>
      </w:docPartBody>
    </w:docPart>
    <w:docPart>
      <w:docPartPr>
        <w:name w:val="A67F42697F1E47A28B09E00072C0E7C0"/>
        <w:category>
          <w:name w:val="Allmänt"/>
          <w:gallery w:val="placeholder"/>
        </w:category>
        <w:types>
          <w:type w:val="bbPlcHdr"/>
        </w:types>
        <w:behaviors>
          <w:behavior w:val="content"/>
        </w:behaviors>
        <w:guid w:val="{70684A0D-54CC-4C12-B95E-6FBF80BEC983}"/>
      </w:docPartPr>
      <w:docPartBody>
        <w:p w:rsidR="00BA2D94" w:rsidRDefault="00455AB1" w:rsidP="00455AB1">
          <w:pPr>
            <w:pStyle w:val="A67F42697F1E47A28B09E00072C0E7C01"/>
          </w:pPr>
          <w:r>
            <w:rPr>
              <w:rStyle w:val="Platshllartext"/>
            </w:rPr>
            <w:t xml:space="preserve"> </w:t>
          </w:r>
        </w:p>
      </w:docPartBody>
    </w:docPart>
    <w:docPart>
      <w:docPartPr>
        <w:name w:val="B2AF9096947B45838DBCC1F4DF800CA0"/>
        <w:category>
          <w:name w:val="Allmänt"/>
          <w:gallery w:val="placeholder"/>
        </w:category>
        <w:types>
          <w:type w:val="bbPlcHdr"/>
        </w:types>
        <w:behaviors>
          <w:behavior w:val="content"/>
        </w:behaviors>
        <w:guid w:val="{C5D9C812-0FB4-4889-81B2-5C97A7C4FB1D}"/>
      </w:docPartPr>
      <w:docPartBody>
        <w:p w:rsidR="00BA2D94" w:rsidRDefault="00455AB1" w:rsidP="00455AB1">
          <w:pPr>
            <w:pStyle w:val="B2AF9096947B45838DBCC1F4DF800CA01"/>
          </w:pPr>
          <w:r>
            <w:rPr>
              <w:rStyle w:val="Platshllartext"/>
            </w:rPr>
            <w:t xml:space="preserve"> </w:t>
          </w:r>
        </w:p>
      </w:docPartBody>
    </w:docPart>
    <w:docPart>
      <w:docPartPr>
        <w:name w:val="12CE658A51F344D7884EA7A02BF86662"/>
        <w:category>
          <w:name w:val="Allmänt"/>
          <w:gallery w:val="placeholder"/>
        </w:category>
        <w:types>
          <w:type w:val="bbPlcHdr"/>
        </w:types>
        <w:behaviors>
          <w:behavior w:val="content"/>
        </w:behaviors>
        <w:guid w:val="{02FB825F-F3AA-40D4-856A-E955815D9635}"/>
      </w:docPartPr>
      <w:docPartBody>
        <w:p w:rsidR="00BA2D94" w:rsidRDefault="00455AB1" w:rsidP="00455AB1">
          <w:pPr>
            <w:pStyle w:val="12CE658A51F344D7884EA7A02BF8666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B1"/>
    <w:rsid w:val="00455AB1"/>
    <w:rsid w:val="00B347EE"/>
    <w:rsid w:val="00BA2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AC9441A1E842EC81695427F7977E6C">
    <w:name w:val="1EAC9441A1E842EC81695427F7977E6C"/>
    <w:rsid w:val="00455AB1"/>
  </w:style>
  <w:style w:type="character" w:styleId="Platshllartext">
    <w:name w:val="Placeholder Text"/>
    <w:basedOn w:val="Standardstycketeckensnitt"/>
    <w:uiPriority w:val="99"/>
    <w:semiHidden/>
    <w:rsid w:val="00BA2D94"/>
    <w:rPr>
      <w:noProof w:val="0"/>
      <w:color w:val="808080"/>
    </w:rPr>
  </w:style>
  <w:style w:type="paragraph" w:customStyle="1" w:styleId="12467BFFE0774B0B83F859701C31A89A">
    <w:name w:val="12467BFFE0774B0B83F859701C31A89A"/>
    <w:rsid w:val="00455AB1"/>
  </w:style>
  <w:style w:type="paragraph" w:customStyle="1" w:styleId="DBEDF5FB58464F3BB25551E3B49F2C57">
    <w:name w:val="DBEDF5FB58464F3BB25551E3B49F2C57"/>
    <w:rsid w:val="00455AB1"/>
  </w:style>
  <w:style w:type="paragraph" w:customStyle="1" w:styleId="672D0B4D019F48DCA0DF1DC00D901D16">
    <w:name w:val="672D0B4D019F48DCA0DF1DC00D901D16"/>
    <w:rsid w:val="00455AB1"/>
  </w:style>
  <w:style w:type="paragraph" w:customStyle="1" w:styleId="A31FF795D04142ACB13AE74945F4FFB0">
    <w:name w:val="A31FF795D04142ACB13AE74945F4FFB0"/>
    <w:rsid w:val="00455AB1"/>
  </w:style>
  <w:style w:type="paragraph" w:customStyle="1" w:styleId="A67F42697F1E47A28B09E00072C0E7C0">
    <w:name w:val="A67F42697F1E47A28B09E00072C0E7C0"/>
    <w:rsid w:val="00455AB1"/>
  </w:style>
  <w:style w:type="paragraph" w:customStyle="1" w:styleId="0683F8D40FCD468B8443393598655EC9">
    <w:name w:val="0683F8D40FCD468B8443393598655EC9"/>
    <w:rsid w:val="00455AB1"/>
  </w:style>
  <w:style w:type="paragraph" w:customStyle="1" w:styleId="40FA8597B1044846AA8BCBE9FA888E5A">
    <w:name w:val="40FA8597B1044846AA8BCBE9FA888E5A"/>
    <w:rsid w:val="00455AB1"/>
  </w:style>
  <w:style w:type="paragraph" w:customStyle="1" w:styleId="7D0B0C7B9FB1438BB4F8C02660AB08F1">
    <w:name w:val="7D0B0C7B9FB1438BB4F8C02660AB08F1"/>
    <w:rsid w:val="00455AB1"/>
  </w:style>
  <w:style w:type="paragraph" w:customStyle="1" w:styleId="B2AF9096947B45838DBCC1F4DF800CA0">
    <w:name w:val="B2AF9096947B45838DBCC1F4DF800CA0"/>
    <w:rsid w:val="00455AB1"/>
  </w:style>
  <w:style w:type="paragraph" w:customStyle="1" w:styleId="12CE658A51F344D7884EA7A02BF86662">
    <w:name w:val="12CE658A51F344D7884EA7A02BF86662"/>
    <w:rsid w:val="00455AB1"/>
  </w:style>
  <w:style w:type="paragraph" w:customStyle="1" w:styleId="A67F42697F1E47A28B09E00072C0E7C01">
    <w:name w:val="A67F42697F1E47A28B09E00072C0E7C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AF9096947B45838DBCC1F4DF800CA01">
    <w:name w:val="B2AF9096947B45838DBCC1F4DF800CA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B6364C4B714271A9D61B0D89612007">
    <w:name w:val="FAB6364C4B714271A9D61B0D89612007"/>
    <w:rsid w:val="00455AB1"/>
  </w:style>
  <w:style w:type="paragraph" w:customStyle="1" w:styleId="9864FBAA089544D5A1464F79D8FADE2D">
    <w:name w:val="9864FBAA089544D5A1464F79D8FADE2D"/>
    <w:rsid w:val="00455AB1"/>
  </w:style>
  <w:style w:type="paragraph" w:customStyle="1" w:styleId="A21C8FB6CA754293BA8859D0A8A3BAA9">
    <w:name w:val="A21C8FB6CA754293BA8859D0A8A3BAA9"/>
    <w:rsid w:val="00455AB1"/>
  </w:style>
  <w:style w:type="paragraph" w:customStyle="1" w:styleId="249196DD699A4214B969D5773D39DE9C">
    <w:name w:val="249196DD699A4214B969D5773D39DE9C"/>
    <w:rsid w:val="00455AB1"/>
  </w:style>
  <w:style w:type="paragraph" w:customStyle="1" w:styleId="921E04885E394EFF99DB81C99DF25AA5">
    <w:name w:val="921E04885E394EFF99DB81C99DF25AA5"/>
    <w:rsid w:val="00455AB1"/>
  </w:style>
  <w:style w:type="paragraph" w:customStyle="1" w:styleId="310A5D6BBC514475B84687CC5B8A9224">
    <w:name w:val="310A5D6BBC514475B84687CC5B8A9224"/>
    <w:rsid w:val="00455AB1"/>
  </w:style>
  <w:style w:type="paragraph" w:customStyle="1" w:styleId="6EC07994EE714A38AF77CC007DA9588E">
    <w:name w:val="6EC07994EE714A38AF77CC007DA9588E"/>
    <w:rsid w:val="00455AB1"/>
  </w:style>
  <w:style w:type="paragraph" w:customStyle="1" w:styleId="AADB3C5760534F3EA47E7EDE4D9854D6">
    <w:name w:val="AADB3C5760534F3EA47E7EDE4D9854D6"/>
    <w:rsid w:val="00BA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2021-04-07T00:00:00</HeaderDate>
    <Office/>
    <Dnr>UD2021/05695</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14c39a81-7e6c-4e10-8ad1-b3077dae23c5</RD_Svarsid>
  </documentManagement>
</p:properties>
</file>

<file path=customXml/itemProps1.xml><?xml version="1.0" encoding="utf-8"?>
<ds:datastoreItem xmlns:ds="http://schemas.openxmlformats.org/officeDocument/2006/customXml" ds:itemID="{F87F4D96-7A90-47A0-90D2-3CAAEB3B1C5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6831896-345C-4D5D-A52B-6FDAF0F3F5FF}"/>
</file>

<file path=customXml/itemProps4.xml><?xml version="1.0" encoding="utf-8"?>
<ds:datastoreItem xmlns:ds="http://schemas.openxmlformats.org/officeDocument/2006/customXml" ds:itemID="{B74E4DF4-59E8-4BF4-B19E-69088412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2602E797-5A5A-4EDE-961C-F8178E8B8238}">
  <ds:schemaRefs>
    <ds:schemaRef ds:uri="Microsoft.SharePoint.Taxonomy.ContentTypeSync"/>
  </ds:schemaRefs>
</ds:datastoreItem>
</file>

<file path=customXml/itemProps7.xml><?xml version="1.0" encoding="utf-8"?>
<ds:datastoreItem xmlns:ds="http://schemas.openxmlformats.org/officeDocument/2006/customXml" ds:itemID="{6EC3AA68-4767-4054-9B1F-4C2FCC6A433D}"/>
</file>

<file path=customXml/itemProps8.xml><?xml version="1.0" encoding="utf-8"?>
<ds:datastoreItem xmlns:ds="http://schemas.openxmlformats.org/officeDocument/2006/customXml" ds:itemID="{015FAB91-CDA8-451A-B0D2-670FD947803E}"/>
</file>

<file path=docProps/app.xml><?xml version="1.0" encoding="utf-8"?>
<Properties xmlns="http://schemas.openxmlformats.org/officeDocument/2006/extended-properties" xmlns:vt="http://schemas.openxmlformats.org/officeDocument/2006/docPropsVTypes">
  <Template>RK Basmall</Template>
  <TotalTime>0</TotalTime>
  <Pages>1</Pages>
  <Words>291</Words>
  <Characters>1547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2535 av Pia Steensland (KD) Erkännande av folkmordet Seyfo.docx</dc:title>
  <dc:subject/>
  <dc:creator>Erik Malmberg</dc:creator>
  <cp:keywords/>
  <dc:description/>
  <cp:lastModifiedBy>Eva-Lena Gustafsson</cp:lastModifiedBy>
  <cp:revision>2</cp:revision>
  <dcterms:created xsi:type="dcterms:W3CDTF">2021-04-21T09:12:00Z</dcterms:created>
  <dcterms:modified xsi:type="dcterms:W3CDTF">2021-04-21T09:12:00Z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b62784c8-3c1e-422c-a7c9-b3ba6bbd9c34</vt:lpwstr>
  </property>
</Properties>
</file>