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71EAB8" w14:textId="77777777">
      <w:pPr>
        <w:pStyle w:val="Normalutanindragellerluft"/>
      </w:pPr>
      <w:bookmarkStart w:name="_GoBack" w:id="0"/>
      <w:bookmarkEnd w:id="0"/>
    </w:p>
    <w:sdt>
      <w:sdtPr>
        <w:alias w:val="CC_Boilerplate_4"/>
        <w:tag w:val="CC_Boilerplate_4"/>
        <w:id w:val="-1644581176"/>
        <w:lock w:val="sdtLocked"/>
        <w:placeholder>
          <w:docPart w:val="9CA07A5DCFB8428BB9B120CB374D1765"/>
        </w:placeholder>
        <w15:appearance w15:val="hidden"/>
        <w:text/>
      </w:sdtPr>
      <w:sdtEndPr/>
      <w:sdtContent>
        <w:p w:rsidR="00AF30DD" w:rsidP="00CC4C93" w:rsidRDefault="00AF30DD" w14:paraId="42465D73" w14:textId="77777777">
          <w:pPr>
            <w:pStyle w:val="Rubrik1"/>
          </w:pPr>
          <w:r>
            <w:t>Förslag till riksdagsbeslut</w:t>
          </w:r>
        </w:p>
      </w:sdtContent>
    </w:sdt>
    <w:sdt>
      <w:sdtPr>
        <w:alias w:val="Förslag 1"/>
        <w:tag w:val="60c3fdde-e8e5-45ec-8c6b-b87a0256df54"/>
        <w:id w:val="-1619131497"/>
        <w:lock w:val="sdtLocked"/>
      </w:sdtPr>
      <w:sdtEndPr/>
      <w:sdtContent>
        <w:p w:rsidR="00C63969" w:rsidRDefault="00CC5C2F" w14:paraId="280B2CB9" w14:textId="77777777">
          <w:pPr>
            <w:pStyle w:val="Frslagstext"/>
          </w:pPr>
          <w:r>
            <w:t>Riksdagen tillkännager för regeringen som sin mening vad som anförs i motionen om adoptionsbidraget.</w:t>
          </w:r>
        </w:p>
      </w:sdtContent>
    </w:sdt>
    <w:p w:rsidR="00AF30DD" w:rsidP="00AF30DD" w:rsidRDefault="000156D9" w14:paraId="4B26846C" w14:textId="77777777">
      <w:pPr>
        <w:pStyle w:val="Rubrik1"/>
      </w:pPr>
      <w:bookmarkStart w:name="MotionsStart" w:id="1"/>
      <w:bookmarkEnd w:id="1"/>
      <w:r>
        <w:t>Motivering</w:t>
      </w:r>
    </w:p>
    <w:p w:rsidR="0051458F" w:rsidP="0051458F" w:rsidRDefault="0051458F" w14:paraId="1FB30E62" w14:textId="77777777">
      <w:pPr>
        <w:pStyle w:val="Normalutanindragellerluft"/>
      </w:pPr>
      <w:r>
        <w:t xml:space="preserve">Många barnlösa par i Sverige har idag en stor önskan om att utöka sin familj men av biologiska skäl är det omöjligt. Den enda återstående möjligheten att undvika barnlöshet </w:t>
      </w:r>
      <w:proofErr w:type="gramStart"/>
      <w:r>
        <w:t>är då genom adoption.</w:t>
      </w:r>
      <w:proofErr w:type="gramEnd"/>
      <w:r>
        <w:t xml:space="preserve"> Men att adoptera barn från utlandet är mycket dyrt, vilket leder till att många par inte kan förverkliga sin familjebildning. Kostnaden för utlandsadoption kan uppgå till flera hundratusentals kronor, något långt ifrån alla har råd med. För att hjälpa till finns det så kallade adoptionsbidraget. Även med adoptionsbidraget saknar många familjer många gånger medel för att genomföra en adoption.</w:t>
      </w:r>
    </w:p>
    <w:p w:rsidR="0051458F" w:rsidP="0051458F" w:rsidRDefault="0051458F" w14:paraId="333B95B3" w14:textId="77777777">
      <w:pPr>
        <w:pStyle w:val="Normalutanindragellerluft"/>
      </w:pPr>
    </w:p>
    <w:p w:rsidR="00AF30DD" w:rsidP="0051458F" w:rsidRDefault="0051458F" w14:paraId="0FEAD48A" w14:textId="77777777">
      <w:pPr>
        <w:pStyle w:val="Normalutanindragellerluft"/>
      </w:pPr>
      <w:r>
        <w:t>För att erbjuda par som drabbas av ofrivillig barnlöshet bör därför adoptionsbidraget ses över i syfte att öka möjligheterna för alla att genomföra adoption.</w:t>
      </w:r>
    </w:p>
    <w:sdt>
      <w:sdtPr>
        <w:rPr>
          <w:i/>
          <w:noProof/>
        </w:rPr>
        <w:alias w:val="CC_Underskrifter"/>
        <w:tag w:val="CC_Underskrifter"/>
        <w:id w:val="583496634"/>
        <w:lock w:val="sdtContentLocked"/>
        <w:placeholder>
          <w:docPart w:val="3FA2E612EA48438E984D2791AE683360"/>
        </w:placeholder>
        <w15:appearance w15:val="hidden"/>
      </w:sdtPr>
      <w:sdtEndPr>
        <w:rPr>
          <w:i w:val="0"/>
          <w:noProof w:val="0"/>
        </w:rPr>
      </w:sdtEndPr>
      <w:sdtContent>
        <w:p w:rsidRPr="009E153C" w:rsidR="00865E70" w:rsidP="009F0C27" w:rsidRDefault="001F1B52" w14:paraId="608592DB" w14:textId="0BBA8FD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84983" w:rsidRDefault="00684983" w14:paraId="3B37567E" w14:textId="77777777"/>
    <w:sectPr w:rsidR="0068498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8DE3D" w14:textId="77777777" w:rsidR="0051458F" w:rsidRDefault="0051458F" w:rsidP="000C1CAD">
      <w:pPr>
        <w:spacing w:line="240" w:lineRule="auto"/>
      </w:pPr>
      <w:r>
        <w:separator/>
      </w:r>
    </w:p>
  </w:endnote>
  <w:endnote w:type="continuationSeparator" w:id="0">
    <w:p w14:paraId="64487A4E" w14:textId="77777777" w:rsidR="0051458F" w:rsidRDefault="005145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8C2AE"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3CCEA" w14:textId="77777777" w:rsidR="003A7A52" w:rsidRDefault="003A7A52">
    <w:pPr>
      <w:pStyle w:val="Sidfot"/>
    </w:pPr>
    <w:r>
      <w:fldChar w:fldCharType="begin"/>
    </w:r>
    <w:r>
      <w:instrText xml:space="preserve"> PRINTDATE  \@ "yyyy-MM-dd HH:mm"  \* MERGEFORMAT </w:instrText>
    </w:r>
    <w:r>
      <w:fldChar w:fldCharType="separate"/>
    </w:r>
    <w:r>
      <w:rPr>
        <w:noProof/>
      </w:rPr>
      <w:t>2014-11-07 19:53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643B5" w14:textId="77777777" w:rsidR="0051458F" w:rsidRDefault="0051458F" w:rsidP="000C1CAD">
      <w:pPr>
        <w:spacing w:line="240" w:lineRule="auto"/>
      </w:pPr>
      <w:r>
        <w:separator/>
      </w:r>
    </w:p>
  </w:footnote>
  <w:footnote w:type="continuationSeparator" w:id="0">
    <w:p w14:paraId="792301FA" w14:textId="77777777" w:rsidR="0051458F" w:rsidRDefault="005145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6DB47D0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3A7A52">
      <w:rPr>
        <w:rStyle w:val="Platshllartext"/>
        <w:color w:val="auto"/>
      </w:rPr>
      <w:t>M1522</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073D5B" w14:paraId="4185AF39" w14:textId="7EFFA256">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2223</w:t>
        </w:r>
      </w:sdtContent>
    </w:sdt>
  </w:p>
  <w:p w:rsidR="00C850B3" w:rsidP="00283E0F" w:rsidRDefault="00073D5B" w14:paraId="409FFBD1"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ContentLocked"/>
      <w15:appearance w15:val="hidden"/>
      <w:text/>
    </w:sdtPr>
    <w:sdtEndPr/>
    <w:sdtContent>
      <w:p w:rsidR="00C850B3" w:rsidP="00283E0F" w:rsidRDefault="0051458F" w14:paraId="548C6029" w14:textId="77777777">
        <w:pPr>
          <w:pStyle w:val="FSHRub2"/>
        </w:pPr>
        <w:r>
          <w:t>Adoptionsbidraget</w:t>
        </w:r>
      </w:p>
    </w:sdtContent>
  </w:sdt>
  <w:sdt>
    <w:sdtPr>
      <w:alias w:val="CC_Boilerplate_3"/>
      <w:tag w:val="CC_Boilerplate_3"/>
      <w:id w:val="-1567486118"/>
      <w:lock w:val="sdtContentLocked"/>
      <w15:appearance w15:val="hidden"/>
      <w:text w:multiLine="1"/>
    </w:sdtPr>
    <w:sdtEndPr/>
    <w:sdtContent>
      <w:p w:rsidR="00C850B3" w:rsidP="00283E0F" w:rsidRDefault="00C850B3" w14:paraId="2851D9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
  </w:docVars>
  <w:rsids>
    <w:rsidRoot w:val="0051458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3D5B"/>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B5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0E97"/>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A7A52"/>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58F"/>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983"/>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0C27"/>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969"/>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272"/>
    <w:rsid w:val="00CB0385"/>
    <w:rsid w:val="00CB4538"/>
    <w:rsid w:val="00CB6984"/>
    <w:rsid w:val="00CB6B0C"/>
    <w:rsid w:val="00CC24B9"/>
    <w:rsid w:val="00CC2F7D"/>
    <w:rsid w:val="00CC37C7"/>
    <w:rsid w:val="00CC4C93"/>
    <w:rsid w:val="00CC521F"/>
    <w:rsid w:val="00CC5C2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70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EBDF2"/>
  <w15:chartTrackingRefBased/>
  <w15:docId w15:val="{7F09CD9F-D75D-4593-8B3C-D12D8E79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93502">
      <w:bodyDiv w:val="1"/>
      <w:marLeft w:val="0"/>
      <w:marRight w:val="0"/>
      <w:marTop w:val="0"/>
      <w:marBottom w:val="0"/>
      <w:divBdr>
        <w:top w:val="none" w:sz="0" w:space="0" w:color="auto"/>
        <w:left w:val="none" w:sz="0" w:space="0" w:color="auto"/>
        <w:bottom w:val="none" w:sz="0" w:space="0" w:color="auto"/>
        <w:right w:val="none" w:sz="0" w:space="0" w:color="auto"/>
      </w:divBdr>
      <w:divsChild>
        <w:div w:id="15541158">
          <w:marLeft w:val="0"/>
          <w:marRight w:val="0"/>
          <w:marTop w:val="0"/>
          <w:marBottom w:val="0"/>
          <w:divBdr>
            <w:top w:val="none" w:sz="0" w:space="0" w:color="auto"/>
            <w:left w:val="none" w:sz="0" w:space="0" w:color="auto"/>
            <w:bottom w:val="none" w:sz="0" w:space="0" w:color="auto"/>
            <w:right w:val="none" w:sz="0" w:space="0" w:color="auto"/>
          </w:divBdr>
          <w:divsChild>
            <w:div w:id="1077627706">
              <w:marLeft w:val="195"/>
              <w:marRight w:val="180"/>
              <w:marTop w:val="0"/>
              <w:marBottom w:val="0"/>
              <w:divBdr>
                <w:top w:val="none" w:sz="0" w:space="0" w:color="auto"/>
                <w:left w:val="none" w:sz="0" w:space="0" w:color="auto"/>
                <w:bottom w:val="none" w:sz="0" w:space="0" w:color="auto"/>
                <w:right w:val="none" w:sz="0" w:space="0" w:color="auto"/>
              </w:divBdr>
              <w:divsChild>
                <w:div w:id="1360886330">
                  <w:marLeft w:val="195"/>
                  <w:marRight w:val="180"/>
                  <w:marTop w:val="0"/>
                  <w:marBottom w:val="0"/>
                  <w:divBdr>
                    <w:top w:val="none" w:sz="0" w:space="0" w:color="auto"/>
                    <w:left w:val="none" w:sz="0" w:space="0" w:color="auto"/>
                    <w:bottom w:val="none" w:sz="0" w:space="0" w:color="auto"/>
                    <w:right w:val="none" w:sz="0" w:space="0" w:color="auto"/>
                  </w:divBdr>
                  <w:divsChild>
                    <w:div w:id="1711176688">
                      <w:marLeft w:val="195"/>
                      <w:marRight w:val="180"/>
                      <w:marTop w:val="0"/>
                      <w:marBottom w:val="0"/>
                      <w:divBdr>
                        <w:top w:val="none" w:sz="0" w:space="0" w:color="auto"/>
                        <w:left w:val="none" w:sz="0" w:space="0" w:color="auto"/>
                        <w:bottom w:val="none" w:sz="0" w:space="0" w:color="auto"/>
                        <w:right w:val="none" w:sz="0" w:space="0" w:color="auto"/>
                      </w:divBdr>
                      <w:divsChild>
                        <w:div w:id="1220550344">
                          <w:marLeft w:val="0"/>
                          <w:marRight w:val="0"/>
                          <w:marTop w:val="0"/>
                          <w:marBottom w:val="0"/>
                          <w:divBdr>
                            <w:top w:val="none" w:sz="0" w:space="0" w:color="auto"/>
                            <w:left w:val="none" w:sz="0" w:space="0" w:color="auto"/>
                            <w:bottom w:val="none" w:sz="0" w:space="0" w:color="auto"/>
                            <w:right w:val="none" w:sz="0" w:space="0" w:color="auto"/>
                          </w:divBdr>
                          <w:divsChild>
                            <w:div w:id="132599388">
                              <w:marLeft w:val="195"/>
                              <w:marRight w:val="180"/>
                              <w:marTop w:val="0"/>
                              <w:marBottom w:val="0"/>
                              <w:divBdr>
                                <w:top w:val="none" w:sz="0" w:space="0" w:color="auto"/>
                                <w:left w:val="none" w:sz="0" w:space="0" w:color="auto"/>
                                <w:bottom w:val="none" w:sz="0" w:space="0" w:color="auto"/>
                                <w:right w:val="none" w:sz="0" w:space="0" w:color="auto"/>
                              </w:divBdr>
                              <w:divsChild>
                                <w:div w:id="812215464">
                                  <w:marLeft w:val="195"/>
                                  <w:marRight w:val="180"/>
                                  <w:marTop w:val="0"/>
                                  <w:marBottom w:val="0"/>
                                  <w:divBdr>
                                    <w:top w:val="none" w:sz="0" w:space="0" w:color="auto"/>
                                    <w:left w:val="none" w:sz="0" w:space="0" w:color="auto"/>
                                    <w:bottom w:val="none" w:sz="0" w:space="0" w:color="auto"/>
                                    <w:right w:val="none" w:sz="0" w:space="0" w:color="auto"/>
                                  </w:divBdr>
                                  <w:divsChild>
                                    <w:div w:id="1961958353">
                                      <w:marLeft w:val="195"/>
                                      <w:marRight w:val="180"/>
                                      <w:marTop w:val="0"/>
                                      <w:marBottom w:val="0"/>
                                      <w:divBdr>
                                        <w:top w:val="none" w:sz="0" w:space="0" w:color="auto"/>
                                        <w:left w:val="none" w:sz="0" w:space="0" w:color="auto"/>
                                        <w:bottom w:val="none" w:sz="0" w:space="0" w:color="auto"/>
                                        <w:right w:val="none" w:sz="0" w:space="0" w:color="auto"/>
                                      </w:divBdr>
                                      <w:divsChild>
                                        <w:div w:id="1793284289">
                                          <w:marLeft w:val="195"/>
                                          <w:marRight w:val="180"/>
                                          <w:marTop w:val="0"/>
                                          <w:marBottom w:val="0"/>
                                          <w:divBdr>
                                            <w:top w:val="none" w:sz="0" w:space="0" w:color="auto"/>
                                            <w:left w:val="none" w:sz="0" w:space="0" w:color="auto"/>
                                            <w:bottom w:val="none" w:sz="0" w:space="0" w:color="auto"/>
                                            <w:right w:val="none" w:sz="0" w:space="0" w:color="auto"/>
                                          </w:divBdr>
                                          <w:divsChild>
                                            <w:div w:id="1233931882">
                                              <w:marLeft w:val="0"/>
                                              <w:marRight w:val="0"/>
                                              <w:marTop w:val="0"/>
                                              <w:marBottom w:val="0"/>
                                              <w:divBdr>
                                                <w:top w:val="none" w:sz="0" w:space="0" w:color="auto"/>
                                                <w:left w:val="none" w:sz="0" w:space="0" w:color="auto"/>
                                                <w:bottom w:val="none" w:sz="0" w:space="0" w:color="auto"/>
                                                <w:right w:val="none" w:sz="0" w:space="0" w:color="auto"/>
                                              </w:divBdr>
                                              <w:divsChild>
                                                <w:div w:id="187567403">
                                                  <w:marLeft w:val="195"/>
                                                  <w:marRight w:val="180"/>
                                                  <w:marTop w:val="0"/>
                                                  <w:marBottom w:val="0"/>
                                                  <w:divBdr>
                                                    <w:top w:val="none" w:sz="0" w:space="0" w:color="auto"/>
                                                    <w:left w:val="none" w:sz="0" w:space="0" w:color="auto"/>
                                                    <w:bottom w:val="none" w:sz="0" w:space="0" w:color="auto"/>
                                                    <w:right w:val="none" w:sz="0" w:space="0" w:color="auto"/>
                                                  </w:divBdr>
                                                  <w:divsChild>
                                                    <w:div w:id="96200462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95400">
      <w:bodyDiv w:val="1"/>
      <w:marLeft w:val="0"/>
      <w:marRight w:val="0"/>
      <w:marTop w:val="0"/>
      <w:marBottom w:val="0"/>
      <w:divBdr>
        <w:top w:val="none" w:sz="0" w:space="0" w:color="auto"/>
        <w:left w:val="none" w:sz="0" w:space="0" w:color="auto"/>
        <w:bottom w:val="none" w:sz="0" w:space="0" w:color="auto"/>
        <w:right w:val="none" w:sz="0" w:space="0" w:color="auto"/>
      </w:divBdr>
      <w:divsChild>
        <w:div w:id="910963500">
          <w:marLeft w:val="0"/>
          <w:marRight w:val="0"/>
          <w:marTop w:val="0"/>
          <w:marBottom w:val="0"/>
          <w:divBdr>
            <w:top w:val="none" w:sz="0" w:space="0" w:color="auto"/>
            <w:left w:val="none" w:sz="0" w:space="0" w:color="auto"/>
            <w:bottom w:val="none" w:sz="0" w:space="0" w:color="auto"/>
            <w:right w:val="none" w:sz="0" w:space="0" w:color="auto"/>
          </w:divBdr>
          <w:divsChild>
            <w:div w:id="2050491674">
              <w:marLeft w:val="195"/>
              <w:marRight w:val="180"/>
              <w:marTop w:val="0"/>
              <w:marBottom w:val="0"/>
              <w:divBdr>
                <w:top w:val="none" w:sz="0" w:space="0" w:color="auto"/>
                <w:left w:val="none" w:sz="0" w:space="0" w:color="auto"/>
                <w:bottom w:val="none" w:sz="0" w:space="0" w:color="auto"/>
                <w:right w:val="none" w:sz="0" w:space="0" w:color="auto"/>
              </w:divBdr>
              <w:divsChild>
                <w:div w:id="1947495772">
                  <w:marLeft w:val="195"/>
                  <w:marRight w:val="180"/>
                  <w:marTop w:val="0"/>
                  <w:marBottom w:val="0"/>
                  <w:divBdr>
                    <w:top w:val="none" w:sz="0" w:space="0" w:color="auto"/>
                    <w:left w:val="none" w:sz="0" w:space="0" w:color="auto"/>
                    <w:bottom w:val="none" w:sz="0" w:space="0" w:color="auto"/>
                    <w:right w:val="none" w:sz="0" w:space="0" w:color="auto"/>
                  </w:divBdr>
                  <w:divsChild>
                    <w:div w:id="1005325149">
                      <w:marLeft w:val="195"/>
                      <w:marRight w:val="180"/>
                      <w:marTop w:val="0"/>
                      <w:marBottom w:val="0"/>
                      <w:divBdr>
                        <w:top w:val="none" w:sz="0" w:space="0" w:color="auto"/>
                        <w:left w:val="none" w:sz="0" w:space="0" w:color="auto"/>
                        <w:bottom w:val="none" w:sz="0" w:space="0" w:color="auto"/>
                        <w:right w:val="none" w:sz="0" w:space="0" w:color="auto"/>
                      </w:divBdr>
                      <w:divsChild>
                        <w:div w:id="1054037320">
                          <w:marLeft w:val="0"/>
                          <w:marRight w:val="0"/>
                          <w:marTop w:val="0"/>
                          <w:marBottom w:val="0"/>
                          <w:divBdr>
                            <w:top w:val="none" w:sz="0" w:space="0" w:color="auto"/>
                            <w:left w:val="none" w:sz="0" w:space="0" w:color="auto"/>
                            <w:bottom w:val="none" w:sz="0" w:space="0" w:color="auto"/>
                            <w:right w:val="none" w:sz="0" w:space="0" w:color="auto"/>
                          </w:divBdr>
                          <w:divsChild>
                            <w:div w:id="1069231829">
                              <w:marLeft w:val="195"/>
                              <w:marRight w:val="180"/>
                              <w:marTop w:val="0"/>
                              <w:marBottom w:val="0"/>
                              <w:divBdr>
                                <w:top w:val="none" w:sz="0" w:space="0" w:color="auto"/>
                                <w:left w:val="none" w:sz="0" w:space="0" w:color="auto"/>
                                <w:bottom w:val="none" w:sz="0" w:space="0" w:color="auto"/>
                                <w:right w:val="none" w:sz="0" w:space="0" w:color="auto"/>
                              </w:divBdr>
                              <w:divsChild>
                                <w:div w:id="2032565842">
                                  <w:marLeft w:val="195"/>
                                  <w:marRight w:val="180"/>
                                  <w:marTop w:val="0"/>
                                  <w:marBottom w:val="0"/>
                                  <w:divBdr>
                                    <w:top w:val="none" w:sz="0" w:space="0" w:color="auto"/>
                                    <w:left w:val="none" w:sz="0" w:space="0" w:color="auto"/>
                                    <w:bottom w:val="none" w:sz="0" w:space="0" w:color="auto"/>
                                    <w:right w:val="none" w:sz="0" w:space="0" w:color="auto"/>
                                  </w:divBdr>
                                  <w:divsChild>
                                    <w:div w:id="1186141615">
                                      <w:marLeft w:val="195"/>
                                      <w:marRight w:val="180"/>
                                      <w:marTop w:val="0"/>
                                      <w:marBottom w:val="0"/>
                                      <w:divBdr>
                                        <w:top w:val="none" w:sz="0" w:space="0" w:color="auto"/>
                                        <w:left w:val="none" w:sz="0" w:space="0" w:color="auto"/>
                                        <w:bottom w:val="none" w:sz="0" w:space="0" w:color="auto"/>
                                        <w:right w:val="none" w:sz="0" w:space="0" w:color="auto"/>
                                      </w:divBdr>
                                      <w:divsChild>
                                        <w:div w:id="1303845341">
                                          <w:marLeft w:val="195"/>
                                          <w:marRight w:val="180"/>
                                          <w:marTop w:val="0"/>
                                          <w:marBottom w:val="0"/>
                                          <w:divBdr>
                                            <w:top w:val="none" w:sz="0" w:space="0" w:color="auto"/>
                                            <w:left w:val="none" w:sz="0" w:space="0" w:color="auto"/>
                                            <w:bottom w:val="none" w:sz="0" w:space="0" w:color="auto"/>
                                            <w:right w:val="none" w:sz="0" w:space="0" w:color="auto"/>
                                          </w:divBdr>
                                          <w:divsChild>
                                            <w:div w:id="1655527672">
                                              <w:marLeft w:val="0"/>
                                              <w:marRight w:val="0"/>
                                              <w:marTop w:val="0"/>
                                              <w:marBottom w:val="0"/>
                                              <w:divBdr>
                                                <w:top w:val="none" w:sz="0" w:space="0" w:color="auto"/>
                                                <w:left w:val="none" w:sz="0" w:space="0" w:color="auto"/>
                                                <w:bottom w:val="none" w:sz="0" w:space="0" w:color="auto"/>
                                                <w:right w:val="none" w:sz="0" w:space="0" w:color="auto"/>
                                              </w:divBdr>
                                              <w:divsChild>
                                                <w:div w:id="341780055">
                                                  <w:marLeft w:val="195"/>
                                                  <w:marRight w:val="180"/>
                                                  <w:marTop w:val="0"/>
                                                  <w:marBottom w:val="0"/>
                                                  <w:divBdr>
                                                    <w:top w:val="none" w:sz="0" w:space="0" w:color="auto"/>
                                                    <w:left w:val="none" w:sz="0" w:space="0" w:color="auto"/>
                                                    <w:bottom w:val="none" w:sz="0" w:space="0" w:color="auto"/>
                                                    <w:right w:val="none" w:sz="0" w:space="0" w:color="auto"/>
                                                  </w:divBdr>
                                                  <w:divsChild>
                                                    <w:div w:id="198935642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A07A5DCFB8428BB9B120CB374D1765"/>
        <w:category>
          <w:name w:val="Allmänt"/>
          <w:gallery w:val="placeholder"/>
        </w:category>
        <w:types>
          <w:type w:val="bbPlcHdr"/>
        </w:types>
        <w:behaviors>
          <w:behavior w:val="content"/>
        </w:behaviors>
        <w:guid w:val="{C3023EEF-1F4D-4B67-A39C-6CBDF4786A50}"/>
      </w:docPartPr>
      <w:docPartBody>
        <w:p w:rsidR="00A648A5" w:rsidRDefault="00A648A5">
          <w:pPr>
            <w:pStyle w:val="9CA07A5DCFB8428BB9B120CB374D1765"/>
          </w:pPr>
          <w:r w:rsidRPr="009A726D">
            <w:rPr>
              <w:rStyle w:val="Platshllartext"/>
            </w:rPr>
            <w:t>Klicka här för att ange text.</w:t>
          </w:r>
        </w:p>
      </w:docPartBody>
    </w:docPart>
    <w:docPart>
      <w:docPartPr>
        <w:name w:val="3FA2E612EA48438E984D2791AE683360"/>
        <w:category>
          <w:name w:val="Allmänt"/>
          <w:gallery w:val="placeholder"/>
        </w:category>
        <w:types>
          <w:type w:val="bbPlcHdr"/>
        </w:types>
        <w:behaviors>
          <w:behavior w:val="content"/>
        </w:behaviors>
        <w:guid w:val="{8AEA51C0-DA30-42EE-A2AB-9DA5F0C562AA}"/>
      </w:docPartPr>
      <w:docPartBody>
        <w:p w:rsidR="00A648A5" w:rsidRDefault="00A648A5">
          <w:pPr>
            <w:pStyle w:val="3FA2E612EA48438E984D2791AE6833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8A5"/>
    <w:rsid w:val="00A64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CA07A5DCFB8428BB9B120CB374D1765">
    <w:name w:val="9CA07A5DCFB8428BB9B120CB374D1765"/>
  </w:style>
  <w:style w:type="paragraph" w:customStyle="1" w:styleId="46580EB65C434BB69ADF64A405A8A8C7">
    <w:name w:val="46580EB65C434BB69ADF64A405A8A8C7"/>
  </w:style>
  <w:style w:type="paragraph" w:customStyle="1" w:styleId="3FA2E612EA48438E984D2791AE683360">
    <w:name w:val="3FA2E612EA48438E984D2791AE683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2248</RubrikLookup>
    <MotionGuid xmlns="00d11361-0b92-4bae-a181-288d6a55b763">dab8ebae-cbf9-4052-b575-5d6f8cbec658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55F43-DEC1-4E5A-8D26-6BD65B689C33}"/>
</file>

<file path=customXml/itemProps2.xml><?xml version="1.0" encoding="utf-8"?>
<ds:datastoreItem xmlns:ds="http://schemas.openxmlformats.org/officeDocument/2006/customXml" ds:itemID="{E3162DDD-C11B-452F-8F14-33E49B6576D3}"/>
</file>

<file path=customXml/itemProps3.xml><?xml version="1.0" encoding="utf-8"?>
<ds:datastoreItem xmlns:ds="http://schemas.openxmlformats.org/officeDocument/2006/customXml" ds:itemID="{CBE03C81-2F1B-48B4-8827-A8454929998A}"/>
</file>

<file path=customXml/itemProps4.xml><?xml version="1.0" encoding="utf-8"?>
<ds:datastoreItem xmlns:ds="http://schemas.openxmlformats.org/officeDocument/2006/customXml" ds:itemID="{9BDD30F5-4BE2-4821-AFE6-FEFED4C8836B}"/>
</file>

<file path=docProps/app.xml><?xml version="1.0" encoding="utf-8"?>
<Properties xmlns="http://schemas.openxmlformats.org/officeDocument/2006/extended-properties" xmlns:vt="http://schemas.openxmlformats.org/officeDocument/2006/docPropsVTypes">
  <Template>GranskaMot</Template>
  <TotalTime>4</TotalTime>
  <Pages>1</Pages>
  <Words>141</Words>
  <Characters>781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201314M1522 Adoptionsbidraget</vt:lpstr>
      <vt:lpstr/>
    </vt:vector>
  </TitlesOfParts>
  <Company>Riksdagen</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201314M1522 Adoptionsbidraget</dc:title>
  <dc:subject/>
  <dc:creator>It-avdelningen</dc:creator>
  <cp:keywords/>
  <dc:description/>
  <cp:lastModifiedBy>Annalena Hanell</cp:lastModifiedBy>
  <cp:revision>8</cp:revision>
  <cp:lastPrinted>2014-11-07T18:53:00Z</cp:lastPrinted>
  <dcterms:created xsi:type="dcterms:W3CDTF">2014-10-26T16:35:00Z</dcterms:created>
  <dcterms:modified xsi:type="dcterms:W3CDTF">2014-11-10T17:43:00Z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*A5325CC915306*</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M1522</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http://filur.riksdagen.se/drop/DropOffLibrary/A5325CC915306.docx</vt:lpwstr>
  </property>
</Properties>
</file>