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E47BF729E245209096940F4FFFA5A2"/>
        </w:placeholder>
        <w:text/>
      </w:sdtPr>
      <w:sdtEndPr/>
      <w:sdtContent>
        <w:p w:rsidRPr="009B062B" w:rsidR="00AF30DD" w:rsidP="00DA28CE" w:rsidRDefault="00AF30DD" w14:paraId="5C93F4BD" w14:textId="77777777">
          <w:pPr>
            <w:pStyle w:val="Rubrik1"/>
            <w:spacing w:after="300"/>
          </w:pPr>
          <w:r w:rsidRPr="009B062B">
            <w:t>Förslag till riksdagsbeslut</w:t>
          </w:r>
        </w:p>
      </w:sdtContent>
    </w:sdt>
    <w:sdt>
      <w:sdtPr>
        <w:alias w:val="Yrkande 1"/>
        <w:tag w:val="b055415e-dc0b-4c4a-a83e-ac8009ff615b"/>
        <w:id w:val="-1647581709"/>
        <w:lock w:val="sdtLocked"/>
      </w:sdtPr>
      <w:sdtEndPr/>
      <w:sdtContent>
        <w:p w:rsidR="002719BB" w:rsidRDefault="00AA2871" w14:paraId="5C93F4BE" w14:textId="5013F004">
          <w:pPr>
            <w:pStyle w:val="Frslagstext"/>
            <w:numPr>
              <w:ilvl w:val="0"/>
              <w:numId w:val="0"/>
            </w:numPr>
          </w:pPr>
          <w:r>
            <w:t>Riksdagen ställer sig bakom det som anförs i motionen om en ordning där elever inte flyttas upp till nästa klass förrän de är godkända i kärnämnena svenska och matematik,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017E15AEEA4F85A4B92C7615C4CE15"/>
        </w:placeholder>
        <w:text/>
      </w:sdtPr>
      <w:sdtEndPr/>
      <w:sdtContent>
        <w:p w:rsidRPr="009B062B" w:rsidR="006D79C9" w:rsidP="00333E95" w:rsidRDefault="006D79C9" w14:paraId="5C93F4BF" w14:textId="77777777">
          <w:pPr>
            <w:pStyle w:val="Rubrik1"/>
          </w:pPr>
          <w:r>
            <w:t>Motivering</w:t>
          </w:r>
        </w:p>
      </w:sdtContent>
    </w:sdt>
    <w:p w:rsidR="000C165C" w:rsidP="008E0FE2" w:rsidRDefault="000C165C" w14:paraId="5C93F4C0" w14:textId="677047BF">
      <w:pPr>
        <w:pStyle w:val="Normalutanindragellerluft"/>
      </w:pPr>
      <w:r>
        <w:t xml:space="preserve">För att kunna hänga med i kommande årskurs måste eleverna </w:t>
      </w:r>
      <w:r w:rsidR="00A26EB9">
        <w:t xml:space="preserve">ha </w:t>
      </w:r>
      <w:r>
        <w:t>tillgodogjort sig undervisningen i kärnämnena svenska och matematik. Utan en stadig grund i kunskaperna som behandlats i kärnämnena svenska och matematik kommer en elev ofelbart</w:t>
      </w:r>
      <w:r w:rsidR="00A26EB9">
        <w:t xml:space="preserve"> att</w:t>
      </w:r>
      <w:r>
        <w:t xml:space="preserve"> misslyckas då undervisningen i högre årskurser direkt bygger på att eleverna behärskar baskunskaperna i aktuell årskurs undervisning. </w:t>
      </w:r>
      <w:r w:rsidR="004F729A">
        <w:t>Brister</w:t>
      </w:r>
      <w:r>
        <w:t xml:space="preserve"> svenskan kommer eleven </w:t>
      </w:r>
      <w:r w:rsidR="00A26EB9">
        <w:t xml:space="preserve">att </w:t>
      </w:r>
      <w:r>
        <w:t>få stora svårigheter att gå vidare och klara av nästa årskurs. I ämnet svenska drabbar det dessutom samtliga övriga ämnen om kunskaperna är bristfälliga. Nästan samma sak gäller matematik. Det är omöjligt att lära sig mer avancerad matematik om grunderna inte finns hos eleven.</w:t>
      </w:r>
    </w:p>
    <w:p w:rsidRPr="00E870A5" w:rsidR="00422B9E" w:rsidP="00E870A5" w:rsidRDefault="000C165C" w14:paraId="5C93F4C1" w14:textId="45685815">
      <w:r w:rsidRPr="00E870A5">
        <w:t xml:space="preserve">För att inte i onödan slå ut elever och låta ett visst antal elever komma ohjälpligt efter i undervisningen ska elever som inte får godkänt i ämnena svenska och matematik i grundskolan, och inte heller klarar detta mål under sommarundervisningen, gå om årskursen i fråga. Det är rektorn som fattar det slutgiltiga beslutet om att gå om en klass, detta i samråd med klassläraren och lärarna i aktuella ämnen. Målsmän ska informeras i god tid om deras barn riskerar att inte få godkänt i </w:t>
      </w:r>
      <w:r w:rsidRPr="00E870A5" w:rsidR="006C328B">
        <w:t>ämnena</w:t>
      </w:r>
      <w:r w:rsidRPr="00E870A5">
        <w:t xml:space="preserve"> svenska och matematik</w:t>
      </w:r>
      <w:r w:rsidRPr="00E870A5" w:rsidR="006C328B">
        <w:t>. Beslutet om att gå om en årskurs ligger dock inte hos föräldrarna.</w:t>
      </w:r>
    </w:p>
    <w:sdt>
      <w:sdtPr>
        <w:rPr>
          <w:i/>
          <w:noProof/>
        </w:rPr>
        <w:alias w:val="CC_Underskrifter"/>
        <w:tag w:val="CC_Underskrifter"/>
        <w:id w:val="583496634"/>
        <w:lock w:val="sdtContentLocked"/>
        <w:placeholder>
          <w:docPart w:val="3CF06E71CABD4005AD92EE5AD025AE5A"/>
        </w:placeholder>
      </w:sdtPr>
      <w:sdtEndPr>
        <w:rPr>
          <w:i w:val="0"/>
          <w:noProof w:val="0"/>
        </w:rPr>
      </w:sdtEndPr>
      <w:sdtContent>
        <w:p w:rsidR="00872933" w:rsidP="00872933" w:rsidRDefault="00872933" w14:paraId="5C93F4C3" w14:textId="77777777"/>
        <w:p w:rsidRPr="008E0FE2" w:rsidR="004801AC" w:rsidP="00872933" w:rsidRDefault="00E870A5" w14:paraId="5C93F4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BB6512" w:rsidP="00E870A5" w:rsidRDefault="00BB6512" w14:paraId="5C93F4C8" w14:textId="77777777">
      <w:pPr>
        <w:spacing w:line="120" w:lineRule="exact"/>
      </w:pPr>
      <w:bookmarkStart w:name="_GoBack" w:id="1"/>
      <w:bookmarkEnd w:id="1"/>
    </w:p>
    <w:sectPr w:rsidR="00BB65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3F4CA" w14:textId="77777777" w:rsidR="0032451A" w:rsidRDefault="0032451A" w:rsidP="000C1CAD">
      <w:pPr>
        <w:spacing w:line="240" w:lineRule="auto"/>
      </w:pPr>
      <w:r>
        <w:separator/>
      </w:r>
    </w:p>
  </w:endnote>
  <w:endnote w:type="continuationSeparator" w:id="0">
    <w:p w14:paraId="5C93F4CB" w14:textId="77777777" w:rsidR="0032451A" w:rsidRDefault="003245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3F4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3F4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293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3F4D9" w14:textId="77777777" w:rsidR="00262EA3" w:rsidRPr="00872933" w:rsidRDefault="00262EA3" w:rsidP="008729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3F4C8" w14:textId="77777777" w:rsidR="0032451A" w:rsidRDefault="0032451A" w:rsidP="000C1CAD">
      <w:pPr>
        <w:spacing w:line="240" w:lineRule="auto"/>
      </w:pPr>
      <w:r>
        <w:separator/>
      </w:r>
    </w:p>
  </w:footnote>
  <w:footnote w:type="continuationSeparator" w:id="0">
    <w:p w14:paraId="5C93F4C9" w14:textId="77777777" w:rsidR="0032451A" w:rsidRDefault="003245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93F4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93F4DB" wp14:anchorId="5C93F4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70A5" w14:paraId="5C93F4DE" w14:textId="77777777">
                          <w:pPr>
                            <w:jc w:val="right"/>
                          </w:pPr>
                          <w:sdt>
                            <w:sdtPr>
                              <w:alias w:val="CC_Noformat_Partikod"/>
                              <w:tag w:val="CC_Noformat_Partikod"/>
                              <w:id w:val="-53464382"/>
                              <w:placeholder>
                                <w:docPart w:val="35F5A49B21974768A6C9CEAEBEDA908A"/>
                              </w:placeholder>
                              <w:text/>
                            </w:sdtPr>
                            <w:sdtEndPr/>
                            <w:sdtContent>
                              <w:r w:rsidR="000C165C">
                                <w:t>SD</w:t>
                              </w:r>
                            </w:sdtContent>
                          </w:sdt>
                          <w:sdt>
                            <w:sdtPr>
                              <w:alias w:val="CC_Noformat_Partinummer"/>
                              <w:tag w:val="CC_Noformat_Partinummer"/>
                              <w:id w:val="-1709555926"/>
                              <w:placeholder>
                                <w:docPart w:val="F43C18FCB78449FC9C8C6CD252F73DEA"/>
                              </w:placeholder>
                              <w:text/>
                            </w:sdtPr>
                            <w:sdtEndPr/>
                            <w:sdtContent>
                              <w:r w:rsidR="00CD661F">
                                <w:t>294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93F4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70A5" w14:paraId="5C93F4DE" w14:textId="77777777">
                    <w:pPr>
                      <w:jc w:val="right"/>
                    </w:pPr>
                    <w:sdt>
                      <w:sdtPr>
                        <w:alias w:val="CC_Noformat_Partikod"/>
                        <w:tag w:val="CC_Noformat_Partikod"/>
                        <w:id w:val="-53464382"/>
                        <w:placeholder>
                          <w:docPart w:val="35F5A49B21974768A6C9CEAEBEDA908A"/>
                        </w:placeholder>
                        <w:text/>
                      </w:sdtPr>
                      <w:sdtEndPr/>
                      <w:sdtContent>
                        <w:r w:rsidR="000C165C">
                          <w:t>SD</w:t>
                        </w:r>
                      </w:sdtContent>
                    </w:sdt>
                    <w:sdt>
                      <w:sdtPr>
                        <w:alias w:val="CC_Noformat_Partinummer"/>
                        <w:tag w:val="CC_Noformat_Partinummer"/>
                        <w:id w:val="-1709555926"/>
                        <w:placeholder>
                          <w:docPart w:val="F43C18FCB78449FC9C8C6CD252F73DEA"/>
                        </w:placeholder>
                        <w:text/>
                      </w:sdtPr>
                      <w:sdtEndPr/>
                      <w:sdtContent>
                        <w:r w:rsidR="00CD661F">
                          <w:t>294</w:t>
                        </w:r>
                      </w:sdtContent>
                    </w:sdt>
                  </w:p>
                </w:txbxContent>
              </v:textbox>
              <w10:wrap anchorx="page"/>
            </v:shape>
          </w:pict>
        </mc:Fallback>
      </mc:AlternateContent>
    </w:r>
  </w:p>
  <w:p w:rsidRPr="00293C4F" w:rsidR="00262EA3" w:rsidP="00776B74" w:rsidRDefault="00262EA3" w14:paraId="5C93F4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93F4CE" w14:textId="77777777">
    <w:pPr>
      <w:jc w:val="right"/>
    </w:pPr>
  </w:p>
  <w:p w:rsidR="00262EA3" w:rsidP="00776B74" w:rsidRDefault="00262EA3" w14:paraId="5C93F4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870A5" w14:paraId="5C93F4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93F4DD" wp14:anchorId="5C93F4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70A5" w14:paraId="5C93F4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165C">
          <w:t>SD</w:t>
        </w:r>
      </w:sdtContent>
    </w:sdt>
    <w:sdt>
      <w:sdtPr>
        <w:alias w:val="CC_Noformat_Partinummer"/>
        <w:tag w:val="CC_Noformat_Partinummer"/>
        <w:id w:val="-2014525982"/>
        <w:text/>
      </w:sdtPr>
      <w:sdtEndPr/>
      <w:sdtContent>
        <w:r w:rsidR="00CD661F">
          <w:t>294</w:t>
        </w:r>
      </w:sdtContent>
    </w:sdt>
  </w:p>
  <w:p w:rsidRPr="008227B3" w:rsidR="00262EA3" w:rsidP="008227B3" w:rsidRDefault="00E870A5" w14:paraId="5C93F4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70A5" w14:paraId="5C93F4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:784</w:t>
        </w:r>
      </w:sdtContent>
    </w:sdt>
  </w:p>
  <w:p w:rsidR="00262EA3" w:rsidP="00E03A3D" w:rsidRDefault="00E870A5" w14:paraId="5C93F4D6" w14:textId="77777777">
    <w:pPr>
      <w:pStyle w:val="Motionr"/>
    </w:pPr>
    <w:sdt>
      <w:sdtPr>
        <w:alias w:val="CC_Noformat_Avtext"/>
        <w:tag w:val="CC_Noformat_Avtext"/>
        <w:id w:val="-2020768203"/>
        <w:lock w:val="sdtContentLocked"/>
        <w15:appearance w15:val="hidden"/>
        <w:text/>
      </w:sdtPr>
      <w:sdtEndPr/>
      <w:sdtContent>
        <w:r>
          <w:t>av Robert Stenkvist (SD)</w:t>
        </w:r>
      </w:sdtContent>
    </w:sdt>
  </w:p>
  <w:sdt>
    <w:sdtPr>
      <w:alias w:val="CC_Noformat_Rubtext"/>
      <w:tag w:val="CC_Noformat_Rubtext"/>
      <w:id w:val="-218060500"/>
      <w:lock w:val="sdtLocked"/>
      <w:text/>
    </w:sdtPr>
    <w:sdtEndPr/>
    <w:sdtContent>
      <w:p w:rsidR="00262EA3" w:rsidP="00283E0F" w:rsidRDefault="006C328B" w14:paraId="5C93F4D7" w14:textId="77777777">
        <w:pPr>
          <w:pStyle w:val="FSHRub2"/>
        </w:pPr>
        <w:r>
          <w:t xml:space="preserve">Låt inte elever komma ohjälpligt efter i grundskolan </w:t>
        </w:r>
      </w:p>
    </w:sdtContent>
  </w:sdt>
  <w:sdt>
    <w:sdtPr>
      <w:alias w:val="CC_Boilerplate_3"/>
      <w:tag w:val="CC_Boilerplate_3"/>
      <w:id w:val="1606463544"/>
      <w:lock w:val="sdtContentLocked"/>
      <w15:appearance w15:val="hidden"/>
      <w:text w:multiLine="1"/>
    </w:sdtPr>
    <w:sdtEndPr/>
    <w:sdtContent>
      <w:p w:rsidR="00262EA3" w:rsidP="00283E0F" w:rsidRDefault="00262EA3" w14:paraId="5C93F4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C16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9C9"/>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6BA"/>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65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9BB"/>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66D"/>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51A"/>
    <w:rsid w:val="00324864"/>
    <w:rsid w:val="00324BD9"/>
    <w:rsid w:val="00324C74"/>
    <w:rsid w:val="00324E87"/>
    <w:rsid w:val="003250F9"/>
    <w:rsid w:val="00325515"/>
    <w:rsid w:val="003258C5"/>
    <w:rsid w:val="00325E7A"/>
    <w:rsid w:val="00325EDF"/>
    <w:rsid w:val="00326759"/>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04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41B"/>
    <w:rsid w:val="004E46C6"/>
    <w:rsid w:val="004E5125"/>
    <w:rsid w:val="004E51DD"/>
    <w:rsid w:val="004E556C"/>
    <w:rsid w:val="004E62BE"/>
    <w:rsid w:val="004E7C93"/>
    <w:rsid w:val="004F06EC"/>
    <w:rsid w:val="004F08B5"/>
    <w:rsid w:val="004F0C60"/>
    <w:rsid w:val="004F10F0"/>
    <w:rsid w:val="004F1398"/>
    <w:rsid w:val="004F2C12"/>
    <w:rsid w:val="004F2C26"/>
    <w:rsid w:val="004F2EB8"/>
    <w:rsid w:val="004F35FE"/>
    <w:rsid w:val="004F43F8"/>
    <w:rsid w:val="004F50AF"/>
    <w:rsid w:val="004F529B"/>
    <w:rsid w:val="004F5A7B"/>
    <w:rsid w:val="004F64AD"/>
    <w:rsid w:val="004F6B7F"/>
    <w:rsid w:val="004F729A"/>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28B"/>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A45"/>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CC4"/>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3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EB9"/>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871"/>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A11"/>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12"/>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CB4"/>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61F"/>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5E6A"/>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0A5"/>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93F4BC"/>
  <w15:chartTrackingRefBased/>
  <w15:docId w15:val="{7559BA3C-3985-40F2-A2D0-3B976C7EF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E47BF729E245209096940F4FFFA5A2"/>
        <w:category>
          <w:name w:val="Allmänt"/>
          <w:gallery w:val="placeholder"/>
        </w:category>
        <w:types>
          <w:type w:val="bbPlcHdr"/>
        </w:types>
        <w:behaviors>
          <w:behavior w:val="content"/>
        </w:behaviors>
        <w:guid w:val="{7B97DFC2-1FC5-4701-9868-B8C13F8C3D00}"/>
      </w:docPartPr>
      <w:docPartBody>
        <w:p w:rsidR="00BE3219" w:rsidRDefault="00BE3219">
          <w:pPr>
            <w:pStyle w:val="A9E47BF729E245209096940F4FFFA5A2"/>
          </w:pPr>
          <w:r w:rsidRPr="005A0A93">
            <w:rPr>
              <w:rStyle w:val="Platshllartext"/>
            </w:rPr>
            <w:t>Förslag till riksdagsbeslut</w:t>
          </w:r>
        </w:p>
      </w:docPartBody>
    </w:docPart>
    <w:docPart>
      <w:docPartPr>
        <w:name w:val="F7017E15AEEA4F85A4B92C7615C4CE15"/>
        <w:category>
          <w:name w:val="Allmänt"/>
          <w:gallery w:val="placeholder"/>
        </w:category>
        <w:types>
          <w:type w:val="bbPlcHdr"/>
        </w:types>
        <w:behaviors>
          <w:behavior w:val="content"/>
        </w:behaviors>
        <w:guid w:val="{4BB0A23D-87A9-4040-B434-38350533F05B}"/>
      </w:docPartPr>
      <w:docPartBody>
        <w:p w:rsidR="00BE3219" w:rsidRDefault="00BE3219">
          <w:pPr>
            <w:pStyle w:val="F7017E15AEEA4F85A4B92C7615C4CE15"/>
          </w:pPr>
          <w:r w:rsidRPr="005A0A93">
            <w:rPr>
              <w:rStyle w:val="Platshllartext"/>
            </w:rPr>
            <w:t>Motivering</w:t>
          </w:r>
        </w:p>
      </w:docPartBody>
    </w:docPart>
    <w:docPart>
      <w:docPartPr>
        <w:name w:val="35F5A49B21974768A6C9CEAEBEDA908A"/>
        <w:category>
          <w:name w:val="Allmänt"/>
          <w:gallery w:val="placeholder"/>
        </w:category>
        <w:types>
          <w:type w:val="bbPlcHdr"/>
        </w:types>
        <w:behaviors>
          <w:behavior w:val="content"/>
        </w:behaviors>
        <w:guid w:val="{957D02A5-AD76-4588-A21A-A31433C9D0AC}"/>
      </w:docPartPr>
      <w:docPartBody>
        <w:p w:rsidR="00BE3219" w:rsidRDefault="00BE3219">
          <w:pPr>
            <w:pStyle w:val="35F5A49B21974768A6C9CEAEBEDA908A"/>
          </w:pPr>
          <w:r>
            <w:rPr>
              <w:rStyle w:val="Platshllartext"/>
            </w:rPr>
            <w:t xml:space="preserve"> </w:t>
          </w:r>
        </w:p>
      </w:docPartBody>
    </w:docPart>
    <w:docPart>
      <w:docPartPr>
        <w:name w:val="F43C18FCB78449FC9C8C6CD252F73DEA"/>
        <w:category>
          <w:name w:val="Allmänt"/>
          <w:gallery w:val="placeholder"/>
        </w:category>
        <w:types>
          <w:type w:val="bbPlcHdr"/>
        </w:types>
        <w:behaviors>
          <w:behavior w:val="content"/>
        </w:behaviors>
        <w:guid w:val="{FE7AC117-5C6E-4DC5-8DBA-0ECA6B77AB1B}"/>
      </w:docPartPr>
      <w:docPartBody>
        <w:p w:rsidR="00BE3219" w:rsidRDefault="00BE3219">
          <w:pPr>
            <w:pStyle w:val="F43C18FCB78449FC9C8C6CD252F73DEA"/>
          </w:pPr>
          <w:r>
            <w:t xml:space="preserve"> </w:t>
          </w:r>
        </w:p>
      </w:docPartBody>
    </w:docPart>
    <w:docPart>
      <w:docPartPr>
        <w:name w:val="3CF06E71CABD4005AD92EE5AD025AE5A"/>
        <w:category>
          <w:name w:val="Allmänt"/>
          <w:gallery w:val="placeholder"/>
        </w:category>
        <w:types>
          <w:type w:val="bbPlcHdr"/>
        </w:types>
        <w:behaviors>
          <w:behavior w:val="content"/>
        </w:behaviors>
        <w:guid w:val="{2272793B-8387-41E8-9183-9845263F0196}"/>
      </w:docPartPr>
      <w:docPartBody>
        <w:p w:rsidR="000D6272" w:rsidRDefault="000D62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219"/>
    <w:rsid w:val="000B175E"/>
    <w:rsid w:val="000D6272"/>
    <w:rsid w:val="001B6874"/>
    <w:rsid w:val="006B6879"/>
    <w:rsid w:val="00A02645"/>
    <w:rsid w:val="00BE32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E47BF729E245209096940F4FFFA5A2">
    <w:name w:val="A9E47BF729E245209096940F4FFFA5A2"/>
  </w:style>
  <w:style w:type="paragraph" w:customStyle="1" w:styleId="A467131782D94096AD39794E05C6D470">
    <w:name w:val="A467131782D94096AD39794E05C6D4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5E174819A54FF180B03F063BCC4027">
    <w:name w:val="955E174819A54FF180B03F063BCC4027"/>
  </w:style>
  <w:style w:type="paragraph" w:customStyle="1" w:styleId="F7017E15AEEA4F85A4B92C7615C4CE15">
    <w:name w:val="F7017E15AEEA4F85A4B92C7615C4CE15"/>
  </w:style>
  <w:style w:type="paragraph" w:customStyle="1" w:styleId="8A8F99BB22F64DFEB794135C6EAD8DA1">
    <w:name w:val="8A8F99BB22F64DFEB794135C6EAD8DA1"/>
  </w:style>
  <w:style w:type="paragraph" w:customStyle="1" w:styleId="BF511007D8854CC5B85D50B16F3E4B81">
    <w:name w:val="BF511007D8854CC5B85D50B16F3E4B81"/>
  </w:style>
  <w:style w:type="paragraph" w:customStyle="1" w:styleId="35F5A49B21974768A6C9CEAEBEDA908A">
    <w:name w:val="35F5A49B21974768A6C9CEAEBEDA908A"/>
  </w:style>
  <w:style w:type="paragraph" w:customStyle="1" w:styleId="F43C18FCB78449FC9C8C6CD252F73DEA">
    <w:name w:val="F43C18FCB78449FC9C8C6CD252F73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ED5165-C8B0-4119-BEA6-731CA64D0CCA}"/>
</file>

<file path=customXml/itemProps2.xml><?xml version="1.0" encoding="utf-8"?>
<ds:datastoreItem xmlns:ds="http://schemas.openxmlformats.org/officeDocument/2006/customXml" ds:itemID="{A0F9E971-2E32-4EC5-8381-A32EB86EA4C4}"/>
</file>

<file path=customXml/itemProps3.xml><?xml version="1.0" encoding="utf-8"?>
<ds:datastoreItem xmlns:ds="http://schemas.openxmlformats.org/officeDocument/2006/customXml" ds:itemID="{49D8F5A7-A7B4-43D3-AC4D-1AC20B1B3078}"/>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1320</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Låt inte elever komma ohjälpligt efter i grundskolan</vt:lpstr>
      <vt:lpstr>
      </vt:lpstr>
    </vt:vector>
  </TitlesOfParts>
  <Company>Sveriges riksdag</Company>
  <LinksUpToDate>false</LinksUpToDate>
  <CharactersWithSpaces>1560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