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6AB" w:rsidRPr="002136AB" w:rsidRDefault="002136AB">
      <w:pPr>
        <w:pStyle w:val="Frslagsrubrik"/>
      </w:pPr>
      <w:r w:rsidRPr="002136AB">
        <w:t>Förslag till riksdagsbeslut</w:t>
      </w:r>
    </w:p>
    <w:p w:rsidR="002136AB" w:rsidRPr="002136AB" w:rsidRDefault="002136AB">
      <w:pPr>
        <w:pStyle w:val="Hemstlatt"/>
        <w:ind w:left="0"/>
      </w:pPr>
      <w:r w:rsidRPr="002136AB">
        <w:t>Riksdagen tillkännager för regeringen som sin mening vad som anförs i motionen om arbetsgivaravgifter i Sverige och Da</w:t>
      </w:r>
      <w:r w:rsidRPr="002136AB">
        <w:t>n</w:t>
      </w:r>
      <w:r w:rsidRPr="002136AB">
        <w:t>mark.</w:t>
      </w:r>
    </w:p>
    <w:p w:rsidR="002136AB" w:rsidRPr="002136AB" w:rsidRDefault="002136AB">
      <w:pPr>
        <w:pStyle w:val="Rubrik1"/>
      </w:pPr>
      <w:r w:rsidRPr="002136AB">
        <w:t>Motivering</w:t>
      </w:r>
    </w:p>
    <w:p w:rsidR="002136AB" w:rsidRPr="002136AB" w:rsidRDefault="002136AB">
      <w:r w:rsidRPr="002136AB">
        <w:t>När två arbetsmarknader förenas och blir till en, vilket skett i Öresundsregi</w:t>
      </w:r>
      <w:r w:rsidRPr="002136AB">
        <w:t>o</w:t>
      </w:r>
      <w:r w:rsidRPr="002136AB">
        <w:t>nen, kan hinder uppstå. Dessa hinder bromsar integrationen och Öresundsr</w:t>
      </w:r>
      <w:r w:rsidRPr="002136AB">
        <w:t>e</w:t>
      </w:r>
      <w:r w:rsidRPr="002136AB">
        <w:t>gionen blir mindre flexibel. Politikens uppgift ska alltid vara att undanröja hinder för integration, företagande och arbetslinjen.</w:t>
      </w:r>
    </w:p>
    <w:p w:rsidR="002136AB" w:rsidRPr="002136AB" w:rsidRDefault="002136AB">
      <w:pPr>
        <w:pStyle w:val="Normaltindrag"/>
      </w:pPr>
      <w:r w:rsidRPr="002136AB">
        <w:t>Ett sådant hinder rör den som deltidsarbetar både i Sverige och i Danmark. Idag ska arbetstagare vara socialförsäkrade i det land de arbetar i, men med nuvarande regler får den danska arbetsgivaren betala de högre svenska a</w:t>
      </w:r>
      <w:r w:rsidRPr="002136AB">
        <w:t>r</w:t>
      </w:r>
      <w:r w:rsidRPr="002136AB">
        <w:t>betsgivaravgifterna om den anställde också har ett jobb i Sverige.</w:t>
      </w:r>
    </w:p>
    <w:p w:rsidR="002136AB" w:rsidRPr="002136AB" w:rsidRDefault="002136AB">
      <w:pPr>
        <w:pStyle w:val="Normaltindrag"/>
      </w:pPr>
      <w:r w:rsidRPr="002136AB">
        <w:t>Principen om att arbetsgivare som anställer under dessa förhållanden får bet</w:t>
      </w:r>
      <w:r w:rsidRPr="002136AB">
        <w:t>a</w:t>
      </w:r>
      <w:r w:rsidRPr="002136AB">
        <w:t>la bosättningslandets arbetsgivaravgifter gäller. För danska företag som inte är vana vid våra arbetsgivaravgifter är detta en oerhört stor kostnad. En a</w:t>
      </w:r>
      <w:r w:rsidRPr="002136AB">
        <w:t>r</w:t>
      </w:r>
      <w:r w:rsidRPr="002136AB">
        <w:t>betsgivare i Danmark får betala 25–30 procent mer för en person som bor i det egna landet än en svensk. Incitamenten för att anställa svensk personal för deltidsarbete minskar avsevärt och konkurrensen på arbetsmarknaden sne</w:t>
      </w:r>
      <w:r w:rsidRPr="002136AB">
        <w:t>d</w:t>
      </w:r>
      <w:r w:rsidRPr="002136AB">
        <w:t>vrids.</w:t>
      </w:r>
    </w:p>
    <w:p w:rsidR="002136AB" w:rsidRPr="002136AB" w:rsidRDefault="002136AB">
      <w:pPr>
        <w:pStyle w:val="Normaltindrag"/>
      </w:pPr>
      <w:r w:rsidRPr="002136AB">
        <w:t>En grupp som idag drabbas särskilt hårt är kulturarbetare och restauran</w:t>
      </w:r>
      <w:r w:rsidRPr="002136AB">
        <w:t>g</w:t>
      </w:r>
      <w:r w:rsidRPr="002136AB">
        <w:t>personal. Det är vanligt förekommande att dessa personer jobbar på fler stä</w:t>
      </w:r>
      <w:r w:rsidRPr="002136AB">
        <w:t>l</w:t>
      </w:r>
      <w:r w:rsidRPr="002136AB">
        <w:t>len samtidigt, ibland också på båda sidor sundet.</w:t>
      </w:r>
    </w:p>
    <w:p w:rsidR="002136AB" w:rsidRPr="002136AB" w:rsidRDefault="002136AB">
      <w:pPr>
        <w:pStyle w:val="Normaltindrag"/>
      </w:pPr>
      <w:r w:rsidRPr="002136AB">
        <w:t>Att kombinera arbete på båda sidor om Öresund möjliggör en dynamisk arbetsmarknad med stor rörlighet, särskilt för ungdomar och studenter. Men med dagens regler är deltidsarbete på båda sidor sundet nästan en omöjlighet. Regeringen bör därför se över regelverket.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6AB">
        <w:trPr>
          <w:cantSplit/>
        </w:trPr>
        <w:tc>
          <w:tcPr>
            <w:tcW w:w="3046" w:type="dxa"/>
          </w:tcPr>
          <w:p w:rsidR="002136AB" w:rsidRPr="002136AB" w:rsidRDefault="002136AB">
            <w:pPr>
              <w:pStyle w:val="UnderskriftDatum"/>
              <w:spacing w:before="240"/>
            </w:pPr>
            <w:r w:rsidRPr="002136AB">
              <w:lastRenderedPageBreak/>
              <w:t>Stockholm den 30 september 2009</w:t>
            </w:r>
          </w:p>
        </w:tc>
        <w:tc>
          <w:tcPr>
            <w:tcW w:w="3047" w:type="dxa"/>
          </w:tcPr>
          <w:p w:rsidR="002136AB" w:rsidRPr="002136AB" w:rsidRDefault="002136AB">
            <w:pPr>
              <w:pStyle w:val="Underskrifter"/>
              <w:spacing w:before="240"/>
            </w:pPr>
          </w:p>
        </w:tc>
      </w:tr>
      <w:tr w:rsidR="00000000" w:rsidRPr="002136AB">
        <w:trPr>
          <w:cantSplit/>
        </w:trPr>
        <w:tc>
          <w:tcPr>
            <w:tcW w:w="3046" w:type="dxa"/>
          </w:tcPr>
          <w:p w:rsidR="002136AB" w:rsidRPr="002136AB" w:rsidRDefault="002136AB">
            <w:pPr>
              <w:pStyle w:val="Underskrifter"/>
            </w:pPr>
            <w:r w:rsidRPr="002136AB">
              <w:t>Olof Lavesson (m)</w:t>
            </w:r>
          </w:p>
        </w:tc>
        <w:tc>
          <w:tcPr>
            <w:tcW w:w="3046" w:type="dxa"/>
          </w:tcPr>
          <w:p w:rsidR="002136AB" w:rsidRPr="002136AB" w:rsidRDefault="002136AB">
            <w:pPr>
              <w:pStyle w:val="Underskrifter"/>
            </w:pPr>
          </w:p>
        </w:tc>
      </w:tr>
    </w:tbl>
    <w:p w:rsidR="002136AB" w:rsidRPr="002136AB" w:rsidRDefault="002136AB">
      <w:pPr>
        <w:pStyle w:val="Normaltindrag"/>
      </w:pPr>
    </w:p>
    <w:sectPr w:rsidR="00000000" w:rsidRPr="002136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6AB" w:rsidRPr="002136AB" w:rsidRDefault="002136AB">
      <w:r w:rsidRPr="002136AB">
        <w:separator/>
      </w:r>
    </w:p>
  </w:endnote>
  <w:endnote w:type="continuationSeparator" w:id="0">
    <w:p w:rsidR="002136AB" w:rsidRPr="002136AB" w:rsidRDefault="002136AB">
      <w:r w:rsidRPr="002136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B" w:rsidRPr="002136AB" w:rsidRDefault="002136AB">
    <w:pPr>
      <w:pStyle w:val="Sidfot"/>
    </w:pPr>
    <w:r w:rsidRPr="002136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38000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B" w:rsidRDefault="002136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6AB" w:rsidRDefault="002136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B" w:rsidRPr="002136AB" w:rsidRDefault="002136AB">
    <w:pPr>
      <w:pStyle w:val="Sidfot"/>
    </w:pPr>
    <w:r w:rsidRPr="002136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0229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B" w:rsidRDefault="00213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6AB" w:rsidRDefault="00213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B" w:rsidRPr="002136AB" w:rsidRDefault="002136AB">
    <w:pPr>
      <w:pStyle w:val="Sidfot"/>
    </w:pPr>
    <w:r w:rsidRPr="002136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853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B" w:rsidRDefault="002136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6AB" w:rsidRDefault="002136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6AB" w:rsidRPr="002136AB" w:rsidRDefault="002136AB">
      <w:r w:rsidRPr="002136AB">
        <w:separator/>
      </w:r>
    </w:p>
  </w:footnote>
  <w:footnote w:type="continuationSeparator" w:id="0">
    <w:p w:rsidR="002136AB" w:rsidRPr="002136AB" w:rsidRDefault="002136AB">
      <w:r w:rsidRPr="002136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B" w:rsidRPr="002136AB" w:rsidRDefault="002136AB">
    <w:pPr>
      <w:pStyle w:val="Sidhuvud"/>
    </w:pPr>
    <w:r w:rsidRPr="002136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3517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B" w:rsidRDefault="002136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6AB" w:rsidRDefault="002136A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B" w:rsidRPr="002136AB" w:rsidRDefault="002136AB">
    <w:pPr>
      <w:pStyle w:val="Sidhuvud"/>
    </w:pPr>
    <w:r w:rsidRPr="002136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0695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6AB" w:rsidRDefault="002136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6AB" w:rsidRDefault="002136A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6AB" w:rsidRPr="002136AB" w:rsidRDefault="002136AB">
    <w:pPr>
      <w:pStyle w:val="FSHNormal"/>
      <w:tabs>
        <w:tab w:val="right" w:pos="5840"/>
      </w:tabs>
    </w:pPr>
    <w:r w:rsidRPr="002136AB">
      <w:br/>
    </w:r>
    <w:r w:rsidRPr="002136AB">
      <w:fldChar w:fldCharType="begin" w:fldLock="1"/>
    </w:r>
    <w:r w:rsidRPr="002136AB">
      <w:instrText xml:space="preserve"> DOCPROPERTY</w:instrText>
    </w:r>
    <w:r w:rsidRPr="002136AB">
      <w:rPr>
        <w:sz w:val="18"/>
      </w:rPr>
      <w:instrText xml:space="preserve"> "YearUser" *\charformat </w:instrText>
    </w:r>
    <w:r w:rsidRPr="002136AB">
      <w:fldChar w:fldCharType="separate"/>
    </w:r>
    <w:r w:rsidRPr="002136AB">
      <w:t>2009/10</w:t>
    </w:r>
    <w:r w:rsidRPr="002136AB">
      <w:fldChar w:fldCharType="end"/>
    </w:r>
    <w:r w:rsidRPr="002136AB">
      <w:t xml:space="preserve"> </w:t>
    </w:r>
    <w:r w:rsidRPr="002136AB">
      <w:tab/>
      <w:t xml:space="preserve">mnr: </w:t>
    </w:r>
    <w:r w:rsidRPr="002136AB">
      <w:fldChar w:fldCharType="begin" w:fldLock="1"/>
    </w:r>
    <w:r w:rsidRPr="002136AB">
      <w:instrText xml:space="preserve"> DOCPROPERTY</w:instrText>
    </w:r>
    <w:r w:rsidRPr="002136AB">
      <w:rPr>
        <w:sz w:val="18"/>
      </w:rPr>
      <w:instrText xml:space="preserve"> "Motionsnummer" *\charformat </w:instrText>
    </w:r>
    <w:r w:rsidRPr="002136AB">
      <w:fldChar w:fldCharType="separate"/>
    </w:r>
    <w:r w:rsidRPr="002136AB">
      <w:t>Sf336</w:t>
    </w:r>
    <w:r w:rsidRPr="002136AB">
      <w:fldChar w:fldCharType="end"/>
    </w:r>
    <w:r w:rsidRPr="002136AB">
      <w:br/>
    </w:r>
    <w:r w:rsidRPr="002136AB">
      <w:fldChar w:fldCharType="begin" w:fldLock="1"/>
    </w:r>
    <w:r w:rsidRPr="002136AB">
      <w:instrText xml:space="preserve"> DOCPROPERTY</w:instrText>
    </w:r>
    <w:r w:rsidRPr="002136AB">
      <w:rPr>
        <w:sz w:val="18"/>
      </w:rPr>
      <w:instrText xml:space="preserve"> "Samling" *\charformat </w:instrText>
    </w:r>
    <w:r w:rsidRPr="002136AB">
      <w:fldChar w:fldCharType="end"/>
    </w:r>
    <w:r w:rsidRPr="002136AB">
      <w:tab/>
      <w:t xml:space="preserve">pnr: </w:t>
    </w:r>
    <w:r w:rsidRPr="002136AB">
      <w:fldChar w:fldCharType="begin" w:fldLock="1"/>
    </w:r>
    <w:r w:rsidRPr="002136AB">
      <w:instrText xml:space="preserve"> DOCPROPERTY</w:instrText>
    </w:r>
    <w:r w:rsidRPr="002136AB">
      <w:rPr>
        <w:sz w:val="18"/>
      </w:rPr>
      <w:instrText xml:space="preserve"> "Partinummer" *\charformat </w:instrText>
    </w:r>
    <w:r w:rsidRPr="002136AB">
      <w:fldChar w:fldCharType="separate"/>
    </w:r>
    <w:r w:rsidRPr="002136AB">
      <w:t>m1624</w:t>
    </w:r>
    <w:r w:rsidRPr="002136AB">
      <w:fldChar w:fldCharType="end"/>
    </w:r>
  </w:p>
  <w:p w:rsidR="002136AB" w:rsidRPr="002136AB" w:rsidRDefault="002136AB">
    <w:pPr>
      <w:pStyle w:val="FSHRub1"/>
    </w:pPr>
    <w:r w:rsidRPr="002136AB">
      <w:t>Motion till riksdagen</w:t>
    </w:r>
    <w:r w:rsidRPr="002136AB">
      <w:br/>
    </w:r>
    <w:r w:rsidRPr="002136AB">
      <w:fldChar w:fldCharType="begin" w:fldLock="1"/>
    </w:r>
    <w:r w:rsidRPr="002136AB">
      <w:instrText xml:space="preserve"> DOCPROPERTY "YearUser" *\charformat </w:instrText>
    </w:r>
    <w:r w:rsidRPr="002136AB">
      <w:fldChar w:fldCharType="separate"/>
    </w:r>
    <w:r w:rsidRPr="002136AB">
      <w:t>2009/10</w:t>
    </w:r>
    <w:r w:rsidRPr="002136AB">
      <w:fldChar w:fldCharType="end"/>
    </w:r>
    <w:r w:rsidRPr="002136AB">
      <w:t>:</w:t>
    </w:r>
    <w:r w:rsidRPr="002136AB">
      <w:fldChar w:fldCharType="begin" w:fldLock="1"/>
    </w:r>
    <w:r w:rsidRPr="002136AB">
      <w:instrText xml:space="preserve"> DOCPROPERTY "Motionsnummer" *\charformat </w:instrText>
    </w:r>
    <w:r w:rsidRPr="002136AB">
      <w:fldChar w:fldCharType="separate"/>
    </w:r>
    <w:r w:rsidRPr="002136AB">
      <w:t>Sf336</w:t>
    </w:r>
    <w:r w:rsidRPr="002136AB">
      <w:fldChar w:fldCharType="end"/>
    </w:r>
  </w:p>
  <w:p w:rsidR="002136AB" w:rsidRPr="002136AB" w:rsidRDefault="002136AB">
    <w:pPr>
      <w:pStyle w:val="FSHNormalS5"/>
    </w:pPr>
    <w:r w:rsidRPr="002136AB">
      <w:fldChar w:fldCharType="begin" w:fldLock="1"/>
    </w:r>
    <w:r w:rsidRPr="002136AB">
      <w:instrText xml:space="preserve"> DOCPROPERTY "MotionarText" *\charformat </w:instrText>
    </w:r>
    <w:r w:rsidRPr="002136AB">
      <w:fldChar w:fldCharType="separate"/>
    </w:r>
    <w:r w:rsidRPr="002136AB">
      <w:t>av Olof Lavesson (m)</w:t>
    </w:r>
    <w:r w:rsidRPr="002136AB">
      <w:fldChar w:fldCharType="end"/>
    </w:r>
    <w:r w:rsidRPr="002136AB">
      <w:br/>
    </w:r>
    <w:r w:rsidRPr="002136AB">
      <w:fldChar w:fldCharType="begin" w:fldLock="1"/>
    </w:r>
    <w:r w:rsidRPr="002136AB">
      <w:instrText xml:space="preserve"> DOCPROPERTY "SvarFrasKort" *\charformat </w:instrText>
    </w:r>
    <w:r w:rsidRPr="002136AB">
      <w:fldChar w:fldCharType="end"/>
    </w:r>
  </w:p>
  <w:p w:rsidR="002136AB" w:rsidRPr="002136AB" w:rsidRDefault="002136AB">
    <w:pPr>
      <w:pStyle w:val="FSHTitel"/>
    </w:pPr>
    <w:r w:rsidRPr="002136AB">
      <w:fldChar w:fldCharType="begin" w:fldLock="1"/>
    </w:r>
    <w:r w:rsidRPr="002136AB">
      <w:instrText xml:space="preserve"> DOCPROPERTY</w:instrText>
    </w:r>
    <w:r w:rsidRPr="002136AB">
      <w:rPr>
        <w:sz w:val="18"/>
      </w:rPr>
      <w:instrText xml:space="preserve"> "RubrikSvar" *\charformat </w:instrText>
    </w:r>
    <w:r w:rsidRPr="002136AB">
      <w:fldChar w:fldCharType="separate"/>
    </w:r>
    <w:r w:rsidRPr="002136AB">
      <w:t>Deltidsarbete i Öresundsregionen</w:t>
    </w:r>
    <w:r w:rsidRPr="002136AB">
      <w:fldChar w:fldCharType="end"/>
    </w:r>
  </w:p>
  <w:p w:rsidR="002136AB" w:rsidRPr="002136AB" w:rsidRDefault="002136AB">
    <w:pPr>
      <w:pStyle w:val="Normal00"/>
    </w:pPr>
  </w:p>
  <w:p w:rsidR="002136AB" w:rsidRPr="002136AB" w:rsidRDefault="002136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142422">
    <w:abstractNumId w:val="8"/>
  </w:num>
  <w:num w:numId="2" w16cid:durableId="1422798996">
    <w:abstractNumId w:val="9"/>
  </w:num>
  <w:num w:numId="3" w16cid:durableId="1349134445">
    <w:abstractNumId w:val="8"/>
  </w:num>
  <w:num w:numId="4" w16cid:durableId="225067367">
    <w:abstractNumId w:val="9"/>
  </w:num>
  <w:num w:numId="5" w16cid:durableId="1536582662">
    <w:abstractNumId w:val="13"/>
  </w:num>
  <w:num w:numId="6" w16cid:durableId="2010521017">
    <w:abstractNumId w:val="10"/>
  </w:num>
  <w:num w:numId="7" w16cid:durableId="2027247913">
    <w:abstractNumId w:val="11"/>
  </w:num>
  <w:num w:numId="8" w16cid:durableId="943151550">
    <w:abstractNumId w:val="12"/>
  </w:num>
  <w:num w:numId="9" w16cid:durableId="432356915">
    <w:abstractNumId w:val="8"/>
  </w:num>
  <w:num w:numId="10" w16cid:durableId="1951815407">
    <w:abstractNumId w:val="3"/>
  </w:num>
  <w:num w:numId="11" w16cid:durableId="1397894364">
    <w:abstractNumId w:val="2"/>
  </w:num>
  <w:num w:numId="12" w16cid:durableId="776944263">
    <w:abstractNumId w:val="1"/>
  </w:num>
  <w:num w:numId="13" w16cid:durableId="296227372">
    <w:abstractNumId w:val="0"/>
  </w:num>
  <w:num w:numId="14" w16cid:durableId="1483354065">
    <w:abstractNumId w:val="9"/>
  </w:num>
  <w:num w:numId="15" w16cid:durableId="797921252">
    <w:abstractNumId w:val="7"/>
  </w:num>
  <w:num w:numId="16" w16cid:durableId="800271660">
    <w:abstractNumId w:val="6"/>
  </w:num>
  <w:num w:numId="17" w16cid:durableId="1013191774">
    <w:abstractNumId w:val="5"/>
  </w:num>
  <w:num w:numId="18" w16cid:durableId="20061240">
    <w:abstractNumId w:val="4"/>
  </w:num>
  <w:num w:numId="19" w16cid:durableId="1449660215">
    <w:abstractNumId w:val="11"/>
  </w:num>
  <w:num w:numId="20" w16cid:durableId="1768768689">
    <w:abstractNumId w:val="10"/>
  </w:num>
  <w:num w:numId="21" w16cid:durableId="931328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CDD1A326-0E0F-466C-9CC8-15B262EB33B5}"/>
  </w:docVars>
  <w:rsids>
    <w:rsidRoot w:val="008E63C9"/>
    <w:rsid w:val="002136AB"/>
    <w:rsid w:val="008E63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2F15410-E27E-418E-A947-941D27C8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1470</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m1624</vt:lpstr>
    </vt:vector>
  </TitlesOfParts>
  <Company>Riksdagen</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m1624</dc:title>
  <dc:subject>m1624</dc:subject>
  <dc:creator>Riksdagen</dc:creator>
  <cp:keywords>Riksdagen</cp:keywords>
  <dc:description>Nya formatmallshantering för förslag+urix bakåtkomp+könamn</dc:description>
  <cp:lastModifiedBy>Lars Brink</cp:lastModifiedBy>
  <cp:revision>2</cp:revision>
  <cp:lastPrinted>2009-12-11T16:06:00Z</cp:lastPrinted>
  <dcterms:created xsi:type="dcterms:W3CDTF">2025-12-17T21:00:00Z</dcterms:created>
  <dcterms:modified xsi:type="dcterms:W3CDTF">2025-12-17T21:00:00Z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EE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Deltidsarbete i Öresundsregionen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Deltidsarbete i Öresundsregionen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m1624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Olof Lavesson (m)</vt:lpwstr>
  </property>
  <property fmtid="{D5CDD505-2E9C-101B-9397-08002B2CF9AE}" pid="26" name="MotionarLista">
    <vt:lpwstr>Lavesson, Olof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Olof Lavesson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emil.eriksson@riksdagen.se</vt:lpwstr>
  </property>
  <property fmtid="{D5CDD505-2E9C-101B-9397-08002B2CF9AE}" pid="45" name="ReservUID">
    <vt:lpwstr>el1218aa</vt:lpwstr>
  </property>
  <property fmtid="{D5CDD505-2E9C-101B-9397-08002B2CF9AE}" pid="46" name="MotionID">
    <vt:lpwstr>20092010000000000109000016240069</vt:lpwstr>
  </property>
  <property fmtid="{D5CDD505-2E9C-101B-9397-08002B2CF9AE}" pid="47" name="datum">
    <vt:lpwstr>090930</vt:lpwstr>
  </property>
  <property fmtid="{D5CDD505-2E9C-101B-9397-08002B2CF9AE}" pid="48" name="avsändar-e-post">
    <vt:lpwstr>emil.eriksson@riksdagen.se</vt:lpwstr>
  </property>
  <property fmtid="{D5CDD505-2E9C-101B-9397-08002B2CF9AE}" pid="49" name="id">
    <vt:lpwstr>20092010000000000109000016240069</vt:lpwstr>
  </property>
  <property fmtid="{D5CDD505-2E9C-101B-9397-08002B2CF9AE}" pid="50" name="nummer">
    <vt:lpwstr>336</vt:lpwstr>
  </property>
  <property fmtid="{D5CDD505-2E9C-101B-9397-08002B2CF9AE}" pid="51" name="utskottsbeteckning">
    <vt:lpwstr>Sf</vt:lpwstr>
  </property>
  <property fmtid="{D5CDD505-2E9C-101B-9397-08002B2CF9AE}" pid="52" name="GlobalUID">
    <vt:lpwstr>{64619F79-7A00-4EE9-B367-C80341EFE804}</vt:lpwstr>
  </property>
  <property fmtid="{D5CDD505-2E9C-101B-9397-08002B2CF9AE}" pid="53" name="Överföringar">
    <vt:i4>0</vt:i4>
  </property>
  <property fmtid="{D5CDD505-2E9C-101B-9397-08002B2CF9AE}" pid="54" name="Checksum">
    <vt:lpwstr>*1021275377061*</vt:lpwstr>
  </property>
  <property fmtid="{D5CDD505-2E9C-101B-9397-08002B2CF9AE}" pid="55" name="skuggnummer">
    <vt:lpwstr>2233</vt:lpwstr>
  </property>
  <property fmtid="{D5CDD505-2E9C-101B-9397-08002B2CF9AE}" pid="56" name="urixVersion">
    <vt:lpwstr>4.0.0.9</vt:lpwstr>
  </property>
  <property fmtid="{D5CDD505-2E9C-101B-9397-08002B2CF9AE}" pid="57" name="urixOrigin">
    <vt:lpwstr>091211 17:06:30.844</vt:lpwstr>
  </property>
  <property fmtid="{D5CDD505-2E9C-101B-9397-08002B2CF9AE}" pid="58" name="urixGuid">
    <vt:lpwstr>{335CC9DD-B442-4DEC-A247-1BD9A6A18F73}</vt:lpwstr>
  </property>
</Properties>
</file>