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583B" w:rsidRPr="00A12C6B" w:rsidRDefault="004A583B" w:rsidP="009974AD">
      <w:pPr>
        <w:pStyle w:val="Hemstlrubrik"/>
      </w:pPr>
      <w:r w:rsidRPr="00A12C6B">
        <w:t>Förslag till riksdagsbeslut</w:t>
      </w:r>
    </w:p>
    <w:p w:rsidR="00647E2D" w:rsidRPr="00A12C6B" w:rsidRDefault="00647E2D">
      <w:pPr>
        <w:pStyle w:val="Hemstlatt"/>
        <w:ind w:left="0"/>
      </w:pPr>
      <w:r w:rsidRPr="00A12C6B">
        <w:t>Riksdagen tillkännager för regeringen som sin mening vad i motionen anförs om att Försvarsmaktens centrallager förläggs i Skö</w:t>
      </w:r>
      <w:r w:rsidRPr="00A12C6B">
        <w:t>v</w:t>
      </w:r>
      <w:r w:rsidRPr="00A12C6B">
        <w:t>de.</w:t>
      </w:r>
    </w:p>
    <w:p w:rsidR="00E84F25" w:rsidRPr="00A12C6B" w:rsidRDefault="007C6092" w:rsidP="00E22893">
      <w:pPr>
        <w:pStyle w:val="Rubrik1"/>
      </w:pPr>
      <w:r w:rsidRPr="00A12C6B">
        <w:t>Motivering</w:t>
      </w:r>
    </w:p>
    <w:p w:rsidR="004A583B" w:rsidRPr="00A12C6B" w:rsidRDefault="004A583B" w:rsidP="009974AD">
      <w:r w:rsidRPr="00A12C6B">
        <w:t>Försvarsmakten utreder en ny organisation kring förrådsverksamheten. Beh</w:t>
      </w:r>
      <w:r w:rsidRPr="00A12C6B">
        <w:t>o</w:t>
      </w:r>
      <w:r w:rsidRPr="00A12C6B">
        <w:t>vet av transporter med stora fraktflygplan som till exempel C</w:t>
      </w:r>
      <w:r w:rsidR="00C6029B" w:rsidRPr="00A12C6B">
        <w:t xml:space="preserve"> </w:t>
      </w:r>
      <w:r w:rsidRPr="00A12C6B">
        <w:t xml:space="preserve">17 har förts fram av </w:t>
      </w:r>
      <w:r w:rsidR="00F40E5D" w:rsidRPr="00A12C6B">
        <w:t>högkvarteret</w:t>
      </w:r>
      <w:r w:rsidRPr="00A12C6B">
        <w:t>. Endast ett fåtal flygplatser i Sverige finns där ett fulla</w:t>
      </w:r>
      <w:r w:rsidRPr="00A12C6B">
        <w:t>s</w:t>
      </w:r>
      <w:r w:rsidRPr="00A12C6B">
        <w:t>tat fraktflyg av denna storlek kan landa och lyfta.</w:t>
      </w:r>
    </w:p>
    <w:p w:rsidR="004A583B" w:rsidRPr="00A12C6B" w:rsidRDefault="004A583B" w:rsidP="009974AD">
      <w:pPr>
        <w:pStyle w:val="Normaltindrag"/>
      </w:pPr>
      <w:r w:rsidRPr="00A12C6B">
        <w:t xml:space="preserve">Frågan om </w:t>
      </w:r>
      <w:r w:rsidR="00F40E5D" w:rsidRPr="00A12C6B">
        <w:t xml:space="preserve">centrallager </w:t>
      </w:r>
      <w:r w:rsidRPr="00A12C6B">
        <w:t>har behandlats i flera omgångar och dragit ut på t</w:t>
      </w:r>
      <w:r w:rsidRPr="00A12C6B">
        <w:t>i</w:t>
      </w:r>
      <w:r w:rsidRPr="00A12C6B">
        <w:t>den. Utredningen har dock tidigare pekat ut Skövde som möjlig plats för ett nytt centrallager. Skövde flygplats har i</w:t>
      </w:r>
      <w:r w:rsidR="00F40E5D" w:rsidRPr="00A12C6B">
        <w:t xml:space="preserve"> </w:t>
      </w:r>
      <w:r w:rsidRPr="00A12C6B">
        <w:t>dag kapa</w:t>
      </w:r>
      <w:r w:rsidR="00F40E5D" w:rsidRPr="00A12C6B">
        <w:t>citet för fraktflyg av Herk</w:t>
      </w:r>
      <w:r w:rsidR="00F40E5D" w:rsidRPr="00A12C6B">
        <w:t>u</w:t>
      </w:r>
      <w:r w:rsidR="00C6029B" w:rsidRPr="00A12C6B">
        <w:t>les</w:t>
      </w:r>
      <w:r w:rsidRPr="00A12C6B">
        <w:t>typ</w:t>
      </w:r>
      <w:r w:rsidR="00F40E5D" w:rsidRPr="00A12C6B">
        <w:t>,</w:t>
      </w:r>
      <w:r w:rsidRPr="00A12C6B">
        <w:t xml:space="preserve"> och möjligheter till utbyggnad finns. I Skaraborg finns dessutom F</w:t>
      </w:r>
      <w:r w:rsidR="00F40E5D" w:rsidRPr="00A12C6B">
        <w:t xml:space="preserve"> </w:t>
      </w:r>
      <w:r w:rsidRPr="00A12C6B">
        <w:t>7 i Såtenäs som har kapacitet för C</w:t>
      </w:r>
      <w:r w:rsidR="00F40E5D" w:rsidRPr="00A12C6B">
        <w:t xml:space="preserve"> </w:t>
      </w:r>
      <w:r w:rsidRPr="00A12C6B">
        <w:t>17 som ej är maxlastade. I normalfallen är C</w:t>
      </w:r>
      <w:r w:rsidR="00F40E5D" w:rsidRPr="00A12C6B">
        <w:t> </w:t>
      </w:r>
      <w:r w:rsidRPr="00A12C6B">
        <w:t>17 i</w:t>
      </w:r>
      <w:r w:rsidR="00F40E5D" w:rsidRPr="00A12C6B">
        <w:t xml:space="preserve"> </w:t>
      </w:r>
      <w:r w:rsidRPr="00A12C6B">
        <w:t>dag aldrig maxlastade varför dessa flygningar som regel kan landa och starta i Skaraborg.</w:t>
      </w:r>
    </w:p>
    <w:p w:rsidR="004A583B" w:rsidRPr="00A12C6B" w:rsidRDefault="004A583B" w:rsidP="009974AD">
      <w:pPr>
        <w:pStyle w:val="Normaltindrag"/>
      </w:pPr>
      <w:r w:rsidRPr="00A12C6B">
        <w:t>Hela Skaraborg, med Skövde som centrum</w:t>
      </w:r>
      <w:r w:rsidR="00F40E5D" w:rsidRPr="00A12C6B">
        <w:t>, är ett starkt försvarscentrum</w:t>
      </w:r>
      <w:r w:rsidRPr="00A12C6B">
        <w:t xml:space="preserve"> i Sverige. I regionen finns T</w:t>
      </w:r>
      <w:r w:rsidR="00F40E5D" w:rsidRPr="00A12C6B">
        <w:t xml:space="preserve"> </w:t>
      </w:r>
      <w:r w:rsidRPr="00A12C6B">
        <w:t>2, P</w:t>
      </w:r>
      <w:r w:rsidR="00F40E5D" w:rsidRPr="00A12C6B">
        <w:t xml:space="preserve"> </w:t>
      </w:r>
      <w:r w:rsidRPr="00A12C6B">
        <w:t>4, MSS, F</w:t>
      </w:r>
      <w:r w:rsidR="00F40E5D" w:rsidRPr="00A12C6B">
        <w:t xml:space="preserve"> </w:t>
      </w:r>
      <w:r w:rsidRPr="00A12C6B">
        <w:t>7 och K</w:t>
      </w:r>
      <w:r w:rsidR="00F40E5D" w:rsidRPr="00A12C6B">
        <w:t xml:space="preserve"> </w:t>
      </w:r>
      <w:r w:rsidRPr="00A12C6B">
        <w:t>3. Den internationella insatsstyrkan utgår också från Skövde</w:t>
      </w:r>
      <w:r w:rsidR="00F40E5D" w:rsidRPr="00A12C6B">
        <w:t>,</w:t>
      </w:r>
      <w:r w:rsidRPr="00A12C6B">
        <w:t xml:space="preserve"> och den kommer troligtvis att ytterl</w:t>
      </w:r>
      <w:r w:rsidRPr="00A12C6B">
        <w:t>i</w:t>
      </w:r>
      <w:r w:rsidRPr="00A12C6B">
        <w:t>gare förstärkas. Tyngdpunkten för Försvarsmaktens transporter kommer då ännu tydligare att koncentreras till Skaraborg.</w:t>
      </w:r>
    </w:p>
    <w:p w:rsidR="009974AD" w:rsidRPr="00A12C6B" w:rsidRDefault="004A583B" w:rsidP="00F40E5D">
      <w:pPr>
        <w:pStyle w:val="Normaltindrag"/>
      </w:pPr>
      <w:r w:rsidRPr="00A12C6B">
        <w:t xml:space="preserve">De krav som Försvarsmakten ställer på kostnadseffektivitet och besparing uppfyller Skövde. Kommunen och fastighetsägaren Arne Lorenzon har sedan 2004 fört en diskussion med </w:t>
      </w:r>
      <w:r w:rsidR="00F40E5D" w:rsidRPr="00A12C6B">
        <w:t xml:space="preserve">högkvarteret </w:t>
      </w:r>
      <w:r w:rsidRPr="00A12C6B">
        <w:t>angående omorganisation av fö</w:t>
      </w:r>
      <w:r w:rsidRPr="00A12C6B">
        <w:t>r</w:t>
      </w:r>
      <w:r w:rsidRPr="00A12C6B">
        <w:t>rådsverksamheten för Försvarsmakten. Erbjudandet innehåller befintliga lokaler med expansionsyta i direkt anslutning till järnväg, flygplats och Eur</w:t>
      </w:r>
      <w:r w:rsidRPr="00A12C6B">
        <w:t>o</w:t>
      </w:r>
      <w:r w:rsidRPr="00A12C6B">
        <w:t xml:space="preserve">paväg och i förlängningen anslutning till Göteborgs hamn. Skövde har alltså </w:t>
      </w:r>
      <w:r w:rsidRPr="00A12C6B">
        <w:lastRenderedPageBreak/>
        <w:t>alla förutsättningar för att vara en passande plats för förläggningen av det nya centrallagret.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12C6B">
        <w:trPr>
          <w:cantSplit/>
        </w:trPr>
        <w:tc>
          <w:tcPr>
            <w:tcW w:w="3046" w:type="dxa"/>
          </w:tcPr>
          <w:p w:rsidR="00647E2D" w:rsidRPr="00A12C6B" w:rsidRDefault="00647E2D">
            <w:pPr>
              <w:pStyle w:val="UnderskriftDatum"/>
              <w:spacing w:before="240"/>
            </w:pPr>
            <w:r w:rsidRPr="00A12C6B">
              <w:t>Stockholm den 26 oktober 2006</w:t>
            </w:r>
          </w:p>
        </w:tc>
        <w:tc>
          <w:tcPr>
            <w:tcW w:w="3047" w:type="dxa"/>
          </w:tcPr>
          <w:p w:rsidR="00647E2D" w:rsidRPr="00A12C6B" w:rsidRDefault="00647E2D">
            <w:pPr>
              <w:pStyle w:val="Underskrifter"/>
              <w:spacing w:before="240"/>
            </w:pPr>
          </w:p>
        </w:tc>
      </w:tr>
      <w:tr w:rsidR="00000000" w:rsidRPr="00A12C6B">
        <w:trPr>
          <w:cantSplit/>
        </w:trPr>
        <w:tc>
          <w:tcPr>
            <w:tcW w:w="3046" w:type="dxa"/>
          </w:tcPr>
          <w:p w:rsidR="00647E2D" w:rsidRPr="00A12C6B" w:rsidRDefault="00647E2D">
            <w:pPr>
              <w:pStyle w:val="Underskrifter"/>
            </w:pPr>
            <w:r w:rsidRPr="00A12C6B">
              <w:t>Monica Green (s)</w:t>
            </w:r>
          </w:p>
        </w:tc>
        <w:tc>
          <w:tcPr>
            <w:tcW w:w="3046" w:type="dxa"/>
          </w:tcPr>
          <w:p w:rsidR="00647E2D" w:rsidRPr="00A12C6B" w:rsidRDefault="00647E2D">
            <w:pPr>
              <w:pStyle w:val="Underskrifter"/>
            </w:pPr>
          </w:p>
        </w:tc>
      </w:tr>
      <w:tr w:rsidR="00000000" w:rsidRPr="00A12C6B">
        <w:trPr>
          <w:cantSplit/>
        </w:trPr>
        <w:tc>
          <w:tcPr>
            <w:tcW w:w="3046" w:type="dxa"/>
          </w:tcPr>
          <w:p w:rsidR="00647E2D" w:rsidRPr="00A12C6B" w:rsidRDefault="00647E2D">
            <w:pPr>
              <w:pStyle w:val="Underskrifter"/>
            </w:pPr>
            <w:r w:rsidRPr="00A12C6B">
              <w:t>Urban Ahlin (s)</w:t>
            </w:r>
          </w:p>
        </w:tc>
        <w:tc>
          <w:tcPr>
            <w:tcW w:w="3046" w:type="dxa"/>
          </w:tcPr>
          <w:p w:rsidR="00647E2D" w:rsidRPr="00A12C6B" w:rsidRDefault="00647E2D">
            <w:pPr>
              <w:pStyle w:val="Underskrifter"/>
            </w:pPr>
            <w:r w:rsidRPr="00A12C6B">
              <w:t>Carina Ohlsson (s)</w:t>
            </w:r>
          </w:p>
        </w:tc>
      </w:tr>
      <w:tr w:rsidR="00000000" w:rsidRPr="00A12C6B">
        <w:trPr>
          <w:cantSplit/>
        </w:trPr>
        <w:tc>
          <w:tcPr>
            <w:tcW w:w="3046" w:type="dxa"/>
          </w:tcPr>
          <w:p w:rsidR="00647E2D" w:rsidRPr="00A12C6B" w:rsidRDefault="00647E2D">
            <w:pPr>
              <w:pStyle w:val="Underskrifter"/>
            </w:pPr>
            <w:r w:rsidRPr="00A12C6B">
              <w:t>Patrik Björck (s)</w:t>
            </w:r>
          </w:p>
        </w:tc>
        <w:tc>
          <w:tcPr>
            <w:tcW w:w="3046" w:type="dxa"/>
          </w:tcPr>
          <w:p w:rsidR="00647E2D" w:rsidRPr="00A12C6B" w:rsidRDefault="00647E2D">
            <w:pPr>
              <w:pStyle w:val="Underskrifter"/>
            </w:pPr>
          </w:p>
        </w:tc>
      </w:tr>
    </w:tbl>
    <w:p w:rsidR="004A583B" w:rsidRPr="00A12C6B" w:rsidRDefault="004A583B" w:rsidP="00F40E5D">
      <w:pPr>
        <w:pStyle w:val="Normaltindrag"/>
      </w:pPr>
    </w:p>
    <w:sectPr w:rsidR="004A583B" w:rsidRPr="00A12C6B" w:rsidSect="00F40E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7E2D" w:rsidRPr="00A12C6B" w:rsidRDefault="00647E2D">
      <w:r w:rsidRPr="00A12C6B">
        <w:separator/>
      </w:r>
    </w:p>
  </w:endnote>
  <w:endnote w:type="continuationSeparator" w:id="0">
    <w:p w:rsidR="00647E2D" w:rsidRPr="00A12C6B" w:rsidRDefault="00647E2D">
      <w:r w:rsidRPr="00A12C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0E5D" w:rsidRPr="00A12C6B" w:rsidRDefault="00A12C6B" w:rsidP="00F40E5D">
    <w:pPr>
      <w:pStyle w:val="Sidfot"/>
    </w:pPr>
    <w:r w:rsidRPr="00A12C6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986082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0E5D" w:rsidRDefault="00647E2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F40E5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40E5D" w:rsidRDefault="00647E2D">
                    <w:pPr>
                      <w:pStyle w:val="NormalS5sidnrV"/>
                    </w:pPr>
                    <w:r>
                      <w:fldChar w:fldCharType="begin"/>
                    </w:r>
                    <w:r w:rsidR="00F40E5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4AD" w:rsidRPr="00A12C6B" w:rsidRDefault="00A12C6B" w:rsidP="00F40E5D">
    <w:pPr>
      <w:pStyle w:val="Sidfot"/>
    </w:pPr>
    <w:r w:rsidRPr="00A12C6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10292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0E5D" w:rsidRDefault="00647E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40E5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40E5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40E5D" w:rsidRDefault="00647E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40E5D">
                      <w:instrText xml:space="preserve"> PAGE *\charformat</w:instrText>
                    </w:r>
                    <w:r>
                      <w:fldChar w:fldCharType="separate"/>
                    </w:r>
                    <w:r w:rsidR="00F40E5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4AD" w:rsidRPr="00A12C6B" w:rsidRDefault="00A12C6B" w:rsidP="00F40E5D">
    <w:pPr>
      <w:pStyle w:val="Sidfot"/>
    </w:pPr>
    <w:r w:rsidRPr="00A12C6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2870504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0E5D" w:rsidRDefault="00647E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40E5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40E5D" w:rsidRDefault="00647E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40E5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7E2D" w:rsidRPr="00A12C6B" w:rsidRDefault="00647E2D">
      <w:r w:rsidRPr="00A12C6B">
        <w:separator/>
      </w:r>
    </w:p>
  </w:footnote>
  <w:footnote w:type="continuationSeparator" w:id="0">
    <w:p w:rsidR="00647E2D" w:rsidRPr="00A12C6B" w:rsidRDefault="00647E2D">
      <w:r w:rsidRPr="00A12C6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0E5D" w:rsidRPr="00A12C6B" w:rsidRDefault="00A12C6B" w:rsidP="00F40E5D">
    <w:pPr>
      <w:pStyle w:val="Sidhuvud"/>
    </w:pPr>
    <w:r w:rsidRPr="00A12C6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5083886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0E5D" w:rsidRDefault="00647E2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F40E5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F1CA8">
                            <w:t>2006/07</w:t>
                          </w:r>
                          <w:r>
                            <w:fldChar w:fldCharType="end"/>
                          </w:r>
                          <w:r w:rsidR="00F40E5D">
                            <w:t>:</w:t>
                          </w:r>
                          <w:r>
                            <w:fldChar w:fldCharType="begin"/>
                          </w:r>
                          <w:r w:rsidR="00F40E5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F1CA8">
                            <w:t>Fö204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40E5D" w:rsidRDefault="00647E2D">
                    <w:pPr>
                      <w:pStyle w:val="KantRubrikS5V"/>
                    </w:pPr>
                    <w:r>
                      <w:fldChar w:fldCharType="begin"/>
                    </w:r>
                    <w:r w:rsidR="00F40E5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F1CA8">
                      <w:t>2006/07</w:t>
                    </w:r>
                    <w:r>
                      <w:fldChar w:fldCharType="end"/>
                    </w:r>
                    <w:r w:rsidR="00F40E5D">
                      <w:t>:</w:t>
                    </w:r>
                    <w:r>
                      <w:fldChar w:fldCharType="begin"/>
                    </w:r>
                    <w:r w:rsidR="00F40E5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F1CA8">
                      <w:t>Fö204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4AD" w:rsidRPr="00A12C6B" w:rsidRDefault="00A12C6B" w:rsidP="00F40E5D">
    <w:pPr>
      <w:pStyle w:val="Sidhuvud"/>
    </w:pPr>
    <w:r w:rsidRPr="00A12C6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540168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0E5D" w:rsidRDefault="00647E2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F40E5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F1CA8">
                            <w:t>2006/07</w:t>
                          </w:r>
                          <w:r>
                            <w:fldChar w:fldCharType="end"/>
                          </w:r>
                          <w:r w:rsidR="00F40E5D">
                            <w:t>:</w:t>
                          </w:r>
                          <w:r>
                            <w:fldChar w:fldCharType="begin"/>
                          </w:r>
                          <w:r w:rsidR="00F40E5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F1CA8">
                            <w:t>Fö204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40E5D" w:rsidRDefault="00647E2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F40E5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F1CA8">
                      <w:t>2006/07</w:t>
                    </w:r>
                    <w:r>
                      <w:fldChar w:fldCharType="end"/>
                    </w:r>
                    <w:r w:rsidR="00F40E5D">
                      <w:t>:</w:t>
                    </w:r>
                    <w:r>
                      <w:fldChar w:fldCharType="begin"/>
                    </w:r>
                    <w:r w:rsidR="00F40E5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F1CA8">
                      <w:t>Fö204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7E2D" w:rsidRPr="00A12C6B" w:rsidRDefault="00647E2D">
    <w:pPr>
      <w:pStyle w:val="FSHNormal"/>
      <w:tabs>
        <w:tab w:val="right" w:pos="5840"/>
      </w:tabs>
    </w:pPr>
    <w:r w:rsidRPr="00A12C6B">
      <w:br/>
    </w:r>
    <w:r w:rsidRPr="00A12C6B">
      <w:fldChar w:fldCharType="begin" w:fldLock="1"/>
    </w:r>
    <w:r w:rsidRPr="00A12C6B">
      <w:instrText xml:space="preserve"> DOCPROPERTY</w:instrText>
    </w:r>
    <w:r w:rsidRPr="00A12C6B">
      <w:rPr>
        <w:sz w:val="18"/>
      </w:rPr>
      <w:instrText xml:space="preserve"> "YearUser" *\charformat </w:instrText>
    </w:r>
    <w:r w:rsidRPr="00A12C6B">
      <w:fldChar w:fldCharType="separate"/>
    </w:r>
    <w:r w:rsidRPr="00A12C6B">
      <w:t>2006/07</w:t>
    </w:r>
    <w:r w:rsidRPr="00A12C6B">
      <w:fldChar w:fldCharType="end"/>
    </w:r>
    <w:r w:rsidRPr="00A12C6B">
      <w:t xml:space="preserve"> </w:t>
    </w:r>
    <w:r w:rsidRPr="00A12C6B">
      <w:tab/>
      <w:t xml:space="preserve">mnr: </w:t>
    </w:r>
    <w:r w:rsidRPr="00A12C6B">
      <w:fldChar w:fldCharType="begin" w:fldLock="1"/>
    </w:r>
    <w:r w:rsidRPr="00A12C6B">
      <w:instrText xml:space="preserve"> DOCPROPERTY</w:instrText>
    </w:r>
    <w:r w:rsidRPr="00A12C6B">
      <w:rPr>
        <w:sz w:val="18"/>
      </w:rPr>
      <w:instrText xml:space="preserve"> "Motionsnummer" *\charformat </w:instrText>
    </w:r>
    <w:r w:rsidRPr="00A12C6B">
      <w:fldChar w:fldCharType="separate"/>
    </w:r>
    <w:r w:rsidRPr="00A12C6B">
      <w:t>Fö204</w:t>
    </w:r>
    <w:r w:rsidRPr="00A12C6B">
      <w:fldChar w:fldCharType="end"/>
    </w:r>
    <w:r w:rsidRPr="00A12C6B">
      <w:br/>
    </w:r>
    <w:r w:rsidRPr="00A12C6B">
      <w:fldChar w:fldCharType="begin" w:fldLock="1"/>
    </w:r>
    <w:r w:rsidRPr="00A12C6B">
      <w:instrText xml:space="preserve"> DOCPROPERTY</w:instrText>
    </w:r>
    <w:r w:rsidRPr="00A12C6B">
      <w:rPr>
        <w:sz w:val="18"/>
      </w:rPr>
      <w:instrText xml:space="preserve"> "Samling" *\charformat </w:instrText>
    </w:r>
    <w:r w:rsidRPr="00A12C6B">
      <w:fldChar w:fldCharType="end"/>
    </w:r>
    <w:r w:rsidRPr="00A12C6B">
      <w:tab/>
      <w:t xml:space="preserve">pnr: </w:t>
    </w:r>
    <w:r w:rsidRPr="00A12C6B">
      <w:fldChar w:fldCharType="begin" w:fldLock="1"/>
    </w:r>
    <w:r w:rsidRPr="00A12C6B">
      <w:instrText xml:space="preserve"> DOCPROPERTY</w:instrText>
    </w:r>
    <w:r w:rsidRPr="00A12C6B">
      <w:rPr>
        <w:sz w:val="18"/>
      </w:rPr>
      <w:instrText xml:space="preserve"> "Partinummer" *\charformat </w:instrText>
    </w:r>
    <w:r w:rsidRPr="00A12C6B">
      <w:fldChar w:fldCharType="separate"/>
    </w:r>
    <w:r w:rsidRPr="00A12C6B">
      <w:t>s9632</w:t>
    </w:r>
    <w:r w:rsidRPr="00A12C6B">
      <w:fldChar w:fldCharType="end"/>
    </w:r>
  </w:p>
  <w:p w:rsidR="00647E2D" w:rsidRPr="00A12C6B" w:rsidRDefault="00647E2D">
    <w:pPr>
      <w:pStyle w:val="FSHRub1"/>
    </w:pPr>
    <w:r w:rsidRPr="00A12C6B">
      <w:t>Motion till riksdagen</w:t>
    </w:r>
    <w:r w:rsidRPr="00A12C6B">
      <w:br/>
    </w:r>
    <w:r w:rsidRPr="00A12C6B">
      <w:fldChar w:fldCharType="begin" w:fldLock="1"/>
    </w:r>
    <w:r w:rsidRPr="00A12C6B">
      <w:instrText xml:space="preserve"> DOCPROPERTY "YearUser" *\charformat </w:instrText>
    </w:r>
    <w:r w:rsidRPr="00A12C6B">
      <w:fldChar w:fldCharType="separate"/>
    </w:r>
    <w:r w:rsidRPr="00A12C6B">
      <w:t>2006/07</w:t>
    </w:r>
    <w:r w:rsidRPr="00A12C6B">
      <w:fldChar w:fldCharType="end"/>
    </w:r>
    <w:r w:rsidRPr="00A12C6B">
      <w:t>:</w:t>
    </w:r>
    <w:r w:rsidRPr="00A12C6B">
      <w:fldChar w:fldCharType="begin" w:fldLock="1"/>
    </w:r>
    <w:r w:rsidRPr="00A12C6B">
      <w:instrText xml:space="preserve"> DOCPROPERTY "Motionsnummer" *\charformat </w:instrText>
    </w:r>
    <w:r w:rsidRPr="00A12C6B">
      <w:fldChar w:fldCharType="separate"/>
    </w:r>
    <w:r w:rsidRPr="00A12C6B">
      <w:t>Fö204</w:t>
    </w:r>
    <w:r w:rsidRPr="00A12C6B">
      <w:fldChar w:fldCharType="end"/>
    </w:r>
  </w:p>
  <w:p w:rsidR="00647E2D" w:rsidRPr="00A12C6B" w:rsidRDefault="00647E2D">
    <w:pPr>
      <w:pStyle w:val="FSHNormalS5"/>
    </w:pPr>
    <w:r w:rsidRPr="00A12C6B">
      <w:fldChar w:fldCharType="begin" w:fldLock="1"/>
    </w:r>
    <w:r w:rsidRPr="00A12C6B">
      <w:instrText xml:space="preserve"> DOCPROPERTY "MotionarText" *\charformat </w:instrText>
    </w:r>
    <w:r w:rsidRPr="00A12C6B">
      <w:fldChar w:fldCharType="separate"/>
    </w:r>
    <w:r w:rsidRPr="00A12C6B">
      <w:t>av Monica Green m.fl. (s)</w:t>
    </w:r>
    <w:r w:rsidRPr="00A12C6B">
      <w:fldChar w:fldCharType="end"/>
    </w:r>
    <w:r w:rsidRPr="00A12C6B">
      <w:br/>
    </w:r>
    <w:r w:rsidRPr="00A12C6B">
      <w:fldChar w:fldCharType="begin" w:fldLock="1"/>
    </w:r>
    <w:r w:rsidRPr="00A12C6B">
      <w:instrText xml:space="preserve"> DOCPROPERTY "SvarFrasKort" *\charformat </w:instrText>
    </w:r>
    <w:r w:rsidRPr="00A12C6B">
      <w:fldChar w:fldCharType="end"/>
    </w:r>
  </w:p>
  <w:p w:rsidR="00647E2D" w:rsidRPr="00A12C6B" w:rsidRDefault="00647E2D">
    <w:pPr>
      <w:pStyle w:val="FSHTitel"/>
    </w:pPr>
    <w:r w:rsidRPr="00A12C6B">
      <w:fldChar w:fldCharType="begin" w:fldLock="1"/>
    </w:r>
    <w:r w:rsidRPr="00A12C6B">
      <w:instrText xml:space="preserve"> DOCPROPERTY</w:instrText>
    </w:r>
    <w:r w:rsidRPr="00A12C6B">
      <w:rPr>
        <w:sz w:val="18"/>
      </w:rPr>
      <w:instrText xml:space="preserve"> "RubrikSvar" *\charformat </w:instrText>
    </w:r>
    <w:r w:rsidRPr="00A12C6B">
      <w:fldChar w:fldCharType="separate"/>
    </w:r>
    <w:r w:rsidRPr="00A12C6B">
      <w:t>Försvarsmaktens centrallager</w:t>
    </w:r>
    <w:r w:rsidRPr="00A12C6B">
      <w:fldChar w:fldCharType="end"/>
    </w:r>
  </w:p>
  <w:p w:rsidR="00647E2D" w:rsidRPr="00A12C6B" w:rsidRDefault="00647E2D">
    <w:pPr>
      <w:pStyle w:val="Normal00"/>
    </w:pPr>
  </w:p>
  <w:p w:rsidR="00F40E5D" w:rsidRPr="00A12C6B" w:rsidRDefault="00F40E5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4048626">
    <w:abstractNumId w:val="13"/>
  </w:num>
  <w:num w:numId="2" w16cid:durableId="1932466951">
    <w:abstractNumId w:val="10"/>
  </w:num>
  <w:num w:numId="3" w16cid:durableId="7758293">
    <w:abstractNumId w:val="11"/>
  </w:num>
  <w:num w:numId="4" w16cid:durableId="1885942810">
    <w:abstractNumId w:val="12"/>
  </w:num>
  <w:num w:numId="5" w16cid:durableId="215047275">
    <w:abstractNumId w:val="8"/>
  </w:num>
  <w:num w:numId="6" w16cid:durableId="1080832430">
    <w:abstractNumId w:val="3"/>
  </w:num>
  <w:num w:numId="7" w16cid:durableId="488449264">
    <w:abstractNumId w:val="2"/>
  </w:num>
  <w:num w:numId="8" w16cid:durableId="1331300446">
    <w:abstractNumId w:val="1"/>
  </w:num>
  <w:num w:numId="9" w16cid:durableId="577057903">
    <w:abstractNumId w:val="0"/>
  </w:num>
  <w:num w:numId="10" w16cid:durableId="932516499">
    <w:abstractNumId w:val="9"/>
  </w:num>
  <w:num w:numId="11" w16cid:durableId="1075319772">
    <w:abstractNumId w:val="7"/>
  </w:num>
  <w:num w:numId="12" w16cid:durableId="294413439">
    <w:abstractNumId w:val="6"/>
  </w:num>
  <w:num w:numId="13" w16cid:durableId="637297592">
    <w:abstractNumId w:val="5"/>
  </w:num>
  <w:num w:numId="14" w16cid:durableId="1605918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1BC77BF2-1434-48AB-A11D-A22928463538},{A8194111-5C9A-450F-94FF-C41A79E3A58A},{9911A249-5F34-4F66-8E06-5194917FEC0D},{DEC84B8E-5387-4B59-BDC9-9DCC37710E3D}"/>
  </w:docVars>
  <w:rsids>
    <w:rsidRoot w:val="00A12C6B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221C5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37AAD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0F05"/>
    <w:rsid w:val="00342FB4"/>
    <w:rsid w:val="0036065A"/>
    <w:rsid w:val="00374367"/>
    <w:rsid w:val="003866EC"/>
    <w:rsid w:val="00391AF5"/>
    <w:rsid w:val="003B418B"/>
    <w:rsid w:val="003F100A"/>
    <w:rsid w:val="00445271"/>
    <w:rsid w:val="00447A04"/>
    <w:rsid w:val="004527C3"/>
    <w:rsid w:val="0045556F"/>
    <w:rsid w:val="00487F7A"/>
    <w:rsid w:val="004971B2"/>
    <w:rsid w:val="004A0504"/>
    <w:rsid w:val="004A583B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5F1CA8"/>
    <w:rsid w:val="00601C6D"/>
    <w:rsid w:val="00603CD4"/>
    <w:rsid w:val="006346C1"/>
    <w:rsid w:val="00647E2D"/>
    <w:rsid w:val="00653DD0"/>
    <w:rsid w:val="006976E8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92396"/>
    <w:rsid w:val="008F0A96"/>
    <w:rsid w:val="009062A0"/>
    <w:rsid w:val="009451E7"/>
    <w:rsid w:val="00956E7F"/>
    <w:rsid w:val="00970D4F"/>
    <w:rsid w:val="00971D70"/>
    <w:rsid w:val="009974AD"/>
    <w:rsid w:val="009A4377"/>
    <w:rsid w:val="009A6043"/>
    <w:rsid w:val="009C41CD"/>
    <w:rsid w:val="009D0673"/>
    <w:rsid w:val="00A053C6"/>
    <w:rsid w:val="00A055B3"/>
    <w:rsid w:val="00A12C6B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6029B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ED0CA7"/>
    <w:rsid w:val="00F21B30"/>
    <w:rsid w:val="00F273EA"/>
    <w:rsid w:val="00F40E5D"/>
    <w:rsid w:val="00F42CB9"/>
    <w:rsid w:val="00F73E9E"/>
    <w:rsid w:val="00F87D14"/>
    <w:rsid w:val="00FA3374"/>
    <w:rsid w:val="00FB2435"/>
    <w:rsid w:val="00FB6490"/>
    <w:rsid w:val="00FC40DE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EA6D95A-D119-4E25-9631-A649F2F8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1636</Characters>
  <Application>Microsoft Office Word</Application>
  <DocSecurity>4</DocSecurity>
  <Lines>36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s9632</vt:lpstr>
    </vt:vector>
  </TitlesOfParts>
  <Company>Riksdagen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s9632</dc:title>
  <dc:subject>s9632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2007-01-17T06:40:00Z</cp:lastPrinted>
  <dcterms:created xsi:type="dcterms:W3CDTF">2025-12-16T23:55:00Z</dcterms:created>
  <dcterms:modified xsi:type="dcterms:W3CDTF">2025-12-16T23:55:00Z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ef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Försvarsmaktens centrallager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Försvarsmaktens centrallager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s9632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Monica Green m.fl. (s)</vt:lpwstr>
  </property>
  <property fmtid="{D5CDD505-2E9C-101B-9397-08002B2CF9AE}" pid="26" name="MotionarLista">
    <vt:lpwstr>Green, Monica (s)\Ahlin, Urban (s)\Ohlsson, Carina (s)\Björck, Patrik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Monica Green (s), Urban Ahlin (s), Carina Ohlsson (s), Patrik Björck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ea0704aa</vt:lpwstr>
  </property>
  <property fmtid="{D5CDD505-2E9C-101B-9397-08002B2CF9AE}" pid="46" name="MotionID">
    <vt:lpwstr>20062007000000000115000096320069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20062007000000000115000096320069</vt:lpwstr>
  </property>
  <property fmtid="{D5CDD505-2E9C-101B-9397-08002B2CF9AE}" pid="50" name="nummer">
    <vt:lpwstr>204</vt:lpwstr>
  </property>
  <property fmtid="{D5CDD505-2E9C-101B-9397-08002B2CF9AE}" pid="51" name="utskottsbeteckning">
    <vt:lpwstr>Fö</vt:lpwstr>
  </property>
  <property fmtid="{D5CDD505-2E9C-101B-9397-08002B2CF9AE}" pid="52" name="GlobalUID">
    <vt:lpwstr>{83E29E04-6C1B-4D95-BD33-7CFCA821DC5F}</vt:lpwstr>
  </property>
  <property fmtid="{D5CDD505-2E9C-101B-9397-08002B2CF9AE}" pid="53" name="Överföringar">
    <vt:i4>0</vt:i4>
  </property>
  <property fmtid="{D5CDD505-2E9C-101B-9397-08002B2CF9AE}" pid="54" name="Checksum">
    <vt:lpwstr>*0007030872287*</vt:lpwstr>
  </property>
  <property fmtid="{D5CDD505-2E9C-101B-9397-08002B2CF9AE}" pid="55" name="skuggnummer">
    <vt:lpwstr>693</vt:lpwstr>
  </property>
  <property fmtid="{D5CDD505-2E9C-101B-9397-08002B2CF9AE}" pid="56" name="urixVersion">
    <vt:lpwstr>3.1.4.1</vt:lpwstr>
  </property>
  <property fmtid="{D5CDD505-2E9C-101B-9397-08002B2CF9AE}" pid="57" name="urixOrigin">
    <vt:lpwstr>070222 12:03:50.270</vt:lpwstr>
  </property>
  <property fmtid="{D5CDD505-2E9C-101B-9397-08002B2CF9AE}" pid="58" name="urixGuid">
    <vt:lpwstr>{6052C23D-14C0-4FCC-A2D4-37BF9853DB96}</vt:lpwstr>
  </property>
</Properties>
</file>