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940C5E">
              <w:rPr>
                <w:b/>
              </w:rPr>
              <w:t>3</w:t>
            </w:r>
            <w:r w:rsidR="003F113E">
              <w:rPr>
                <w:b/>
              </w:rPr>
              <w:t>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940C5E" w:rsidP="00327A63">
            <w:r>
              <w:t>T</w:t>
            </w:r>
            <w:r w:rsidR="001509C8">
              <w:t>orsd</w:t>
            </w:r>
            <w:r>
              <w:t xml:space="preserve">agen den </w:t>
            </w:r>
            <w:r w:rsidR="00BE7E00">
              <w:t>10</w:t>
            </w:r>
            <w:r>
              <w:t xml:space="preserve"> </w:t>
            </w:r>
            <w:r w:rsidR="00BE7E00">
              <w:t>juni</w:t>
            </w:r>
            <w:r>
              <w:t xml:space="preserve">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BE7E00">
              <w:t>09.30</w:t>
            </w:r>
            <w:r w:rsidR="00940C5E">
              <w:t>–</w:t>
            </w:r>
            <w:r w:rsidR="00E2687C">
              <w:t>10.10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033154" w:rsidRPr="00506658" w:rsidRDefault="00033154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E2687C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687C">
              <w:rPr>
                <w:b/>
                <w:snapToGrid w:val="0"/>
              </w:rPr>
              <w:t xml:space="preserve">§ </w:t>
            </w:r>
            <w:r w:rsidR="00181ACF" w:rsidRPr="00E2687C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E2687C" w:rsidRDefault="0003267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687C">
              <w:rPr>
                <w:b/>
                <w:snapToGrid w:val="0"/>
              </w:rPr>
              <w:t>Medgivande att närvara</w:t>
            </w:r>
          </w:p>
        </w:tc>
      </w:tr>
      <w:tr w:rsidR="00506658" w:rsidRPr="00506658">
        <w:tc>
          <w:tcPr>
            <w:tcW w:w="567" w:type="dxa"/>
          </w:tcPr>
          <w:p w:rsidR="00E876D3" w:rsidRPr="00E2687C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32673" w:rsidRPr="00E2687C" w:rsidRDefault="00032673" w:rsidP="00032673">
            <w:pPr>
              <w:rPr>
                <w:bCs/>
              </w:rPr>
            </w:pPr>
            <w:r w:rsidRPr="00E2687C">
              <w:rPr>
                <w:bCs/>
              </w:rPr>
              <w:t xml:space="preserve">Utskottet medgav deltagande på distans för följande ledamöter och suppleanter: </w:t>
            </w:r>
          </w:p>
          <w:p w:rsidR="00032673" w:rsidRPr="00E2687C" w:rsidRDefault="00032673" w:rsidP="00032673">
            <w:pPr>
              <w:tabs>
                <w:tab w:val="left" w:pos="1701"/>
              </w:tabs>
              <w:rPr>
                <w:szCs w:val="24"/>
              </w:rPr>
            </w:pPr>
          </w:p>
          <w:p w:rsidR="00032673" w:rsidRPr="00E2687C" w:rsidRDefault="00032673" w:rsidP="00032673">
            <w:pPr>
              <w:tabs>
                <w:tab w:val="left" w:pos="1701"/>
              </w:tabs>
            </w:pPr>
            <w:r w:rsidRPr="00E2687C">
              <w:t>Christer Nylander (L), V</w:t>
            </w:r>
            <w:r w:rsidR="00B71A71" w:rsidRPr="00E2687C">
              <w:t>asiliki Tsouplaki</w:t>
            </w:r>
            <w:r w:rsidRPr="00E2687C">
              <w:t xml:space="preserve"> (</w:t>
            </w:r>
            <w:r w:rsidR="00B71A71" w:rsidRPr="00E2687C">
              <w:t>V</w:t>
            </w:r>
            <w:r w:rsidRPr="00E2687C">
              <w:t xml:space="preserve">), </w:t>
            </w:r>
            <w:r w:rsidR="00033154" w:rsidRPr="00E2687C">
              <w:t xml:space="preserve">Viktor Wärnick (M), </w:t>
            </w:r>
            <w:r w:rsidRPr="00E2687C">
              <w:t xml:space="preserve">Hans Hoff (S), </w:t>
            </w:r>
            <w:r w:rsidR="00033154" w:rsidRPr="00E2687C">
              <w:t xml:space="preserve">Annicka Engblom (M), </w:t>
            </w:r>
            <w:r w:rsidRPr="00E2687C">
              <w:t xml:space="preserve">Aron Emilsson (SD), Lars Mejern Larsson (S), </w:t>
            </w:r>
            <w:r w:rsidRPr="00E2687C">
              <w:rPr>
                <w:szCs w:val="24"/>
              </w:rPr>
              <w:t xml:space="preserve">Per Lodenius (C), Ann-Britt Åsebol (M), </w:t>
            </w:r>
            <w:r w:rsidRPr="00E2687C">
              <w:t xml:space="preserve">Angelika Bengtsson (SD), Roland Utbult (KD), Åsa Karlsson (S), Jonas Andersson (SD), Pernilla Stålhammar (MP), John Weinerhall (M), </w:t>
            </w:r>
            <w:r w:rsidR="00033154" w:rsidRPr="00E2687C">
              <w:t xml:space="preserve">Azadeh Rojhan Gustafsson (S), </w:t>
            </w:r>
            <w:r w:rsidRPr="00E2687C">
              <w:t>Magnus Stuart (M) och Cassandra Sundin (SD).</w:t>
            </w:r>
          </w:p>
          <w:p w:rsidR="00032673" w:rsidRPr="00E2687C" w:rsidRDefault="00032673" w:rsidP="00032673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E2687C" w:rsidRDefault="00A53934" w:rsidP="00032673">
            <w:pPr>
              <w:tabs>
                <w:tab w:val="left" w:pos="1701"/>
              </w:tabs>
              <w:rPr>
                <w:snapToGrid w:val="0"/>
              </w:rPr>
            </w:pPr>
            <w:r w:rsidRPr="00E2687C">
              <w:rPr>
                <w:snapToGrid w:val="0"/>
              </w:rPr>
              <w:t>En</w:t>
            </w:r>
            <w:r w:rsidR="00032673" w:rsidRPr="00E2687C">
              <w:rPr>
                <w:snapToGrid w:val="0"/>
              </w:rPr>
              <w:t xml:space="preserve"> tjänsteman från kulturutskottets kansli var uppkopplad på distans.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03267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032673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2020/21:3</w:t>
            </w:r>
            <w:r w:rsidR="00BE7E00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 xml:space="preserve"> av den 2</w:t>
            </w:r>
            <w:r w:rsidR="00BE7E00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maj 2021.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B71A71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506658" w:rsidRPr="00506658" w:rsidRDefault="00A53934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Barns och ungas läsning (KrU7)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A53934" w:rsidP="003857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Fortsattes behandlingen av skrivelse</w:t>
            </w:r>
            <w:r w:rsidR="00397F41">
              <w:rPr>
                <w:bCs/>
                <w:szCs w:val="24"/>
              </w:rPr>
              <w:t xml:space="preserve"> 2020/21:95 Barns och ungas läsning, motioner samt yttrande från utbildningsutskottet (jfr prot. 2020/21:30.4).</w:t>
            </w:r>
          </w:p>
          <w:p w:rsidR="00397F41" w:rsidRDefault="00397F41" w:rsidP="003857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97F41" w:rsidRDefault="00397F41" w:rsidP="003857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fattade beslut i ärendet. Betänkande 2020/</w:t>
            </w:r>
            <w:proofErr w:type="gramStart"/>
            <w:r>
              <w:rPr>
                <w:bCs/>
                <w:szCs w:val="24"/>
              </w:rPr>
              <w:t>21:KrU</w:t>
            </w:r>
            <w:proofErr w:type="gramEnd"/>
            <w:r>
              <w:rPr>
                <w:bCs/>
                <w:szCs w:val="24"/>
              </w:rPr>
              <w:t>7 justerades.</w:t>
            </w:r>
          </w:p>
          <w:p w:rsidR="00397F41" w:rsidRDefault="00397F41" w:rsidP="003857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33154" w:rsidRDefault="00033154" w:rsidP="003857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M-, SD-, KD- och L-ledamöterna anmälde reservationer.</w:t>
            </w:r>
          </w:p>
          <w:p w:rsidR="00033154" w:rsidRDefault="00033154" w:rsidP="003857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97F41" w:rsidRPr="008F23B0" w:rsidRDefault="00033154" w:rsidP="0003315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M- och V-ledamöterna anmälde särskilda yttranden.</w:t>
            </w: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A53934" w:rsidRDefault="00A53934" w:rsidP="0038575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:rsidR="00A53934" w:rsidRPr="00A53934" w:rsidRDefault="00A53934" w:rsidP="003857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Ungdomspolitik (KrU8)</w:t>
            </w: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97F41" w:rsidRDefault="00397F41" w:rsidP="00397F4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Fortsattes behandlingen av skrivelse 2020/21:105 </w:t>
            </w:r>
            <w:r w:rsidR="00033154">
              <w:rPr>
                <w:bCs/>
                <w:szCs w:val="24"/>
              </w:rPr>
              <w:t>Ungdomspolitisk skrivelse</w:t>
            </w:r>
            <w:r>
              <w:rPr>
                <w:bCs/>
                <w:szCs w:val="24"/>
              </w:rPr>
              <w:t>, motioner samt yttrande</w:t>
            </w:r>
            <w:r w:rsidR="00033154">
              <w:rPr>
                <w:bCs/>
                <w:szCs w:val="24"/>
              </w:rPr>
              <w:t>n</w:t>
            </w:r>
            <w:r>
              <w:rPr>
                <w:bCs/>
                <w:szCs w:val="24"/>
              </w:rPr>
              <w:t xml:space="preserve"> från </w:t>
            </w:r>
            <w:r w:rsidR="00033154">
              <w:rPr>
                <w:bCs/>
                <w:szCs w:val="24"/>
              </w:rPr>
              <w:t xml:space="preserve">civil-, social- och </w:t>
            </w:r>
            <w:r>
              <w:rPr>
                <w:bCs/>
                <w:szCs w:val="24"/>
              </w:rPr>
              <w:t>utbildningsutskotte</w:t>
            </w:r>
            <w:r w:rsidR="00033154">
              <w:rPr>
                <w:bCs/>
                <w:szCs w:val="24"/>
              </w:rPr>
              <w:t>n</w:t>
            </w:r>
            <w:r>
              <w:rPr>
                <w:bCs/>
                <w:szCs w:val="24"/>
              </w:rPr>
              <w:t xml:space="preserve"> (jfr prot. 2020/21:30.</w:t>
            </w:r>
            <w:r w:rsidR="00033154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).</w:t>
            </w:r>
          </w:p>
          <w:p w:rsidR="00397F41" w:rsidRDefault="00397F41" w:rsidP="00397F4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97F41" w:rsidRDefault="00397F41" w:rsidP="00397F4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fattade beslut i ärendet. Betänkande 2020/</w:t>
            </w:r>
            <w:proofErr w:type="gramStart"/>
            <w:r>
              <w:rPr>
                <w:bCs/>
                <w:szCs w:val="24"/>
              </w:rPr>
              <w:t>21:KrU</w:t>
            </w:r>
            <w:proofErr w:type="gramEnd"/>
            <w:r w:rsidR="00033154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 xml:space="preserve"> justerades.</w:t>
            </w:r>
          </w:p>
          <w:p w:rsidR="00033154" w:rsidRDefault="00033154" w:rsidP="00397F4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53934" w:rsidRDefault="00033154" w:rsidP="0003315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M-, SD-, C-, V- och KD-ledamöterna anmälde reservationer.</w:t>
            </w: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A53934" w:rsidRDefault="00A53934" w:rsidP="0038575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:rsidR="00A53934" w:rsidRPr="00A53934" w:rsidRDefault="00A53934" w:rsidP="003857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EU-nämnden</w:t>
            </w: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A53934" w:rsidRDefault="00A53934" w:rsidP="003857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Ordförande Pyry Niemi (S) och kanslichef Johanna Möllerberg Nordfors, EU-nämnden, informerade </w:t>
            </w:r>
            <w:r w:rsidR="00033154">
              <w:rPr>
                <w:bCs/>
                <w:szCs w:val="24"/>
              </w:rPr>
              <w:t xml:space="preserve">på distans </w:t>
            </w:r>
            <w:r>
              <w:rPr>
                <w:bCs/>
                <w:szCs w:val="24"/>
              </w:rPr>
              <w:t>om verksamheten vid nämnden.</w:t>
            </w: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A53934" w:rsidRDefault="00A53934" w:rsidP="0038575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:rsidR="00A53934" w:rsidRPr="00A53934" w:rsidRDefault="00A53934" w:rsidP="003857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Fråga om yttrande till miljö- och jordbruksutskottet</w:t>
            </w: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C514A" w:rsidRPr="00E2687C" w:rsidRDefault="006C514A" w:rsidP="006C514A">
            <w:pPr>
              <w:tabs>
                <w:tab w:val="left" w:pos="1701"/>
              </w:tabs>
              <w:rPr>
                <w:snapToGrid w:val="0"/>
              </w:rPr>
            </w:pPr>
            <w:r w:rsidRPr="00E2687C">
              <w:rPr>
                <w:snapToGrid w:val="0"/>
              </w:rPr>
              <w:t>Behandlades förslag till utskottsinitiativ rörande vattendirektivets påverkan och problematiska implementering för eventuellt yttrande till miljö- och jordbruksutskottet.</w:t>
            </w:r>
          </w:p>
          <w:p w:rsidR="00A53934" w:rsidRPr="00E2687C" w:rsidRDefault="00A53934" w:rsidP="006C514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C514A" w:rsidRPr="00E2687C" w:rsidRDefault="00E2687C" w:rsidP="006C514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2687C">
              <w:rPr>
                <w:bCs/>
                <w:szCs w:val="24"/>
              </w:rPr>
              <w:t>Ä</w:t>
            </w:r>
            <w:r w:rsidR="006C514A" w:rsidRPr="00E2687C">
              <w:rPr>
                <w:bCs/>
                <w:szCs w:val="24"/>
              </w:rPr>
              <w:t>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E2687C" w:rsidRDefault="00506658" w:rsidP="00181A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:rsidR="00A53934" w:rsidRPr="00A53934" w:rsidRDefault="00A53934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A53934" w:rsidRPr="00A53934" w:rsidRDefault="00A5393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två inkomna skrivelser (dnr </w:t>
            </w:r>
            <w:proofErr w:type="gramStart"/>
            <w:r>
              <w:rPr>
                <w:snapToGrid w:val="0"/>
                <w:color w:val="000000" w:themeColor="text1"/>
              </w:rPr>
              <w:t>2075-2020</w:t>
            </w:r>
            <w:proofErr w:type="gramEnd"/>
            <w:r>
              <w:rPr>
                <w:snapToGrid w:val="0"/>
                <w:color w:val="000000" w:themeColor="text1"/>
              </w:rPr>
              <w:t>/21 och 2155-2020/21).</w:t>
            </w: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A53934" w:rsidRPr="00506658" w:rsidRDefault="00A5393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E2687C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506658" w:rsidRPr="00506658" w:rsidRDefault="0003267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0326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BE7E00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 xml:space="preserve">sdagen den </w:t>
            </w:r>
            <w:r w:rsidR="008F23B0">
              <w:rPr>
                <w:snapToGrid w:val="0"/>
                <w:color w:val="000000" w:themeColor="text1"/>
              </w:rPr>
              <w:t>1</w:t>
            </w:r>
            <w:r w:rsidR="00BE7E00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8F23B0">
              <w:rPr>
                <w:snapToGrid w:val="0"/>
                <w:color w:val="000000" w:themeColor="text1"/>
              </w:rPr>
              <w:t>juni</w:t>
            </w:r>
            <w:r>
              <w:rPr>
                <w:snapToGrid w:val="0"/>
                <w:color w:val="000000" w:themeColor="text1"/>
              </w:rPr>
              <w:t xml:space="preserve"> 2021 kl. </w:t>
            </w:r>
            <w:r w:rsidR="00BE7E00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BE7E00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A53934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AF22E0" w:rsidRDefault="00AF22E0">
      <w:pPr>
        <w:widowControl/>
      </w:pPr>
      <w:r>
        <w:br w:type="page"/>
      </w:r>
    </w:p>
    <w:p w:rsidR="00AF22E0" w:rsidRDefault="00AF22E0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F22E0" w:rsidTr="00BB692A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AF22E0" w:rsidRDefault="00AF22E0" w:rsidP="00BB692A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22E0" w:rsidRDefault="00AF22E0" w:rsidP="00BB692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22E0" w:rsidRPr="00EA4FB9" w:rsidRDefault="00AF22E0" w:rsidP="00BB692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2020/21:33</w:t>
            </w: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1018B">
              <w:rPr>
                <w:sz w:val="22"/>
              </w:rPr>
              <w:tab/>
            </w:r>
            <w:r w:rsidRPr="00F1018B">
              <w:rPr>
                <w:sz w:val="22"/>
              </w:rPr>
              <w:tab/>
            </w:r>
            <w:r w:rsidRPr="00F1018B"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1018B"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1018B">
              <w:rPr>
                <w:sz w:val="22"/>
              </w:rPr>
              <w:t>2–8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1018B"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1018B">
              <w:t>Christer Nylander (L),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RPr="0063675A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rPr>
                <w:lang w:val="fr-FR"/>
              </w:rPr>
            </w:pPr>
            <w:r w:rsidRPr="00F1018B">
              <w:rPr>
                <w:lang w:val="fr-FR"/>
              </w:rPr>
              <w:t xml:space="preserve">Vasiliki Tsouplaki (V), </w:t>
            </w:r>
            <w:proofErr w:type="spellStart"/>
            <w:r w:rsidRPr="00F1018B">
              <w:rPr>
                <w:lang w:val="fr-FR"/>
              </w:rPr>
              <w:t>förste</w:t>
            </w:r>
            <w:proofErr w:type="spellEnd"/>
            <w:r w:rsidRPr="00F1018B">
              <w:rPr>
                <w:lang w:val="fr-FR"/>
              </w:rPr>
              <w:t xml:space="preserve"> vice </w:t>
            </w:r>
            <w:proofErr w:type="spellStart"/>
            <w:r w:rsidRPr="00F1018B">
              <w:rPr>
                <w:lang w:val="fr-FR"/>
              </w:rPr>
              <w:t>ordf</w:t>
            </w:r>
            <w:proofErr w:type="spellEnd"/>
            <w:r w:rsidRPr="00F1018B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 w:rsidRPr="00F1018B"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8A7775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8A7775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8A7775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8A7775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8A7775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8A7775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F22E0" w:rsidRPr="0012084D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Viktor Wärnick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RPr="0012084D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63675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RPr="00E84917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rPr>
                <w:lang w:val="en-US"/>
              </w:rPr>
            </w:pPr>
            <w:r w:rsidRPr="00F1018B"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22E0" w:rsidRPr="00E84917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rPr>
                <w:lang w:val="en-US"/>
              </w:rPr>
            </w:pPr>
            <w:r w:rsidRPr="00F1018B"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22E0" w:rsidRPr="00E84917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rPr>
                <w:lang w:val="en-US"/>
              </w:rPr>
            </w:pPr>
            <w:r w:rsidRPr="00F1018B"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22E0" w:rsidRPr="00C929D4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rPr>
                <w:lang w:val="en-US"/>
              </w:rPr>
            </w:pPr>
            <w:r w:rsidRPr="00F1018B"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5370B9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RPr="008A2E14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A3483F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A3483F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A3483F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A3483F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A3483F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A3483F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1018B"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1018B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1018B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RPr="00317138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rPr>
                <w:lang w:val="en-US"/>
              </w:rPr>
            </w:pPr>
            <w:r w:rsidRPr="00F1018B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F22E0" w:rsidRPr="00317138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 w:rsidRPr="00F1018B"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RPr="00113234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C564A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C564A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C564A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C564A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C564A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C564AA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r w:rsidRPr="00F1018B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F1018B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Default="00AF22E0" w:rsidP="00BB692A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F22E0" w:rsidTr="00BB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r>
              <w:lastRenderedPageBreak/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E0" w:rsidRPr="00426117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AF22E0" w:rsidRDefault="00AF22E0" w:rsidP="00AF22E0">
      <w:pPr>
        <w:tabs>
          <w:tab w:val="left" w:pos="284"/>
        </w:tabs>
        <w:ind w:left="-1276"/>
      </w:pPr>
    </w:p>
    <w:tbl>
      <w:tblPr>
        <w:tblW w:w="9395" w:type="dxa"/>
        <w:tblInd w:w="-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5"/>
      </w:tblGrid>
      <w:tr w:rsidR="00AF22E0" w:rsidTr="00BB692A">
        <w:trPr>
          <w:trHeight w:val="506"/>
        </w:trPr>
        <w:tc>
          <w:tcPr>
            <w:tcW w:w="9395" w:type="dxa"/>
            <w:tcBorders>
              <w:bottom w:val="nil"/>
            </w:tcBorders>
          </w:tcPr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AF22E0" w:rsidRDefault="00AF22E0" w:rsidP="00BB69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AF22E0" w:rsidRDefault="00AF22E0" w:rsidP="00AF22E0"/>
    <w:p w:rsidR="00AF22E0" w:rsidRDefault="00AF22E0" w:rsidP="00915415">
      <w:pPr>
        <w:tabs>
          <w:tab w:val="left" w:pos="1276"/>
        </w:tabs>
        <w:ind w:left="-1134" w:firstLine="1134"/>
      </w:pPr>
    </w:p>
    <w:sectPr w:rsidR="00AF22E0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2673"/>
    <w:rsid w:val="00033154"/>
    <w:rsid w:val="000851E9"/>
    <w:rsid w:val="000A25F7"/>
    <w:rsid w:val="000B258B"/>
    <w:rsid w:val="000B5580"/>
    <w:rsid w:val="000B645D"/>
    <w:rsid w:val="000D2701"/>
    <w:rsid w:val="000D446E"/>
    <w:rsid w:val="000F59C3"/>
    <w:rsid w:val="0010373D"/>
    <w:rsid w:val="00125573"/>
    <w:rsid w:val="001460C1"/>
    <w:rsid w:val="001509C8"/>
    <w:rsid w:val="00176692"/>
    <w:rsid w:val="00181ACF"/>
    <w:rsid w:val="00192A8D"/>
    <w:rsid w:val="001A3A0D"/>
    <w:rsid w:val="001C6F45"/>
    <w:rsid w:val="0024387B"/>
    <w:rsid w:val="002A29C8"/>
    <w:rsid w:val="002D577C"/>
    <w:rsid w:val="002D720C"/>
    <w:rsid w:val="002F3D32"/>
    <w:rsid w:val="0030659A"/>
    <w:rsid w:val="00327A63"/>
    <w:rsid w:val="0035489E"/>
    <w:rsid w:val="0038575D"/>
    <w:rsid w:val="00397F41"/>
    <w:rsid w:val="003E2D14"/>
    <w:rsid w:val="003E7E7F"/>
    <w:rsid w:val="003F113E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64019A"/>
    <w:rsid w:val="00657E3E"/>
    <w:rsid w:val="00662476"/>
    <w:rsid w:val="006728E0"/>
    <w:rsid w:val="006744D6"/>
    <w:rsid w:val="006910B4"/>
    <w:rsid w:val="006A48A1"/>
    <w:rsid w:val="006C514A"/>
    <w:rsid w:val="006D61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350E8"/>
    <w:rsid w:val="00872206"/>
    <w:rsid w:val="008A1F44"/>
    <w:rsid w:val="008A4A2C"/>
    <w:rsid w:val="008A7BD3"/>
    <w:rsid w:val="008E7991"/>
    <w:rsid w:val="008F23B0"/>
    <w:rsid w:val="00915415"/>
    <w:rsid w:val="009213E5"/>
    <w:rsid w:val="00940C5E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3934"/>
    <w:rsid w:val="00A577B2"/>
    <w:rsid w:val="00A72732"/>
    <w:rsid w:val="00A80BC5"/>
    <w:rsid w:val="00A837EC"/>
    <w:rsid w:val="00A93957"/>
    <w:rsid w:val="00AD022A"/>
    <w:rsid w:val="00AE30ED"/>
    <w:rsid w:val="00AE6EEB"/>
    <w:rsid w:val="00AF22E0"/>
    <w:rsid w:val="00AF7F08"/>
    <w:rsid w:val="00B1514D"/>
    <w:rsid w:val="00B45880"/>
    <w:rsid w:val="00B47A54"/>
    <w:rsid w:val="00B71A71"/>
    <w:rsid w:val="00BE7E00"/>
    <w:rsid w:val="00C2777D"/>
    <w:rsid w:val="00C52A2A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2687C"/>
    <w:rsid w:val="00E60139"/>
    <w:rsid w:val="00E811BF"/>
    <w:rsid w:val="00E86865"/>
    <w:rsid w:val="00E876D3"/>
    <w:rsid w:val="00ED56D2"/>
    <w:rsid w:val="00F01380"/>
    <w:rsid w:val="00F04474"/>
    <w:rsid w:val="00F64F16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56755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315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Normaltindrag">
    <w:name w:val="Normal Indent"/>
    <w:basedOn w:val="Normal"/>
    <w:link w:val="NormaltindragChar"/>
    <w:unhideWhenUsed/>
    <w:rsid w:val="008F23B0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8F23B0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3742</Characters>
  <Application>Microsoft Office Word</Application>
  <DocSecurity>0</DocSecurity>
  <Lines>3742</Lines>
  <Paragraphs>326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2021-06-10T09:02:00Z</cp:lastPrinted>
  <dcterms:created xsi:type="dcterms:W3CDTF">2021-06-15T12:14:00Z</dcterms:created>
  <dcterms:modified xsi:type="dcterms:W3CDTF">2021-06-15T12:14:00Z</dcterms:modified>
</cp:coreProperties>
</file>